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5A" w:rsidRDefault="00914D5A" w:rsidP="00914D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Факультет истории, коммуникации и туризма</w:t>
      </w:r>
    </w:p>
    <w:p w:rsidR="00914D5A" w:rsidRDefault="00914D5A" w:rsidP="00914D5A">
      <w:pPr>
        <w:rPr>
          <w:b/>
          <w:i/>
          <w:sz w:val="40"/>
          <w:szCs w:val="40"/>
        </w:rPr>
      </w:pPr>
    </w:p>
    <w:p w:rsidR="00914D5A" w:rsidRDefault="00914D5A" w:rsidP="00914D5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Специальность «Туризм и гостеприимство»</w:t>
      </w:r>
    </w:p>
    <w:p w:rsidR="00914D5A" w:rsidRDefault="00914D5A" w:rsidP="00914D5A">
      <w:pPr>
        <w:jc w:val="center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914D5A" w:rsidRPr="003C5E1C" w:rsidTr="00353172">
        <w:tc>
          <w:tcPr>
            <w:tcW w:w="4788" w:type="dxa"/>
          </w:tcPr>
          <w:p w:rsidR="00914D5A" w:rsidRPr="003C5E1C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</w:p>
          <w:p w:rsidR="00914D5A" w:rsidRPr="003C5E1C" w:rsidRDefault="00914D5A" w:rsidP="00353172">
            <w:pPr>
              <w:pStyle w:val="3"/>
              <w:rPr>
                <w:i w:val="0"/>
                <w:iCs w:val="0"/>
                <w:sz w:val="28"/>
                <w:szCs w:val="28"/>
                <w:lang w:val="en-US"/>
              </w:rPr>
            </w:pPr>
            <w:r w:rsidRPr="003C5E1C">
              <w:rPr>
                <w:i w:val="0"/>
                <w:sz w:val="28"/>
                <w:szCs w:val="28"/>
              </w:rPr>
              <w:t>Специальность</w:t>
            </w:r>
          </w:p>
        </w:tc>
        <w:tc>
          <w:tcPr>
            <w:tcW w:w="1126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1C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1934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1C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980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1C">
              <w:rPr>
                <w:b/>
                <w:bCs/>
                <w:sz w:val="28"/>
                <w:szCs w:val="28"/>
              </w:rPr>
              <w:t>Время выдачи</w:t>
            </w:r>
          </w:p>
        </w:tc>
        <w:tc>
          <w:tcPr>
            <w:tcW w:w="2958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1C">
              <w:rPr>
                <w:b/>
                <w:bCs/>
                <w:sz w:val="28"/>
                <w:szCs w:val="28"/>
              </w:rPr>
              <w:t>Место выдачи</w:t>
            </w:r>
          </w:p>
        </w:tc>
      </w:tr>
      <w:tr w:rsidR="00914D5A" w:rsidRPr="003C5E1C" w:rsidTr="00353172">
        <w:tc>
          <w:tcPr>
            <w:tcW w:w="4788" w:type="dxa"/>
          </w:tcPr>
          <w:p w:rsidR="00914D5A" w:rsidRPr="00FC5795" w:rsidRDefault="00914D5A" w:rsidP="00353172">
            <w:pPr>
              <w:pStyle w:val="3"/>
              <w:rPr>
                <w:sz w:val="28"/>
                <w:szCs w:val="28"/>
              </w:rPr>
            </w:pPr>
            <w:r w:rsidRPr="00FC5795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914D5A" w:rsidRPr="0051503C" w:rsidRDefault="002A24A2" w:rsidP="00353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05.09.2019</w:t>
            </w:r>
          </w:p>
        </w:tc>
        <w:tc>
          <w:tcPr>
            <w:tcW w:w="3980" w:type="dxa"/>
          </w:tcPr>
          <w:p w:rsidR="00914D5A" w:rsidRPr="00607678" w:rsidRDefault="00914D5A" w:rsidP="002A24A2">
            <w:pPr>
              <w:jc w:val="center"/>
              <w:rPr>
                <w:b/>
                <w:bCs/>
                <w:sz w:val="32"/>
                <w:szCs w:val="32"/>
              </w:rPr>
            </w:pPr>
            <w:r w:rsidRPr="00607678">
              <w:rPr>
                <w:b/>
                <w:bCs/>
                <w:sz w:val="32"/>
                <w:szCs w:val="32"/>
              </w:rPr>
              <w:t>13.</w:t>
            </w:r>
            <w:r>
              <w:rPr>
                <w:b/>
                <w:bCs/>
                <w:sz w:val="32"/>
                <w:szCs w:val="32"/>
              </w:rPr>
              <w:t xml:space="preserve">30 – </w:t>
            </w:r>
            <w:r w:rsidR="002A24A2">
              <w:rPr>
                <w:b/>
                <w:bCs/>
                <w:sz w:val="32"/>
                <w:szCs w:val="32"/>
              </w:rPr>
              <w:t xml:space="preserve"> 14.30</w:t>
            </w:r>
          </w:p>
        </w:tc>
        <w:tc>
          <w:tcPr>
            <w:tcW w:w="2958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1C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3C5E1C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14D5A" w:rsidRPr="003C5E1C" w:rsidTr="00353172">
        <w:tc>
          <w:tcPr>
            <w:tcW w:w="4788" w:type="dxa"/>
          </w:tcPr>
          <w:p w:rsidR="00914D5A" w:rsidRPr="003C5E1C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  <w:r w:rsidRPr="001E7DB7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914D5A" w:rsidRPr="00EA65A4" w:rsidRDefault="002A24A2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12.09.2019</w:t>
            </w:r>
          </w:p>
        </w:tc>
        <w:tc>
          <w:tcPr>
            <w:tcW w:w="3980" w:type="dxa"/>
          </w:tcPr>
          <w:p w:rsidR="00914D5A" w:rsidRPr="00EA65A4" w:rsidRDefault="002A24A2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11.00</w:t>
            </w:r>
            <w:r w:rsidR="00431F65">
              <w:rPr>
                <w:b/>
                <w:bCs/>
                <w:sz w:val="28"/>
                <w:szCs w:val="28"/>
              </w:rPr>
              <w:t xml:space="preserve"> </w:t>
            </w:r>
            <w:r w:rsidR="00431F65">
              <w:rPr>
                <w:b/>
                <w:bCs/>
                <w:sz w:val="32"/>
              </w:rPr>
              <w:t>–</w:t>
            </w:r>
            <w:r w:rsidR="00431F65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2958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EA65A4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EA65A4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  <w:p w:rsidR="00914D5A" w:rsidRPr="00EA65A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4D5A" w:rsidRPr="003C5E1C" w:rsidTr="00353172">
        <w:tc>
          <w:tcPr>
            <w:tcW w:w="4788" w:type="dxa"/>
          </w:tcPr>
          <w:p w:rsidR="00914D5A" w:rsidRPr="003C5E1C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  <w:r w:rsidRPr="001E7DB7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32"/>
              </w:rPr>
            </w:pPr>
          </w:p>
          <w:p w:rsidR="00914D5A" w:rsidRPr="0051503C" w:rsidRDefault="002A24A2" w:rsidP="0035317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19.09.2019</w:t>
            </w:r>
          </w:p>
          <w:p w:rsidR="00914D5A" w:rsidRPr="00EA65A4" w:rsidRDefault="00914D5A" w:rsidP="00353172">
            <w:pPr>
              <w:rPr>
                <w:b/>
                <w:bCs/>
                <w:sz w:val="32"/>
              </w:rPr>
            </w:pPr>
          </w:p>
        </w:tc>
        <w:tc>
          <w:tcPr>
            <w:tcW w:w="3980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32"/>
              </w:rPr>
            </w:pPr>
          </w:p>
          <w:p w:rsidR="00914D5A" w:rsidRPr="00EA65A4" w:rsidRDefault="002A24A2" w:rsidP="0035317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11.00</w:t>
            </w:r>
            <w:r w:rsidR="00431F65">
              <w:rPr>
                <w:b/>
                <w:bCs/>
                <w:sz w:val="32"/>
              </w:rPr>
              <w:t xml:space="preserve"> </w:t>
            </w:r>
            <w:r w:rsidR="00431F65">
              <w:rPr>
                <w:b/>
                <w:bCs/>
                <w:sz w:val="32"/>
              </w:rPr>
              <w:t>–</w:t>
            </w:r>
            <w:r w:rsidR="00431F65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12.00</w:t>
            </w:r>
          </w:p>
          <w:p w:rsidR="00914D5A" w:rsidRPr="00EA65A4" w:rsidRDefault="00914D5A" w:rsidP="00353172">
            <w:pPr>
              <w:rPr>
                <w:b/>
                <w:bCs/>
                <w:sz w:val="32"/>
              </w:rPr>
            </w:pPr>
          </w:p>
        </w:tc>
        <w:tc>
          <w:tcPr>
            <w:tcW w:w="2958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EA65A4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Pr="00EA65A4" w:rsidRDefault="00914D5A" w:rsidP="00353172">
            <w:pPr>
              <w:jc w:val="center"/>
              <w:rPr>
                <w:b/>
                <w:bCs/>
                <w:sz w:val="32"/>
                <w:u w:val="single"/>
              </w:rPr>
            </w:pPr>
            <w:r w:rsidRPr="00EA65A4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</w:tc>
      </w:tr>
      <w:tr w:rsidR="00914D5A" w:rsidRPr="003C5E1C" w:rsidTr="00353172">
        <w:tc>
          <w:tcPr>
            <w:tcW w:w="4788" w:type="dxa"/>
          </w:tcPr>
          <w:p w:rsidR="00914D5A" w:rsidRPr="003C5E1C" w:rsidRDefault="00914D5A" w:rsidP="00353172">
            <w:pPr>
              <w:pStyle w:val="3"/>
              <w:rPr>
                <w:i w:val="0"/>
                <w:sz w:val="28"/>
                <w:szCs w:val="28"/>
              </w:rPr>
            </w:pPr>
            <w:r w:rsidRPr="001E7DB7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1126" w:type="dxa"/>
          </w:tcPr>
          <w:p w:rsidR="00914D5A" w:rsidRPr="003C5E1C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34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32"/>
              </w:rPr>
            </w:pPr>
          </w:p>
          <w:p w:rsidR="00914D5A" w:rsidRPr="00EA65A4" w:rsidRDefault="002A24A2" w:rsidP="00353172">
            <w:pPr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</w:rPr>
              <w:t xml:space="preserve"> 16.09.2019</w:t>
            </w:r>
          </w:p>
          <w:p w:rsidR="00914D5A" w:rsidRPr="00EA65A4" w:rsidRDefault="00914D5A" w:rsidP="00353172">
            <w:pPr>
              <w:rPr>
                <w:b/>
                <w:bCs/>
                <w:sz w:val="32"/>
              </w:rPr>
            </w:pPr>
          </w:p>
        </w:tc>
        <w:tc>
          <w:tcPr>
            <w:tcW w:w="3980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32"/>
              </w:rPr>
            </w:pPr>
          </w:p>
          <w:p w:rsidR="00914D5A" w:rsidRPr="0051503C" w:rsidRDefault="002A24A2" w:rsidP="00353172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12.00</w:t>
            </w:r>
            <w:r w:rsidR="00431F65">
              <w:rPr>
                <w:b/>
                <w:bCs/>
                <w:sz w:val="32"/>
              </w:rPr>
              <w:t xml:space="preserve"> </w:t>
            </w:r>
            <w:bookmarkStart w:id="0" w:name="_GoBack"/>
            <w:bookmarkEnd w:id="0"/>
            <w:r w:rsidR="00431F65">
              <w:rPr>
                <w:b/>
                <w:bCs/>
                <w:sz w:val="32"/>
              </w:rPr>
              <w:t>–</w:t>
            </w:r>
            <w:r w:rsidR="00431F65">
              <w:rPr>
                <w:b/>
                <w:bCs/>
                <w:sz w:val="32"/>
              </w:rPr>
              <w:t xml:space="preserve"> </w:t>
            </w:r>
            <w:r>
              <w:rPr>
                <w:b/>
                <w:bCs/>
                <w:sz w:val="32"/>
              </w:rPr>
              <w:t>13.00</w:t>
            </w:r>
          </w:p>
          <w:p w:rsidR="00914D5A" w:rsidRPr="00EA65A4" w:rsidRDefault="00914D5A" w:rsidP="00353172">
            <w:pPr>
              <w:rPr>
                <w:b/>
                <w:bCs/>
                <w:sz w:val="32"/>
              </w:rPr>
            </w:pPr>
          </w:p>
        </w:tc>
        <w:tc>
          <w:tcPr>
            <w:tcW w:w="2958" w:type="dxa"/>
          </w:tcPr>
          <w:p w:rsidR="00914D5A" w:rsidRPr="00EA65A4" w:rsidRDefault="00914D5A" w:rsidP="00353172">
            <w:pPr>
              <w:jc w:val="center"/>
              <w:rPr>
                <w:b/>
                <w:bCs/>
                <w:sz w:val="28"/>
                <w:szCs w:val="28"/>
              </w:rPr>
            </w:pPr>
            <w:r w:rsidRPr="00EA65A4">
              <w:rPr>
                <w:b/>
                <w:bCs/>
                <w:sz w:val="28"/>
                <w:szCs w:val="28"/>
              </w:rPr>
              <w:t>Врублевского, 33</w:t>
            </w:r>
          </w:p>
          <w:p w:rsidR="00914D5A" w:rsidRPr="00EA65A4" w:rsidRDefault="00914D5A" w:rsidP="00353172">
            <w:pPr>
              <w:jc w:val="center"/>
              <w:rPr>
                <w:b/>
                <w:bCs/>
                <w:sz w:val="32"/>
                <w:u w:val="single"/>
              </w:rPr>
            </w:pPr>
            <w:r w:rsidRPr="00EA65A4">
              <w:rPr>
                <w:b/>
                <w:bCs/>
                <w:sz w:val="28"/>
                <w:szCs w:val="28"/>
              </w:rPr>
              <w:t xml:space="preserve"> 2 этаж 212 ауд.</w:t>
            </w:r>
          </w:p>
        </w:tc>
      </w:tr>
    </w:tbl>
    <w:p w:rsidR="00914D5A" w:rsidRPr="00862E0C" w:rsidRDefault="00914D5A" w:rsidP="00914D5A">
      <w:pPr>
        <w:jc w:val="both"/>
        <w:rPr>
          <w:b/>
          <w:bCs/>
          <w:i/>
          <w:iCs/>
          <w:sz w:val="32"/>
          <w:szCs w:val="32"/>
        </w:rPr>
      </w:pPr>
      <w:r w:rsidRPr="00862E0C">
        <w:rPr>
          <w:b/>
          <w:bCs/>
          <w:i/>
          <w:iCs/>
          <w:sz w:val="32"/>
          <w:szCs w:val="32"/>
        </w:rPr>
        <w:t>Примечание.</w:t>
      </w:r>
    </w:p>
    <w:p w:rsidR="00914D5A" w:rsidRPr="00862E0C" w:rsidRDefault="00914D5A" w:rsidP="00914D5A">
      <w:pPr>
        <w:jc w:val="both"/>
        <w:rPr>
          <w:bCs/>
          <w:sz w:val="32"/>
          <w:szCs w:val="32"/>
        </w:rPr>
      </w:pPr>
      <w:r w:rsidRPr="00862E0C">
        <w:rPr>
          <w:bCs/>
          <w:sz w:val="32"/>
          <w:szCs w:val="32"/>
        </w:rPr>
        <w:t xml:space="preserve">    </w:t>
      </w:r>
      <w:r w:rsidRPr="00862E0C">
        <w:rPr>
          <w:bCs/>
          <w:sz w:val="32"/>
          <w:szCs w:val="32"/>
          <w:lang w:val="be-BY"/>
        </w:rPr>
        <w:t>1</w:t>
      </w:r>
      <w:r w:rsidRPr="00862E0C">
        <w:rPr>
          <w:bCs/>
          <w:sz w:val="32"/>
          <w:szCs w:val="32"/>
        </w:rPr>
        <w:t>. Студенты, не сдавшие учебную литературу в установленные сроки, обслуживаются после ликвидации задолженности.</w:t>
      </w:r>
    </w:p>
    <w:p w:rsidR="00914D5A" w:rsidRPr="00862E0C" w:rsidRDefault="00914D5A" w:rsidP="00914D5A">
      <w:pPr>
        <w:ind w:left="360"/>
        <w:jc w:val="both"/>
        <w:rPr>
          <w:bCs/>
          <w:sz w:val="32"/>
          <w:szCs w:val="32"/>
        </w:rPr>
      </w:pPr>
      <w:r w:rsidRPr="00862E0C">
        <w:rPr>
          <w:bCs/>
          <w:sz w:val="32"/>
          <w:szCs w:val="32"/>
          <w:lang w:val="be-BY"/>
        </w:rPr>
        <w:t xml:space="preserve">2. </w:t>
      </w:r>
      <w:r w:rsidRPr="00862E0C">
        <w:rPr>
          <w:bCs/>
          <w:sz w:val="32"/>
          <w:szCs w:val="32"/>
        </w:rPr>
        <w:t>По вопросам, касающимся  графика выдачи учебной литератур</w:t>
      </w:r>
      <w:r>
        <w:rPr>
          <w:bCs/>
          <w:sz w:val="32"/>
          <w:szCs w:val="32"/>
        </w:rPr>
        <w:t>ы, обращаться по телефону   45-07-33</w:t>
      </w:r>
      <w:r w:rsidRPr="00862E0C">
        <w:rPr>
          <w:bCs/>
          <w:sz w:val="32"/>
          <w:szCs w:val="32"/>
        </w:rPr>
        <w:t xml:space="preserve"> </w:t>
      </w:r>
    </w:p>
    <w:p w:rsidR="00914D5A" w:rsidRPr="00FC5795" w:rsidRDefault="00914D5A" w:rsidP="00914D5A">
      <w:pPr>
        <w:jc w:val="center"/>
        <w:rPr>
          <w:b/>
          <w:i/>
          <w:sz w:val="40"/>
          <w:szCs w:val="40"/>
        </w:rPr>
      </w:pPr>
    </w:p>
    <w:p w:rsidR="00CE0B72" w:rsidRDefault="00CE0B72"/>
    <w:sectPr w:rsidR="00CE0B72" w:rsidSect="00FC579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A"/>
    <w:rsid w:val="002A24A2"/>
    <w:rsid w:val="00431F65"/>
    <w:rsid w:val="00914D5A"/>
    <w:rsid w:val="00C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D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D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4D5A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D5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4</cp:revision>
  <dcterms:created xsi:type="dcterms:W3CDTF">2019-08-26T12:58:00Z</dcterms:created>
  <dcterms:modified xsi:type="dcterms:W3CDTF">2019-08-27T09:34:00Z</dcterms:modified>
</cp:coreProperties>
</file>