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B4F" w:rsidRPr="001445AE" w:rsidRDefault="008A2B4F">
      <w:pPr>
        <w:pStyle w:val="a3"/>
      </w:pPr>
      <w:r w:rsidRPr="001445AE">
        <w:t>Список литературы</w:t>
      </w:r>
    </w:p>
    <w:p w:rsidR="001445AE" w:rsidRPr="001445AE" w:rsidRDefault="001445AE">
      <w:pPr>
        <w:pStyle w:val="a3"/>
      </w:pPr>
    </w:p>
    <w:p w:rsidR="008A2B4F" w:rsidRPr="001445AE" w:rsidRDefault="001445AE" w:rsidP="00B943AB">
      <w:pPr>
        <w:autoSpaceDE/>
        <w:autoSpaceDN/>
        <w:spacing w:after="200" w:line="276" w:lineRule="auto"/>
        <w:ind w:firstLine="567"/>
        <w:rPr>
          <w:b/>
          <w:bCs/>
          <w:sz w:val="22"/>
          <w:szCs w:val="22"/>
          <w:u w:val="single"/>
        </w:rPr>
      </w:pPr>
      <w:r w:rsidRPr="001445AE">
        <w:rPr>
          <w:rFonts w:eastAsiaTheme="minorHAnsi"/>
          <w:b/>
          <w:sz w:val="22"/>
          <w:szCs w:val="22"/>
          <w:u w:val="single"/>
          <w:lang w:eastAsia="en-US"/>
        </w:rPr>
        <w:t>20 Естественные науки в целом</w:t>
      </w:r>
    </w:p>
    <w:p w:rsidR="00343BCF" w:rsidRPr="001445AE" w:rsidRDefault="0087178A" w:rsidP="00343BCF">
      <w:pPr>
        <w:rPr>
          <w:bCs/>
          <w:szCs w:val="28"/>
        </w:rPr>
      </w:pPr>
      <w:r w:rsidRPr="001445AE">
        <w:rPr>
          <w:bCs/>
          <w:szCs w:val="28"/>
        </w:rPr>
        <w:t>1</w:t>
      </w:r>
      <w:r w:rsidR="00343BCF" w:rsidRPr="001445AE">
        <w:rPr>
          <w:bCs/>
          <w:szCs w:val="28"/>
        </w:rPr>
        <w:t xml:space="preserve">) </w:t>
      </w:r>
      <w:r w:rsidR="00343BCF" w:rsidRPr="001445AE">
        <w:rPr>
          <w:b/>
          <w:bCs/>
          <w:szCs w:val="28"/>
        </w:rPr>
        <w:t>20.1 И62</w:t>
      </w:r>
      <w:r w:rsidR="00343BCF" w:rsidRPr="001445AE">
        <w:rPr>
          <w:bCs/>
          <w:szCs w:val="28"/>
        </w:rPr>
        <w:t xml:space="preserve"> </w:t>
      </w:r>
    </w:p>
    <w:p w:rsidR="00343BCF" w:rsidRPr="001445AE" w:rsidRDefault="00343BCF" w:rsidP="00343BCF">
      <w:pPr>
        <w:rPr>
          <w:bCs/>
          <w:szCs w:val="28"/>
        </w:rPr>
      </w:pPr>
      <w:r w:rsidRPr="001445AE">
        <w:rPr>
          <w:bCs/>
          <w:szCs w:val="28"/>
        </w:rPr>
        <w:t>Инженерная экология : учебное пособие для студентов учреждений высшего образования / И. С. Бракович [и др.];  под ред. Б. М. Хрусталева. – Минск : Вышэйшая школа, 2020. – 224 с. – ISBN 978-985-06-3258-6 : 21.41 р., 20 экз.</w:t>
      </w:r>
    </w:p>
    <w:p w:rsidR="00343BCF" w:rsidRPr="001445AE" w:rsidRDefault="00343BCF" w:rsidP="00343BCF">
      <w:pPr>
        <w:rPr>
          <w:bCs/>
          <w:szCs w:val="28"/>
        </w:rPr>
      </w:pPr>
      <w:r w:rsidRPr="001445AE">
        <w:rPr>
          <w:bCs/>
          <w:szCs w:val="28"/>
        </w:rPr>
        <w:t>Ключевые слова:  Гриф Минобразования РБ, Атмосфера, Загрязнение атмосферы, Охрана окружающей среды, Источники энергии, Экологическая экспертиза, Защита воздушного бассейна, Охрана вод, Защита почвы, Отходы потребления, Отходы производства, Мониторинг окружающей среды, Экономическая оценка, Инженерно-экологические изыскания</w:t>
      </w:r>
    </w:p>
    <w:p w:rsidR="00343BCF" w:rsidRDefault="00343BCF" w:rsidP="00343BCF">
      <w:pPr>
        <w:rPr>
          <w:b/>
          <w:bCs/>
          <w:szCs w:val="28"/>
        </w:rPr>
      </w:pPr>
      <w:r w:rsidRPr="001445AE">
        <w:rPr>
          <w:b/>
          <w:bCs/>
          <w:szCs w:val="28"/>
        </w:rPr>
        <w:t>18 экз.-Ф.№1; 2 экз.-Ч/з</w:t>
      </w:r>
    </w:p>
    <w:p w:rsidR="00B943AB" w:rsidRPr="001445AE" w:rsidRDefault="00B943AB" w:rsidP="00343BCF">
      <w:pPr>
        <w:rPr>
          <w:b/>
          <w:bCs/>
          <w:szCs w:val="28"/>
        </w:rPr>
      </w:pPr>
    </w:p>
    <w:p w:rsidR="00B943AB" w:rsidRPr="003C1ACE" w:rsidRDefault="00B943AB" w:rsidP="00B943AB">
      <w:pPr>
        <w:ind w:firstLine="567"/>
        <w:rPr>
          <w:b/>
          <w:sz w:val="22"/>
          <w:szCs w:val="22"/>
          <w:u w:val="single"/>
        </w:rPr>
      </w:pPr>
      <w:r w:rsidRPr="003C1ACE">
        <w:rPr>
          <w:b/>
          <w:sz w:val="22"/>
          <w:szCs w:val="22"/>
          <w:u w:val="single"/>
        </w:rPr>
        <w:t>22 Физико-математические науки</w:t>
      </w:r>
    </w:p>
    <w:p w:rsidR="00343BCF" w:rsidRPr="001445AE" w:rsidRDefault="00343BCF" w:rsidP="00343BCF">
      <w:pPr>
        <w:rPr>
          <w:bCs/>
          <w:szCs w:val="28"/>
        </w:rPr>
      </w:pPr>
    </w:p>
    <w:p w:rsidR="00343BCF" w:rsidRPr="001445AE" w:rsidRDefault="0087178A" w:rsidP="00343BCF">
      <w:pPr>
        <w:rPr>
          <w:bCs/>
          <w:szCs w:val="28"/>
        </w:rPr>
      </w:pPr>
      <w:r w:rsidRPr="001445AE">
        <w:rPr>
          <w:bCs/>
          <w:szCs w:val="28"/>
        </w:rPr>
        <w:t>1</w:t>
      </w:r>
      <w:r w:rsidR="00343BCF" w:rsidRPr="001445AE">
        <w:rPr>
          <w:bCs/>
          <w:szCs w:val="28"/>
        </w:rPr>
        <w:t xml:space="preserve">) </w:t>
      </w:r>
      <w:r w:rsidR="00343BCF" w:rsidRPr="001445AE">
        <w:rPr>
          <w:b/>
          <w:bCs/>
          <w:szCs w:val="28"/>
        </w:rPr>
        <w:t>22.21 В18</w:t>
      </w:r>
      <w:r w:rsidR="00343BCF" w:rsidRPr="001445AE">
        <w:rPr>
          <w:bCs/>
          <w:szCs w:val="28"/>
        </w:rPr>
        <w:t xml:space="preserve"> </w:t>
      </w:r>
    </w:p>
    <w:p w:rsidR="00343BCF" w:rsidRPr="001445AE" w:rsidRDefault="00343BCF" w:rsidP="00343BCF">
      <w:pPr>
        <w:rPr>
          <w:bCs/>
          <w:szCs w:val="28"/>
        </w:rPr>
      </w:pPr>
      <w:r w:rsidRPr="001445AE">
        <w:rPr>
          <w:bCs/>
          <w:szCs w:val="28"/>
        </w:rPr>
        <w:t>Варьявильская, О. Н. Краткий курс теоретической механики : учеб. пособие для студ. учреждений высшего образования по математическим спец. / О. Н. Варьявильская, Д. Г. Медведев, В. П. Савчук;  Белорусский государственный университет; под ред. Д. Г. Медведева. – Минск : БГУ, 2020. – 208 с. – ISBN 978-985-566-908-2 : 17.88 р., 1 экз.</w:t>
      </w:r>
    </w:p>
    <w:p w:rsidR="00343BCF" w:rsidRPr="001445AE" w:rsidRDefault="00343BCF" w:rsidP="00343BCF">
      <w:pPr>
        <w:rPr>
          <w:bCs/>
          <w:szCs w:val="28"/>
        </w:rPr>
      </w:pPr>
      <w:r w:rsidRPr="001445AE">
        <w:rPr>
          <w:bCs/>
          <w:szCs w:val="28"/>
        </w:rPr>
        <w:t>Ключевые слова:  Гриф Минобразования РБ, Теоретическая механика, статика твердого тела, Кинематика, Динамика материальной точки, Динамика механических систем, Динамика абсолютно твердого тела, Основы аналитической механики, Законы Кеплера, Формула Бине, Задача Ньютона, Задачи Циолковского, Принцип Даламбера, Принцип Лагранжа</w:t>
      </w:r>
    </w:p>
    <w:p w:rsidR="00343BCF" w:rsidRPr="001445AE" w:rsidRDefault="00343BCF" w:rsidP="00343BCF">
      <w:pPr>
        <w:rPr>
          <w:b/>
          <w:bCs/>
          <w:szCs w:val="28"/>
        </w:rPr>
      </w:pPr>
      <w:r w:rsidRPr="001445AE">
        <w:rPr>
          <w:b/>
          <w:bCs/>
          <w:szCs w:val="28"/>
        </w:rPr>
        <w:t>Ч/з</w:t>
      </w:r>
    </w:p>
    <w:p w:rsidR="00343BCF" w:rsidRPr="001445AE" w:rsidRDefault="00343BCF" w:rsidP="00343BCF">
      <w:pPr>
        <w:rPr>
          <w:bCs/>
          <w:szCs w:val="28"/>
        </w:rPr>
      </w:pPr>
    </w:p>
    <w:p w:rsidR="00343BCF" w:rsidRPr="001445AE" w:rsidRDefault="0087178A" w:rsidP="00343BCF">
      <w:pPr>
        <w:rPr>
          <w:bCs/>
          <w:szCs w:val="28"/>
        </w:rPr>
      </w:pPr>
      <w:r w:rsidRPr="001445AE">
        <w:rPr>
          <w:bCs/>
          <w:szCs w:val="28"/>
        </w:rPr>
        <w:t>2</w:t>
      </w:r>
      <w:r w:rsidR="00343BCF" w:rsidRPr="001445AE">
        <w:rPr>
          <w:bCs/>
          <w:szCs w:val="28"/>
        </w:rPr>
        <w:t xml:space="preserve">) </w:t>
      </w:r>
      <w:r w:rsidR="00343BCF" w:rsidRPr="001445AE">
        <w:rPr>
          <w:b/>
          <w:bCs/>
          <w:szCs w:val="28"/>
        </w:rPr>
        <w:t>22.1 Е78</w:t>
      </w:r>
      <w:r w:rsidR="00343BCF" w:rsidRPr="001445AE">
        <w:rPr>
          <w:bCs/>
          <w:szCs w:val="28"/>
        </w:rPr>
        <w:t xml:space="preserve"> </w:t>
      </w:r>
    </w:p>
    <w:p w:rsidR="00343BCF" w:rsidRPr="001445AE" w:rsidRDefault="00343BCF" w:rsidP="00343BCF">
      <w:pPr>
        <w:rPr>
          <w:bCs/>
          <w:szCs w:val="28"/>
        </w:rPr>
      </w:pPr>
      <w:r w:rsidRPr="001445AE">
        <w:rPr>
          <w:bCs/>
          <w:szCs w:val="28"/>
        </w:rPr>
        <w:t>Ерошевская, Елена Леонидовна Математика. В 2 ч. Ч. 2 : учебно-методическое пособие для студ. строительных специальностей / Е. Л. Ерошевская;  Белорусский национальный технический ун-т. – Минск : БНТУ, 2020. – 64 с. – ISBN 978-985-583-110-6 : 5.36 р., 1 экз.</w:t>
      </w:r>
    </w:p>
    <w:p w:rsidR="00343BCF" w:rsidRPr="001445AE" w:rsidRDefault="00343BCF" w:rsidP="00343BCF">
      <w:pPr>
        <w:rPr>
          <w:bCs/>
          <w:szCs w:val="28"/>
        </w:rPr>
      </w:pPr>
      <w:r w:rsidRPr="001445AE">
        <w:rPr>
          <w:bCs/>
          <w:szCs w:val="28"/>
        </w:rPr>
        <w:t>Ключевые слова:  Гриф УМО РБ, Элементы линейной алгебры, Элементы аналитической геометрии, Метод координат</w:t>
      </w:r>
    </w:p>
    <w:p w:rsidR="00343BCF" w:rsidRPr="001445AE" w:rsidRDefault="00343BCF" w:rsidP="00343BCF">
      <w:pPr>
        <w:rPr>
          <w:b/>
          <w:bCs/>
          <w:szCs w:val="28"/>
        </w:rPr>
      </w:pPr>
      <w:r w:rsidRPr="001445AE">
        <w:rPr>
          <w:b/>
          <w:bCs/>
          <w:szCs w:val="28"/>
        </w:rPr>
        <w:t>Ч/з</w:t>
      </w:r>
    </w:p>
    <w:p w:rsidR="0087178A" w:rsidRPr="001445AE" w:rsidRDefault="0087178A" w:rsidP="0087178A">
      <w:pPr>
        <w:rPr>
          <w:bCs/>
          <w:szCs w:val="28"/>
        </w:rPr>
      </w:pPr>
    </w:p>
    <w:p w:rsidR="0087178A" w:rsidRPr="001445AE" w:rsidRDefault="0087178A" w:rsidP="0087178A">
      <w:pPr>
        <w:rPr>
          <w:bCs/>
          <w:szCs w:val="28"/>
        </w:rPr>
      </w:pPr>
      <w:r w:rsidRPr="001445AE">
        <w:rPr>
          <w:bCs/>
          <w:szCs w:val="28"/>
        </w:rPr>
        <w:t xml:space="preserve">3) </w:t>
      </w:r>
      <w:r w:rsidRPr="001445AE">
        <w:rPr>
          <w:b/>
          <w:bCs/>
          <w:szCs w:val="28"/>
        </w:rPr>
        <w:t>22.161.8 Л68</w:t>
      </w:r>
      <w:r w:rsidRPr="001445AE">
        <w:rPr>
          <w:bCs/>
          <w:szCs w:val="28"/>
        </w:rPr>
        <w:t xml:space="preserve"> </w:t>
      </w:r>
    </w:p>
    <w:p w:rsidR="0087178A" w:rsidRPr="001445AE" w:rsidRDefault="0087178A" w:rsidP="0087178A">
      <w:pPr>
        <w:rPr>
          <w:bCs/>
          <w:szCs w:val="28"/>
        </w:rPr>
      </w:pPr>
      <w:r w:rsidRPr="001445AE">
        <w:rPr>
          <w:bCs/>
          <w:szCs w:val="28"/>
        </w:rPr>
        <w:t>Лобатый, А. А. Методы и системы оптимального управления. В 3 ч. Ч. 1 : пособие для студ. / А. А. Лобатый, В. Ю. Степанов, Е. А. Хвитько;  Белорусский национальный технический ун-т. – Минск : БНТУ, 2020. – 64 с. – ISBN 978-985-583-263-9 : 5.53 р., 1 экз.</w:t>
      </w:r>
    </w:p>
    <w:p w:rsidR="0087178A" w:rsidRPr="001445AE" w:rsidRDefault="0087178A" w:rsidP="0087178A">
      <w:pPr>
        <w:rPr>
          <w:bCs/>
          <w:szCs w:val="28"/>
        </w:rPr>
      </w:pPr>
      <w:r w:rsidRPr="001445AE">
        <w:rPr>
          <w:bCs/>
          <w:szCs w:val="28"/>
        </w:rPr>
        <w:t>Ключевые слова:  Гриф УМО РБ, Методы оптимального управления, Системы оптимального управления, Системы управления, Анализ систем управления, Синтез систем управления, Системы автоматического управления, Компьютерная математика</w:t>
      </w:r>
    </w:p>
    <w:p w:rsidR="0087178A" w:rsidRPr="001445AE" w:rsidRDefault="0087178A" w:rsidP="0087178A">
      <w:pPr>
        <w:rPr>
          <w:b/>
          <w:bCs/>
          <w:szCs w:val="28"/>
        </w:rPr>
      </w:pPr>
      <w:r w:rsidRPr="001445AE">
        <w:rPr>
          <w:b/>
          <w:bCs/>
          <w:szCs w:val="28"/>
        </w:rPr>
        <w:t>Ч/з</w:t>
      </w:r>
    </w:p>
    <w:p w:rsidR="00343BCF" w:rsidRPr="001445AE" w:rsidRDefault="00343BCF" w:rsidP="00343BCF">
      <w:pPr>
        <w:rPr>
          <w:bCs/>
          <w:szCs w:val="28"/>
        </w:rPr>
      </w:pPr>
    </w:p>
    <w:p w:rsidR="00343BCF" w:rsidRPr="001445AE" w:rsidRDefault="0087178A" w:rsidP="00343BCF">
      <w:pPr>
        <w:rPr>
          <w:bCs/>
          <w:szCs w:val="28"/>
        </w:rPr>
      </w:pPr>
      <w:r w:rsidRPr="001445AE">
        <w:rPr>
          <w:bCs/>
          <w:szCs w:val="28"/>
        </w:rPr>
        <w:t>4</w:t>
      </w:r>
      <w:r w:rsidR="00343BCF" w:rsidRPr="001445AE">
        <w:rPr>
          <w:bCs/>
          <w:szCs w:val="28"/>
        </w:rPr>
        <w:t xml:space="preserve">) </w:t>
      </w:r>
      <w:r w:rsidR="00343BCF" w:rsidRPr="001445AE">
        <w:rPr>
          <w:b/>
          <w:bCs/>
          <w:szCs w:val="28"/>
        </w:rPr>
        <w:t>22.161.8 Л68</w:t>
      </w:r>
      <w:r w:rsidR="00343BCF" w:rsidRPr="001445AE">
        <w:rPr>
          <w:bCs/>
          <w:szCs w:val="28"/>
        </w:rPr>
        <w:t xml:space="preserve"> </w:t>
      </w:r>
    </w:p>
    <w:p w:rsidR="00343BCF" w:rsidRPr="001445AE" w:rsidRDefault="00343BCF" w:rsidP="00343BCF">
      <w:pPr>
        <w:rPr>
          <w:bCs/>
          <w:szCs w:val="28"/>
        </w:rPr>
      </w:pPr>
      <w:r w:rsidRPr="001445AE">
        <w:rPr>
          <w:bCs/>
          <w:szCs w:val="28"/>
        </w:rPr>
        <w:t>Лобатый, А. А. Методы и системы оптимального управления. В 3 ч. Ч. 2 : пособие для студ. / А. А. Лобатый, В. Ю. Степанов, Е. А. Хвитько;  Белорусский национальный технический ун-т. – Минск : БНТУ, 2020. – 64 с. – ISBN 978-985-583-384-1 : 5.53 р., 1 экз.</w:t>
      </w:r>
    </w:p>
    <w:p w:rsidR="00343BCF" w:rsidRPr="001445AE" w:rsidRDefault="00343BCF" w:rsidP="00343BCF">
      <w:pPr>
        <w:rPr>
          <w:bCs/>
          <w:szCs w:val="28"/>
        </w:rPr>
      </w:pPr>
      <w:r w:rsidRPr="001445AE">
        <w:rPr>
          <w:bCs/>
          <w:szCs w:val="28"/>
        </w:rPr>
        <w:t>Ключевые слова:  Гриф УМО РБ, Принцип максимума, Принцип максимума Понтрягина, Методы оптимального управления, Системы оптимального управления, Линейные системы управления, Динамическое программирование, Вариационное исчисление, Аналитическое конструирование оптимальных регуляторов</w:t>
      </w:r>
    </w:p>
    <w:p w:rsidR="00343BCF" w:rsidRPr="001445AE" w:rsidRDefault="00343BCF" w:rsidP="00343BCF">
      <w:pPr>
        <w:rPr>
          <w:b/>
          <w:bCs/>
          <w:szCs w:val="28"/>
        </w:rPr>
      </w:pPr>
      <w:r w:rsidRPr="001445AE">
        <w:rPr>
          <w:b/>
          <w:bCs/>
          <w:szCs w:val="28"/>
        </w:rPr>
        <w:t>Ч/з</w:t>
      </w:r>
    </w:p>
    <w:p w:rsidR="00343BCF" w:rsidRPr="001445AE" w:rsidRDefault="00343BCF" w:rsidP="00343BCF">
      <w:pPr>
        <w:rPr>
          <w:bCs/>
          <w:szCs w:val="28"/>
        </w:rPr>
      </w:pPr>
    </w:p>
    <w:p w:rsidR="00343BCF" w:rsidRPr="001445AE" w:rsidRDefault="0087178A" w:rsidP="00343BCF">
      <w:pPr>
        <w:rPr>
          <w:bCs/>
          <w:szCs w:val="28"/>
        </w:rPr>
      </w:pPr>
      <w:r w:rsidRPr="001445AE">
        <w:rPr>
          <w:bCs/>
          <w:szCs w:val="28"/>
        </w:rPr>
        <w:t>5</w:t>
      </w:r>
      <w:r w:rsidR="00343BCF" w:rsidRPr="001445AE">
        <w:rPr>
          <w:bCs/>
          <w:szCs w:val="28"/>
        </w:rPr>
        <w:t xml:space="preserve">) </w:t>
      </w:r>
      <w:r w:rsidR="00343BCF" w:rsidRPr="001445AE">
        <w:rPr>
          <w:b/>
          <w:bCs/>
          <w:szCs w:val="28"/>
        </w:rPr>
        <w:t>22.1 М34</w:t>
      </w:r>
      <w:r w:rsidR="00343BCF" w:rsidRPr="001445AE">
        <w:rPr>
          <w:bCs/>
          <w:szCs w:val="28"/>
        </w:rPr>
        <w:t xml:space="preserve"> </w:t>
      </w:r>
    </w:p>
    <w:p w:rsidR="00343BCF" w:rsidRPr="001445AE" w:rsidRDefault="00343BCF" w:rsidP="00343BCF">
      <w:pPr>
        <w:rPr>
          <w:bCs/>
          <w:szCs w:val="28"/>
        </w:rPr>
      </w:pPr>
      <w:r w:rsidRPr="001445AE">
        <w:rPr>
          <w:bCs/>
          <w:szCs w:val="28"/>
        </w:rPr>
        <w:t>Математика. В 4 ч. Ч. 2 : пособие для студентов спец. 1-36 01 01 "Технология машиностроения" / Г. К. Воронович [и др.];  Белорусский национальный технический ун-т. – Минск : БНТУ, 2020. – 192 с. – ISBN 978-985-583-093-2 : 16.5 р., 1 экз.</w:t>
      </w:r>
    </w:p>
    <w:p w:rsidR="00343BCF" w:rsidRPr="001445AE" w:rsidRDefault="00343BCF" w:rsidP="00343BCF">
      <w:pPr>
        <w:rPr>
          <w:bCs/>
          <w:szCs w:val="28"/>
        </w:rPr>
      </w:pPr>
      <w:r w:rsidRPr="001445AE">
        <w:rPr>
          <w:bCs/>
          <w:szCs w:val="28"/>
        </w:rPr>
        <w:t>Ключевые слова:  Гриф УМО РБ, Функции нескольких переменых, Неопределенные интегралы, Определенные интегралы, Дифференциальные уравнения первого порядка, Дифференциальные уравнения высших порядков</w:t>
      </w:r>
    </w:p>
    <w:p w:rsidR="00343BCF" w:rsidRPr="001445AE" w:rsidRDefault="00343BCF" w:rsidP="00343BCF">
      <w:pPr>
        <w:rPr>
          <w:b/>
          <w:bCs/>
          <w:szCs w:val="28"/>
        </w:rPr>
      </w:pPr>
      <w:r w:rsidRPr="001445AE">
        <w:rPr>
          <w:b/>
          <w:bCs/>
          <w:szCs w:val="28"/>
        </w:rPr>
        <w:t>Ч/з</w:t>
      </w:r>
    </w:p>
    <w:p w:rsidR="00343BCF" w:rsidRPr="001445AE" w:rsidRDefault="00343BCF" w:rsidP="00343BCF">
      <w:pPr>
        <w:rPr>
          <w:bCs/>
          <w:szCs w:val="28"/>
        </w:rPr>
      </w:pPr>
    </w:p>
    <w:p w:rsidR="00343BCF" w:rsidRPr="001445AE" w:rsidRDefault="0087178A" w:rsidP="00343BCF">
      <w:pPr>
        <w:rPr>
          <w:bCs/>
          <w:szCs w:val="28"/>
        </w:rPr>
      </w:pPr>
      <w:r w:rsidRPr="001445AE">
        <w:rPr>
          <w:bCs/>
          <w:szCs w:val="28"/>
        </w:rPr>
        <w:t>6</w:t>
      </w:r>
      <w:r w:rsidR="00343BCF" w:rsidRPr="001445AE">
        <w:rPr>
          <w:bCs/>
          <w:szCs w:val="28"/>
        </w:rPr>
        <w:t xml:space="preserve">) </w:t>
      </w:r>
      <w:r w:rsidR="00343BCF" w:rsidRPr="001445AE">
        <w:rPr>
          <w:b/>
          <w:bCs/>
          <w:szCs w:val="28"/>
        </w:rPr>
        <w:t>22.33 С30</w:t>
      </w:r>
      <w:r w:rsidR="00343BCF" w:rsidRPr="001445AE">
        <w:rPr>
          <w:bCs/>
          <w:szCs w:val="28"/>
        </w:rPr>
        <w:t xml:space="preserve"> </w:t>
      </w:r>
    </w:p>
    <w:p w:rsidR="00343BCF" w:rsidRPr="001445AE" w:rsidRDefault="00343BCF" w:rsidP="00343BCF">
      <w:pPr>
        <w:rPr>
          <w:bCs/>
          <w:szCs w:val="28"/>
        </w:rPr>
      </w:pPr>
      <w:r w:rsidRPr="001445AE">
        <w:rPr>
          <w:bCs/>
          <w:szCs w:val="28"/>
        </w:rPr>
        <w:lastRenderedPageBreak/>
        <w:t>Семченко, И. В. Электромагнитные волны в метаматериалах и спиральных структурах : [монография] / И. В. Семченко, С. А. Хахомов;  Гомельский гос. ун-т имени Франциска Скорины. – Минск : Беларуская навука, 2019. – 280 с. – ISBN 978-985-08-2522-3 : 30.75 р., 2 экз.</w:t>
      </w:r>
    </w:p>
    <w:p w:rsidR="00343BCF" w:rsidRPr="001445AE" w:rsidRDefault="00343BCF" w:rsidP="00343BCF">
      <w:pPr>
        <w:rPr>
          <w:bCs/>
          <w:szCs w:val="28"/>
        </w:rPr>
      </w:pPr>
      <w:r w:rsidRPr="001445AE">
        <w:rPr>
          <w:bCs/>
          <w:szCs w:val="28"/>
        </w:rPr>
        <w:t>Ключевые слова:  Электромагнитные волны, Метаматериалы, Спиральные структуры, Фотонные кристаллы, Холестерические жидкокристаллические наноматериалы, Холестерические жидкие кристаллы (ХЖК), ДНК, Нанотехнологии на основе ДНК, Спирально-структурированные системы, Электромагнитное поле, Теория дипольного излучения, Киральность, Омега-элемент, Метаповерхность, Физика конденсированного состояния, Наклонное падение волн, Эффект Брюстера, Метод наноструктурирования</w:t>
      </w:r>
    </w:p>
    <w:p w:rsidR="00343BCF" w:rsidRPr="001445AE" w:rsidRDefault="00343BCF" w:rsidP="00343BCF">
      <w:pPr>
        <w:rPr>
          <w:b/>
          <w:bCs/>
          <w:szCs w:val="28"/>
        </w:rPr>
      </w:pPr>
      <w:r w:rsidRPr="001445AE">
        <w:rPr>
          <w:b/>
          <w:bCs/>
          <w:szCs w:val="28"/>
        </w:rPr>
        <w:t>1 экз.-Ч/з; 1 экз.-Ф.№1</w:t>
      </w:r>
    </w:p>
    <w:p w:rsidR="00343BCF" w:rsidRPr="001445AE" w:rsidRDefault="00343BCF" w:rsidP="00343BCF">
      <w:pPr>
        <w:rPr>
          <w:b/>
          <w:bCs/>
          <w:szCs w:val="28"/>
        </w:rPr>
      </w:pPr>
    </w:p>
    <w:p w:rsidR="00343BCF" w:rsidRPr="001445AE" w:rsidRDefault="0087178A" w:rsidP="00343BCF">
      <w:pPr>
        <w:rPr>
          <w:bCs/>
          <w:szCs w:val="28"/>
        </w:rPr>
      </w:pPr>
      <w:r w:rsidRPr="001445AE">
        <w:rPr>
          <w:bCs/>
          <w:szCs w:val="28"/>
        </w:rPr>
        <w:t>7</w:t>
      </w:r>
      <w:r w:rsidR="00343BCF" w:rsidRPr="001445AE">
        <w:rPr>
          <w:bCs/>
          <w:szCs w:val="28"/>
        </w:rPr>
        <w:t xml:space="preserve">) </w:t>
      </w:r>
      <w:r w:rsidR="00343BCF" w:rsidRPr="001445AE">
        <w:rPr>
          <w:b/>
          <w:bCs/>
          <w:szCs w:val="28"/>
        </w:rPr>
        <w:t>22.161.2 С44</w:t>
      </w:r>
      <w:r w:rsidR="00343BCF" w:rsidRPr="001445AE">
        <w:rPr>
          <w:bCs/>
          <w:szCs w:val="28"/>
        </w:rPr>
        <w:t xml:space="preserve"> </w:t>
      </w:r>
    </w:p>
    <w:p w:rsidR="00343BCF" w:rsidRPr="001445AE" w:rsidRDefault="00343BCF" w:rsidP="00343BCF">
      <w:pPr>
        <w:rPr>
          <w:bCs/>
          <w:szCs w:val="28"/>
        </w:rPr>
      </w:pPr>
      <w:r w:rsidRPr="001445AE">
        <w:rPr>
          <w:bCs/>
          <w:szCs w:val="28"/>
        </w:rPr>
        <w:t>Скоромник, О. В. Интегральные преобразования с функциями Гаусса и Лежандра в ядрах и интегральные уравнения первого рода / О. В. Скоромник;  Учреждение образования "Полоцкий гос. ун-т ". – Новополоцк : Полоцкий гос. ун-т, 2019. – 180 с. – ISBN 978-985-531-678-8 : 18.37 р., 1 экз.</w:t>
      </w:r>
    </w:p>
    <w:p w:rsidR="00343BCF" w:rsidRPr="001445AE" w:rsidRDefault="00343BCF" w:rsidP="00343BCF">
      <w:pPr>
        <w:rPr>
          <w:bCs/>
          <w:szCs w:val="28"/>
        </w:rPr>
      </w:pPr>
      <w:r w:rsidRPr="001445AE">
        <w:rPr>
          <w:bCs/>
          <w:szCs w:val="28"/>
        </w:rPr>
        <w:t>Ключевые слова:  Интегральные уравнения, Интегральные уравнения первого рода, Функции Лежандра, Функции Гаусса, Функция Бесселя</w:t>
      </w:r>
    </w:p>
    <w:p w:rsidR="00343BCF" w:rsidRPr="001445AE" w:rsidRDefault="00343BCF" w:rsidP="00343BCF">
      <w:pPr>
        <w:rPr>
          <w:b/>
          <w:bCs/>
          <w:szCs w:val="28"/>
        </w:rPr>
      </w:pPr>
      <w:r w:rsidRPr="001445AE">
        <w:rPr>
          <w:b/>
          <w:bCs/>
          <w:szCs w:val="28"/>
        </w:rPr>
        <w:t>Ч/з</w:t>
      </w:r>
    </w:p>
    <w:p w:rsidR="00343BCF" w:rsidRDefault="00343BCF" w:rsidP="00343BCF">
      <w:pPr>
        <w:rPr>
          <w:bCs/>
          <w:szCs w:val="28"/>
        </w:rPr>
      </w:pPr>
    </w:p>
    <w:p w:rsidR="00B943AB" w:rsidRPr="003C1ACE" w:rsidRDefault="00B943AB" w:rsidP="00B943AB">
      <w:pPr>
        <w:ind w:firstLine="567"/>
        <w:rPr>
          <w:b/>
          <w:sz w:val="22"/>
          <w:szCs w:val="22"/>
          <w:u w:val="single"/>
        </w:rPr>
      </w:pPr>
      <w:r w:rsidRPr="003C1ACE">
        <w:rPr>
          <w:b/>
          <w:sz w:val="22"/>
          <w:szCs w:val="22"/>
          <w:u w:val="single"/>
        </w:rPr>
        <w:t>24 Химические науки</w:t>
      </w:r>
    </w:p>
    <w:p w:rsidR="00B943AB" w:rsidRPr="001445AE" w:rsidRDefault="00B943AB" w:rsidP="00343BCF">
      <w:pPr>
        <w:rPr>
          <w:bCs/>
          <w:szCs w:val="28"/>
        </w:rPr>
      </w:pPr>
    </w:p>
    <w:p w:rsidR="004A313B" w:rsidRPr="001445AE" w:rsidRDefault="0087178A" w:rsidP="004A313B">
      <w:pPr>
        <w:rPr>
          <w:bCs/>
          <w:szCs w:val="28"/>
        </w:rPr>
      </w:pPr>
      <w:r w:rsidRPr="001445AE">
        <w:rPr>
          <w:bCs/>
          <w:szCs w:val="28"/>
        </w:rPr>
        <w:t>1</w:t>
      </w:r>
      <w:r w:rsidR="004A313B" w:rsidRPr="001445AE">
        <w:rPr>
          <w:bCs/>
          <w:szCs w:val="28"/>
        </w:rPr>
        <w:t xml:space="preserve">) </w:t>
      </w:r>
      <w:r w:rsidR="004A313B" w:rsidRPr="001445AE">
        <w:rPr>
          <w:b/>
          <w:bCs/>
          <w:szCs w:val="28"/>
        </w:rPr>
        <w:t>24.42 З40</w:t>
      </w:r>
      <w:r w:rsidR="004A313B" w:rsidRPr="001445AE">
        <w:rPr>
          <w:bCs/>
          <w:szCs w:val="28"/>
        </w:rPr>
        <w:t xml:space="preserve"> </w:t>
      </w:r>
    </w:p>
    <w:p w:rsidR="004A313B" w:rsidRPr="001445AE" w:rsidRDefault="004A313B" w:rsidP="004A313B">
      <w:pPr>
        <w:rPr>
          <w:bCs/>
          <w:szCs w:val="28"/>
        </w:rPr>
      </w:pPr>
      <w:r w:rsidRPr="001445AE">
        <w:rPr>
          <w:bCs/>
          <w:szCs w:val="28"/>
        </w:rPr>
        <w:t>Заяц, М. Ф. Новые подходы в применении экстракции при определении микроколичеств пестицидов в сельскохозяйственной продукции и объектах окружающей среды хроматографическими методами / М. Ф. Заяц;  Белорусский государственный университет. – Минск : БГУ, 2019. – 356 с. – ISBN 978-985-566-780-4 : 36.42 р., 1 экз.</w:t>
      </w:r>
    </w:p>
    <w:p w:rsidR="004A313B" w:rsidRPr="001445AE" w:rsidRDefault="004A313B" w:rsidP="004A313B">
      <w:pPr>
        <w:rPr>
          <w:bCs/>
          <w:szCs w:val="28"/>
        </w:rPr>
      </w:pPr>
      <w:r w:rsidRPr="001445AE">
        <w:rPr>
          <w:bCs/>
          <w:szCs w:val="28"/>
        </w:rPr>
        <w:t>Ключевые слова:  Сельскохозяйственная продукция, Пестициды, Загрязнение окружающей среды, Хроматографические методы, Жидкостная экстракция</w:t>
      </w:r>
    </w:p>
    <w:p w:rsidR="004A313B" w:rsidRPr="001445AE" w:rsidRDefault="004A313B" w:rsidP="004A313B">
      <w:pPr>
        <w:rPr>
          <w:b/>
          <w:bCs/>
          <w:szCs w:val="28"/>
        </w:rPr>
      </w:pPr>
      <w:r w:rsidRPr="001445AE">
        <w:rPr>
          <w:b/>
          <w:bCs/>
          <w:szCs w:val="28"/>
        </w:rPr>
        <w:t>Ф.№4</w:t>
      </w:r>
    </w:p>
    <w:p w:rsidR="0087178A" w:rsidRPr="001445AE" w:rsidRDefault="0087178A" w:rsidP="0087178A">
      <w:pPr>
        <w:rPr>
          <w:bCs/>
          <w:szCs w:val="28"/>
        </w:rPr>
      </w:pPr>
    </w:p>
    <w:p w:rsidR="0087178A" w:rsidRPr="001445AE" w:rsidRDefault="0087178A" w:rsidP="0087178A">
      <w:pPr>
        <w:rPr>
          <w:bCs/>
          <w:szCs w:val="28"/>
        </w:rPr>
      </w:pPr>
      <w:r w:rsidRPr="001445AE">
        <w:rPr>
          <w:bCs/>
          <w:szCs w:val="28"/>
        </w:rPr>
        <w:t xml:space="preserve">2) </w:t>
      </w:r>
      <w:r w:rsidRPr="001445AE">
        <w:rPr>
          <w:b/>
          <w:bCs/>
          <w:szCs w:val="28"/>
        </w:rPr>
        <w:t>24.1 С88</w:t>
      </w:r>
      <w:r w:rsidRPr="001445AE">
        <w:rPr>
          <w:bCs/>
          <w:szCs w:val="28"/>
        </w:rPr>
        <w:t xml:space="preserve"> </w:t>
      </w:r>
    </w:p>
    <w:p w:rsidR="0087178A" w:rsidRPr="001445AE" w:rsidRDefault="0087178A" w:rsidP="0087178A">
      <w:pPr>
        <w:rPr>
          <w:bCs/>
          <w:szCs w:val="28"/>
        </w:rPr>
      </w:pPr>
      <w:r w:rsidRPr="001445AE">
        <w:rPr>
          <w:bCs/>
          <w:szCs w:val="28"/>
        </w:rPr>
        <w:t>Ступень, Н. С. Общая и неорганическая химия: общая химия : учеб.-метод. комплекс для студ. спец. 1-02 04 01 "Биология и химия" / Н. С. Ступень, В. В. Коваленко;  Учреждение образования "Брестский государственный университет имени А. С. Пушкина". – Брест : БрГУ имени А. С. Пушкина, 2020. – 211 с. – ISBN 978-985-22-0147-6 : 18.14 р., 1 экз.</w:t>
      </w:r>
    </w:p>
    <w:p w:rsidR="0087178A" w:rsidRPr="001445AE" w:rsidRDefault="0087178A" w:rsidP="0087178A">
      <w:pPr>
        <w:rPr>
          <w:bCs/>
          <w:szCs w:val="28"/>
        </w:rPr>
      </w:pPr>
      <w:r w:rsidRPr="001445AE">
        <w:rPr>
          <w:bCs/>
          <w:szCs w:val="28"/>
        </w:rPr>
        <w:t>Ключевые слова:  Общая химия, Неорганическая химия, Дисперсные системы, Растворы, Периодическая система химических элементов</w:t>
      </w:r>
    </w:p>
    <w:p w:rsidR="0087178A" w:rsidRPr="001445AE" w:rsidRDefault="0087178A" w:rsidP="0087178A">
      <w:pPr>
        <w:rPr>
          <w:b/>
          <w:bCs/>
          <w:szCs w:val="28"/>
        </w:rPr>
      </w:pPr>
      <w:r w:rsidRPr="001445AE">
        <w:rPr>
          <w:b/>
          <w:bCs/>
          <w:szCs w:val="28"/>
        </w:rPr>
        <w:t>Ф.№4</w:t>
      </w:r>
    </w:p>
    <w:p w:rsidR="0087178A" w:rsidRPr="001445AE" w:rsidRDefault="0087178A" w:rsidP="0087178A">
      <w:pPr>
        <w:rPr>
          <w:bCs/>
          <w:szCs w:val="28"/>
        </w:rPr>
      </w:pPr>
      <w:r w:rsidRPr="001445AE">
        <w:rPr>
          <w:bCs/>
          <w:szCs w:val="28"/>
        </w:rPr>
        <w:t xml:space="preserve"> </w:t>
      </w:r>
    </w:p>
    <w:p w:rsidR="004A313B" w:rsidRPr="001445AE" w:rsidRDefault="004A313B" w:rsidP="004A313B">
      <w:pPr>
        <w:rPr>
          <w:bCs/>
          <w:szCs w:val="28"/>
        </w:rPr>
      </w:pPr>
    </w:p>
    <w:p w:rsidR="004A313B" w:rsidRPr="001445AE" w:rsidRDefault="0087178A" w:rsidP="004A313B">
      <w:pPr>
        <w:rPr>
          <w:bCs/>
          <w:szCs w:val="28"/>
        </w:rPr>
      </w:pPr>
      <w:r w:rsidRPr="001445AE">
        <w:rPr>
          <w:bCs/>
          <w:szCs w:val="28"/>
        </w:rPr>
        <w:t>3</w:t>
      </w:r>
      <w:r w:rsidR="004A313B" w:rsidRPr="001445AE">
        <w:rPr>
          <w:bCs/>
          <w:szCs w:val="28"/>
        </w:rPr>
        <w:t xml:space="preserve">) </w:t>
      </w:r>
      <w:r w:rsidR="004A313B" w:rsidRPr="001445AE">
        <w:rPr>
          <w:b/>
          <w:bCs/>
          <w:szCs w:val="28"/>
        </w:rPr>
        <w:t>24.71 С88</w:t>
      </w:r>
      <w:r w:rsidR="004A313B" w:rsidRPr="001445AE">
        <w:rPr>
          <w:bCs/>
          <w:szCs w:val="28"/>
        </w:rPr>
        <w:t xml:space="preserve"> </w:t>
      </w:r>
    </w:p>
    <w:p w:rsidR="004A313B" w:rsidRPr="001445AE" w:rsidRDefault="004A313B" w:rsidP="004A313B">
      <w:pPr>
        <w:rPr>
          <w:bCs/>
          <w:szCs w:val="28"/>
        </w:rPr>
      </w:pPr>
      <w:r w:rsidRPr="001445AE">
        <w:rPr>
          <w:bCs/>
          <w:szCs w:val="28"/>
        </w:rPr>
        <w:t>Ступень, Н. С. Основы химии полимеров : учеб.-метод. комплекс для студ. спец. 1-02 04 01 "Биология и химия" / Н. С. Ступень;  Учреждение образования "Брестский государственный университет имени А. С. Пушкина". – Брест : БрГУ имени А. С. Пушкина, 2020. – 214 с. – ISBN 978-985-22-0130-8 : 18.49 р., 1 экз.</w:t>
      </w:r>
    </w:p>
    <w:p w:rsidR="004A313B" w:rsidRPr="001445AE" w:rsidRDefault="004A313B" w:rsidP="004A313B">
      <w:pPr>
        <w:rPr>
          <w:bCs/>
          <w:szCs w:val="28"/>
        </w:rPr>
      </w:pPr>
      <w:r w:rsidRPr="001445AE">
        <w:rPr>
          <w:bCs/>
          <w:szCs w:val="28"/>
        </w:rPr>
        <w:t>Ключевые слова:  Химия полимеров, Полимеры</w:t>
      </w:r>
    </w:p>
    <w:p w:rsidR="004A313B" w:rsidRPr="001445AE" w:rsidRDefault="004A313B" w:rsidP="004A313B">
      <w:pPr>
        <w:rPr>
          <w:b/>
          <w:bCs/>
          <w:szCs w:val="28"/>
        </w:rPr>
      </w:pPr>
      <w:r w:rsidRPr="001445AE">
        <w:rPr>
          <w:b/>
          <w:bCs/>
          <w:szCs w:val="28"/>
        </w:rPr>
        <w:t>Ф.№4</w:t>
      </w:r>
    </w:p>
    <w:p w:rsidR="004A313B" w:rsidRDefault="004A313B" w:rsidP="004A313B">
      <w:pPr>
        <w:rPr>
          <w:bCs/>
          <w:szCs w:val="28"/>
        </w:rPr>
      </w:pPr>
    </w:p>
    <w:p w:rsidR="00B943AB" w:rsidRPr="003C1ACE" w:rsidRDefault="00B943AB" w:rsidP="00B943AB">
      <w:pPr>
        <w:ind w:firstLine="567"/>
        <w:rPr>
          <w:b/>
          <w:sz w:val="22"/>
          <w:szCs w:val="22"/>
          <w:u w:val="single"/>
        </w:rPr>
      </w:pPr>
      <w:r w:rsidRPr="003C1ACE">
        <w:rPr>
          <w:b/>
          <w:sz w:val="22"/>
          <w:szCs w:val="22"/>
          <w:u w:val="single"/>
        </w:rPr>
        <w:t>26 Науки о земле</w:t>
      </w:r>
    </w:p>
    <w:p w:rsidR="00B943AB" w:rsidRPr="001445AE" w:rsidRDefault="00B943AB" w:rsidP="004A313B">
      <w:pPr>
        <w:rPr>
          <w:bCs/>
          <w:szCs w:val="28"/>
        </w:rPr>
      </w:pPr>
    </w:p>
    <w:p w:rsidR="004A313B" w:rsidRPr="001445AE" w:rsidRDefault="0087178A" w:rsidP="004A313B">
      <w:pPr>
        <w:rPr>
          <w:bCs/>
          <w:szCs w:val="28"/>
        </w:rPr>
      </w:pPr>
      <w:r w:rsidRPr="001445AE">
        <w:rPr>
          <w:bCs/>
          <w:szCs w:val="28"/>
        </w:rPr>
        <w:t>1</w:t>
      </w:r>
      <w:r w:rsidR="004A313B" w:rsidRPr="001445AE">
        <w:rPr>
          <w:bCs/>
          <w:szCs w:val="28"/>
        </w:rPr>
        <w:t xml:space="preserve">) </w:t>
      </w:r>
      <w:r w:rsidR="004A313B" w:rsidRPr="001445AE">
        <w:rPr>
          <w:b/>
          <w:bCs/>
          <w:szCs w:val="28"/>
        </w:rPr>
        <w:t>26.8(4Пол) П14</w:t>
      </w:r>
      <w:r w:rsidR="004A313B" w:rsidRPr="001445AE">
        <w:rPr>
          <w:bCs/>
          <w:szCs w:val="28"/>
        </w:rPr>
        <w:t xml:space="preserve"> </w:t>
      </w:r>
    </w:p>
    <w:p w:rsidR="004A313B" w:rsidRPr="001445AE" w:rsidRDefault="004A313B" w:rsidP="004A313B">
      <w:pPr>
        <w:rPr>
          <w:bCs/>
          <w:szCs w:val="28"/>
        </w:rPr>
      </w:pPr>
      <w:r w:rsidRPr="001445AE">
        <w:rPr>
          <w:bCs/>
          <w:szCs w:val="28"/>
        </w:rPr>
        <w:t>Палкевич, Яцек По бездорожью мира / Я. Палкевич. – Бишкек : Аркус, 2017. – 424 с. – ISBN 978-9967-9033-5-7 : 39.16 р., 1 экз.</w:t>
      </w:r>
    </w:p>
    <w:p w:rsidR="004A313B" w:rsidRPr="001445AE" w:rsidRDefault="004A313B" w:rsidP="004A313B">
      <w:pPr>
        <w:rPr>
          <w:bCs/>
          <w:szCs w:val="28"/>
        </w:rPr>
      </w:pPr>
      <w:r w:rsidRPr="001445AE">
        <w:rPr>
          <w:bCs/>
          <w:szCs w:val="28"/>
        </w:rPr>
        <w:t>Ключевые слова:  Книга с автографом, Палкевич Яцек, Путешественники</w:t>
      </w:r>
    </w:p>
    <w:p w:rsidR="004A313B" w:rsidRPr="001445AE" w:rsidRDefault="004A313B" w:rsidP="004A313B">
      <w:pPr>
        <w:rPr>
          <w:b/>
          <w:bCs/>
          <w:szCs w:val="28"/>
        </w:rPr>
      </w:pPr>
      <w:r w:rsidRPr="001445AE">
        <w:rPr>
          <w:b/>
          <w:bCs/>
          <w:szCs w:val="28"/>
        </w:rPr>
        <w:t>Ч/з</w:t>
      </w:r>
    </w:p>
    <w:p w:rsidR="004A313B" w:rsidRPr="001445AE" w:rsidRDefault="004A313B" w:rsidP="004A313B">
      <w:pPr>
        <w:rPr>
          <w:bCs/>
          <w:szCs w:val="28"/>
        </w:rPr>
      </w:pPr>
    </w:p>
    <w:p w:rsidR="004A313B" w:rsidRPr="001445AE" w:rsidRDefault="0087178A" w:rsidP="004A313B">
      <w:pPr>
        <w:rPr>
          <w:bCs/>
          <w:szCs w:val="28"/>
        </w:rPr>
      </w:pPr>
      <w:r w:rsidRPr="001445AE">
        <w:rPr>
          <w:bCs/>
          <w:szCs w:val="28"/>
        </w:rPr>
        <w:t>2</w:t>
      </w:r>
      <w:r w:rsidR="004A313B" w:rsidRPr="001445AE">
        <w:rPr>
          <w:bCs/>
          <w:szCs w:val="28"/>
        </w:rPr>
        <w:t xml:space="preserve">) </w:t>
      </w:r>
      <w:r w:rsidR="004A313B" w:rsidRPr="001445AE">
        <w:rPr>
          <w:b/>
          <w:bCs/>
          <w:szCs w:val="28"/>
        </w:rPr>
        <w:t>26.367 Т38</w:t>
      </w:r>
      <w:r w:rsidR="004A313B" w:rsidRPr="001445AE">
        <w:rPr>
          <w:bCs/>
          <w:szCs w:val="28"/>
        </w:rPr>
        <w:t xml:space="preserve"> </w:t>
      </w:r>
    </w:p>
    <w:p w:rsidR="004A313B" w:rsidRPr="001445AE" w:rsidRDefault="004A313B" w:rsidP="004A313B">
      <w:pPr>
        <w:rPr>
          <w:bCs/>
          <w:szCs w:val="28"/>
        </w:rPr>
      </w:pPr>
      <w:r w:rsidRPr="001445AE">
        <w:rPr>
          <w:bCs/>
          <w:szCs w:val="28"/>
        </w:rPr>
        <w:t>Техногенные грунты : учебное пособие для студентов учреждений высшего образования / А. Н. Галкин [и др.]. – Минск : Вышэйшая школа, 2020. – 192 с. – ISBN 978-985-06-2579-3 : 32.59 р., 10 экз.</w:t>
      </w:r>
    </w:p>
    <w:p w:rsidR="004A313B" w:rsidRPr="001445AE" w:rsidRDefault="004A313B" w:rsidP="004A313B">
      <w:pPr>
        <w:rPr>
          <w:bCs/>
          <w:szCs w:val="28"/>
        </w:rPr>
      </w:pPr>
      <w:r w:rsidRPr="001445AE">
        <w:rPr>
          <w:bCs/>
          <w:szCs w:val="28"/>
        </w:rPr>
        <w:t>Ключевые слова:  Гриф Минобразования РБ, Техногенные грунты, Насыпные грунты, Намывные грунты, Скальные грунты, Дисперсные грунты, Криогенные грунты, Инженерно-геологические изыскания, Механика грунтов, Инженерная геология</w:t>
      </w:r>
    </w:p>
    <w:p w:rsidR="004A313B" w:rsidRPr="001445AE" w:rsidRDefault="004A313B" w:rsidP="004A313B">
      <w:pPr>
        <w:rPr>
          <w:b/>
          <w:bCs/>
          <w:szCs w:val="28"/>
        </w:rPr>
      </w:pPr>
      <w:r w:rsidRPr="001445AE">
        <w:rPr>
          <w:b/>
          <w:bCs/>
          <w:szCs w:val="28"/>
        </w:rPr>
        <w:t>9 экз.-Ф.№1; 1 экз.-Ч/з</w:t>
      </w:r>
    </w:p>
    <w:p w:rsidR="004A313B" w:rsidRDefault="004A313B" w:rsidP="004A313B">
      <w:pPr>
        <w:rPr>
          <w:bCs/>
          <w:szCs w:val="28"/>
        </w:rPr>
      </w:pPr>
    </w:p>
    <w:p w:rsidR="00B943AB" w:rsidRPr="003C1ACE" w:rsidRDefault="00B943AB" w:rsidP="00B943AB">
      <w:pPr>
        <w:ind w:firstLine="567"/>
        <w:rPr>
          <w:b/>
          <w:sz w:val="22"/>
          <w:szCs w:val="22"/>
          <w:u w:val="single"/>
        </w:rPr>
      </w:pPr>
      <w:r w:rsidRPr="003C1ACE">
        <w:rPr>
          <w:b/>
          <w:sz w:val="22"/>
          <w:szCs w:val="22"/>
          <w:u w:val="single"/>
        </w:rPr>
        <w:t>28 Биологические науки</w:t>
      </w:r>
    </w:p>
    <w:p w:rsidR="00B943AB" w:rsidRPr="001445AE" w:rsidRDefault="00B943AB" w:rsidP="004A313B">
      <w:pPr>
        <w:rPr>
          <w:bCs/>
          <w:szCs w:val="28"/>
        </w:rPr>
      </w:pPr>
    </w:p>
    <w:p w:rsidR="004A313B" w:rsidRPr="001445AE" w:rsidRDefault="0087178A" w:rsidP="004A313B">
      <w:pPr>
        <w:rPr>
          <w:bCs/>
          <w:szCs w:val="28"/>
        </w:rPr>
      </w:pPr>
      <w:r w:rsidRPr="001445AE">
        <w:rPr>
          <w:bCs/>
          <w:szCs w:val="28"/>
        </w:rPr>
        <w:t>1</w:t>
      </w:r>
      <w:r w:rsidR="004A313B" w:rsidRPr="001445AE">
        <w:rPr>
          <w:bCs/>
          <w:szCs w:val="28"/>
        </w:rPr>
        <w:t xml:space="preserve">) </w:t>
      </w:r>
      <w:r w:rsidR="004A313B" w:rsidRPr="001445AE">
        <w:rPr>
          <w:b/>
          <w:bCs/>
          <w:szCs w:val="28"/>
        </w:rPr>
        <w:t>28.072 А86</w:t>
      </w:r>
      <w:r w:rsidR="004A313B" w:rsidRPr="001445AE">
        <w:rPr>
          <w:bCs/>
          <w:szCs w:val="28"/>
        </w:rPr>
        <w:t xml:space="preserve"> </w:t>
      </w:r>
    </w:p>
    <w:p w:rsidR="004A313B" w:rsidRPr="001445AE" w:rsidRDefault="004A313B" w:rsidP="004A313B">
      <w:pPr>
        <w:rPr>
          <w:bCs/>
          <w:szCs w:val="28"/>
        </w:rPr>
      </w:pPr>
      <w:r w:rsidRPr="001445AE">
        <w:rPr>
          <w:bCs/>
          <w:szCs w:val="28"/>
        </w:rPr>
        <w:lastRenderedPageBreak/>
        <w:t>Артемук, Е. Г. Структурная биохимия : учебное пособие для студентов учреждений высшего образования / Е. Г. Артемук, Н. Ю. Колбас, О. В. Корзюк;  Учреждение образования "Брестский государственный университет имени А. С. Пушкина". – Брест : БрГУ имени А. С. Пушкина, 2020. – 300 с. – ISBN 978-985-22-0162-9 : 25.92 р., 1 экз.</w:t>
      </w:r>
    </w:p>
    <w:p w:rsidR="004A313B" w:rsidRPr="001445AE" w:rsidRDefault="004A313B" w:rsidP="004A313B">
      <w:pPr>
        <w:rPr>
          <w:bCs/>
          <w:szCs w:val="28"/>
        </w:rPr>
      </w:pPr>
      <w:r w:rsidRPr="001445AE">
        <w:rPr>
          <w:bCs/>
          <w:szCs w:val="28"/>
        </w:rPr>
        <w:t>Ключевые слова:  Гриф Минобразования РБ, Биохимия, Биохимия биомолекул, Биомолекула, Протеины, Энзимы, Ферменты, Белки, Нуклеиновые кислоты, ДНК, РНК (рибонуклеиновые кислоты), Углеводы, Липиды, Витамины</w:t>
      </w:r>
    </w:p>
    <w:p w:rsidR="004A313B" w:rsidRPr="001445AE" w:rsidRDefault="004A313B" w:rsidP="004A313B">
      <w:pPr>
        <w:rPr>
          <w:b/>
          <w:bCs/>
          <w:szCs w:val="28"/>
        </w:rPr>
      </w:pPr>
      <w:r w:rsidRPr="001445AE">
        <w:rPr>
          <w:b/>
          <w:bCs/>
          <w:szCs w:val="28"/>
        </w:rPr>
        <w:t>Ф.№4</w:t>
      </w:r>
    </w:p>
    <w:p w:rsidR="004A313B" w:rsidRPr="001445AE" w:rsidRDefault="004A313B" w:rsidP="004A313B">
      <w:pPr>
        <w:rPr>
          <w:bCs/>
          <w:szCs w:val="28"/>
        </w:rPr>
      </w:pPr>
    </w:p>
    <w:p w:rsidR="004A313B" w:rsidRPr="001445AE" w:rsidRDefault="0087178A" w:rsidP="004A313B">
      <w:pPr>
        <w:rPr>
          <w:bCs/>
          <w:szCs w:val="28"/>
        </w:rPr>
      </w:pPr>
      <w:r w:rsidRPr="001445AE">
        <w:rPr>
          <w:bCs/>
          <w:szCs w:val="28"/>
        </w:rPr>
        <w:t>2</w:t>
      </w:r>
      <w:r w:rsidR="004A313B" w:rsidRPr="001445AE">
        <w:rPr>
          <w:bCs/>
          <w:szCs w:val="28"/>
        </w:rPr>
        <w:t xml:space="preserve">) </w:t>
      </w:r>
      <w:r w:rsidR="004A313B" w:rsidRPr="001445AE">
        <w:rPr>
          <w:b/>
          <w:bCs/>
          <w:szCs w:val="28"/>
        </w:rPr>
        <w:t>28.072 Б63</w:t>
      </w:r>
      <w:r w:rsidR="004A313B" w:rsidRPr="001445AE">
        <w:rPr>
          <w:bCs/>
          <w:szCs w:val="28"/>
        </w:rPr>
        <w:t xml:space="preserve"> </w:t>
      </w:r>
    </w:p>
    <w:p w:rsidR="004A313B" w:rsidRPr="001445AE" w:rsidRDefault="004A313B" w:rsidP="004A313B">
      <w:pPr>
        <w:rPr>
          <w:bCs/>
          <w:szCs w:val="28"/>
        </w:rPr>
      </w:pPr>
      <w:r w:rsidRPr="001445AE">
        <w:rPr>
          <w:bCs/>
          <w:szCs w:val="28"/>
        </w:rPr>
        <w:t>Биологическая химия : учебник для студ. учреждений высш. образования по мед. спец. / А. Д. Таганович [и др.];  под ред. А. Д. Тагановича. – 2-е изд., испр. – Минск : Вышэйшая школа, 2016. – 671 с. – ISBN 978-985-06-2703-2 : 25.43 р., 1 экз.</w:t>
      </w:r>
    </w:p>
    <w:p w:rsidR="004A313B" w:rsidRPr="001445AE" w:rsidRDefault="004A313B" w:rsidP="004A313B">
      <w:pPr>
        <w:rPr>
          <w:bCs/>
          <w:szCs w:val="28"/>
        </w:rPr>
      </w:pPr>
      <w:r w:rsidRPr="001445AE">
        <w:rPr>
          <w:bCs/>
          <w:szCs w:val="28"/>
        </w:rPr>
        <w:t>Ключевые слова:  Гриф Минобразования РБ, Биологическая химия, Биохимия, Ферменты, Биоэнергетика, Цитохром , Гормоны, Витамины, Химия крови, Обмен веществ, Мышечная ткань, Метаболизм, Биохимия печени, Биохимия нервной системы, Биохимические показатели, Обмен углеводов, Обмен белков, Обмен липидов, Остеопороз, Канцерогенез</w:t>
      </w:r>
    </w:p>
    <w:p w:rsidR="004A313B" w:rsidRPr="001445AE" w:rsidRDefault="004A313B" w:rsidP="004A313B">
      <w:pPr>
        <w:rPr>
          <w:b/>
          <w:bCs/>
          <w:szCs w:val="28"/>
        </w:rPr>
      </w:pPr>
      <w:r w:rsidRPr="001445AE">
        <w:rPr>
          <w:b/>
          <w:bCs/>
          <w:szCs w:val="28"/>
        </w:rPr>
        <w:t>Ф.№4</w:t>
      </w:r>
    </w:p>
    <w:p w:rsidR="004A313B" w:rsidRPr="001445AE" w:rsidRDefault="004A313B" w:rsidP="004A313B">
      <w:pPr>
        <w:rPr>
          <w:bCs/>
          <w:szCs w:val="28"/>
        </w:rPr>
      </w:pPr>
    </w:p>
    <w:p w:rsidR="004A313B" w:rsidRPr="001445AE" w:rsidRDefault="0087178A" w:rsidP="004A313B">
      <w:pPr>
        <w:rPr>
          <w:bCs/>
          <w:szCs w:val="28"/>
        </w:rPr>
      </w:pPr>
      <w:r w:rsidRPr="001445AE">
        <w:rPr>
          <w:bCs/>
          <w:szCs w:val="28"/>
        </w:rPr>
        <w:t>3</w:t>
      </w:r>
      <w:r w:rsidR="004A313B" w:rsidRPr="001445AE">
        <w:rPr>
          <w:bCs/>
          <w:szCs w:val="28"/>
        </w:rPr>
        <w:t xml:space="preserve">) </w:t>
      </w:r>
      <w:r w:rsidR="004A313B" w:rsidRPr="001445AE">
        <w:rPr>
          <w:b/>
          <w:bCs/>
          <w:szCs w:val="28"/>
        </w:rPr>
        <w:t>28.58 Л44</w:t>
      </w:r>
      <w:r w:rsidR="004A313B" w:rsidRPr="001445AE">
        <w:rPr>
          <w:bCs/>
          <w:szCs w:val="28"/>
        </w:rPr>
        <w:t xml:space="preserve"> </w:t>
      </w:r>
    </w:p>
    <w:p w:rsidR="004A313B" w:rsidRPr="001445AE" w:rsidRDefault="004A313B" w:rsidP="004A313B">
      <w:pPr>
        <w:rPr>
          <w:bCs/>
          <w:szCs w:val="28"/>
        </w:rPr>
      </w:pPr>
      <w:r w:rsidRPr="001445AE">
        <w:rPr>
          <w:bCs/>
          <w:szCs w:val="28"/>
        </w:rPr>
        <w:t>Лемеза, Н. А. Экология растений : пособие для студентов учреждений высшего образования / Н. А. Лемеза;  Белорусский государственный университет. – Минск : БГУ, 2018. – 160 с. – ISBN 978-985-566-530-5 : 13.56 р., 1 экз.</w:t>
      </w:r>
    </w:p>
    <w:p w:rsidR="004A313B" w:rsidRPr="001445AE" w:rsidRDefault="004A313B" w:rsidP="004A313B">
      <w:pPr>
        <w:rPr>
          <w:bCs/>
          <w:szCs w:val="28"/>
        </w:rPr>
      </w:pPr>
      <w:r w:rsidRPr="001445AE">
        <w:rPr>
          <w:bCs/>
          <w:szCs w:val="28"/>
        </w:rPr>
        <w:t>Ключевые слова:  Гриф УМО РБ, Экология растений, Световая среда, Световая энергия, Солнечная энергетика, Тепло, Тепловой режим, Водный режим, Вода, Воздух, Загрязнение атмосферы, Почва, Загрязнение почвы, Антропогенные воздействия, Биотические взаимодействия</w:t>
      </w:r>
    </w:p>
    <w:p w:rsidR="004A313B" w:rsidRPr="001445AE" w:rsidRDefault="004A313B" w:rsidP="004A313B">
      <w:pPr>
        <w:rPr>
          <w:b/>
          <w:bCs/>
          <w:szCs w:val="28"/>
        </w:rPr>
      </w:pPr>
      <w:r w:rsidRPr="001445AE">
        <w:rPr>
          <w:b/>
          <w:bCs/>
          <w:szCs w:val="28"/>
        </w:rPr>
        <w:t>Ф.№4</w:t>
      </w:r>
    </w:p>
    <w:p w:rsidR="004A313B" w:rsidRPr="001445AE" w:rsidRDefault="004A313B" w:rsidP="004A313B">
      <w:pPr>
        <w:rPr>
          <w:bCs/>
          <w:szCs w:val="28"/>
        </w:rPr>
      </w:pPr>
    </w:p>
    <w:p w:rsidR="004A313B" w:rsidRPr="001445AE" w:rsidRDefault="0087178A" w:rsidP="004A313B">
      <w:pPr>
        <w:rPr>
          <w:bCs/>
          <w:szCs w:val="28"/>
        </w:rPr>
      </w:pPr>
      <w:r w:rsidRPr="001445AE">
        <w:rPr>
          <w:bCs/>
          <w:szCs w:val="28"/>
        </w:rPr>
        <w:t>4</w:t>
      </w:r>
      <w:r w:rsidR="004A313B" w:rsidRPr="001445AE">
        <w:rPr>
          <w:bCs/>
          <w:szCs w:val="28"/>
        </w:rPr>
        <w:t xml:space="preserve">) </w:t>
      </w:r>
      <w:r w:rsidR="004A313B" w:rsidRPr="001445AE">
        <w:rPr>
          <w:b/>
          <w:bCs/>
          <w:szCs w:val="28"/>
        </w:rPr>
        <w:t>28.58 Л44</w:t>
      </w:r>
      <w:r w:rsidR="004A313B" w:rsidRPr="001445AE">
        <w:rPr>
          <w:bCs/>
          <w:szCs w:val="28"/>
        </w:rPr>
        <w:t xml:space="preserve"> </w:t>
      </w:r>
    </w:p>
    <w:p w:rsidR="004A313B" w:rsidRPr="001445AE" w:rsidRDefault="004A313B" w:rsidP="004A313B">
      <w:pPr>
        <w:rPr>
          <w:bCs/>
          <w:szCs w:val="28"/>
        </w:rPr>
      </w:pPr>
      <w:r w:rsidRPr="001445AE">
        <w:rPr>
          <w:bCs/>
          <w:szCs w:val="28"/>
        </w:rPr>
        <w:t>Лемеза, Николай Алексеевич Геоботаника : пособие для студентов учреждений высшего образования / Н. А. Лемеза;  Белорусский государственный университет. – Минск : БГУ, 2020. – 148 с. – ISBN 978-985-566-897-9 : 12.7 р., 1 экз.</w:t>
      </w:r>
    </w:p>
    <w:p w:rsidR="004A313B" w:rsidRPr="001445AE" w:rsidRDefault="004A313B" w:rsidP="004A313B">
      <w:pPr>
        <w:rPr>
          <w:bCs/>
          <w:szCs w:val="28"/>
        </w:rPr>
      </w:pPr>
      <w:r w:rsidRPr="001445AE">
        <w:rPr>
          <w:bCs/>
          <w:szCs w:val="28"/>
        </w:rPr>
        <w:t>Ключевые слова:  Гриф УМО РБ, Геоботаника, Фитоценозы, Экологические факторы, Световая среда, Тепловой режим, Водный режим, Атмосферное загрязнение, Воздух, Загрязнение почвы, Биотические взаимодействия</w:t>
      </w:r>
    </w:p>
    <w:p w:rsidR="004A313B" w:rsidRPr="001445AE" w:rsidRDefault="004A313B" w:rsidP="004A313B">
      <w:pPr>
        <w:rPr>
          <w:b/>
          <w:bCs/>
          <w:szCs w:val="28"/>
        </w:rPr>
      </w:pPr>
      <w:r w:rsidRPr="001445AE">
        <w:rPr>
          <w:b/>
          <w:bCs/>
          <w:szCs w:val="28"/>
        </w:rPr>
        <w:t>Ф.№4</w:t>
      </w:r>
    </w:p>
    <w:p w:rsidR="004A313B" w:rsidRPr="001445AE" w:rsidRDefault="004A313B" w:rsidP="004A313B">
      <w:pPr>
        <w:rPr>
          <w:b/>
          <w:bCs/>
          <w:szCs w:val="28"/>
        </w:rPr>
      </w:pPr>
    </w:p>
    <w:p w:rsidR="004A313B" w:rsidRPr="001445AE" w:rsidRDefault="004A313B" w:rsidP="004A313B">
      <w:pPr>
        <w:rPr>
          <w:bCs/>
          <w:szCs w:val="28"/>
        </w:rPr>
      </w:pPr>
      <w:r w:rsidRPr="001445AE">
        <w:rPr>
          <w:bCs/>
          <w:szCs w:val="28"/>
        </w:rPr>
        <w:t xml:space="preserve">5) </w:t>
      </w:r>
      <w:r w:rsidRPr="001445AE">
        <w:rPr>
          <w:b/>
          <w:bCs/>
          <w:szCs w:val="28"/>
        </w:rPr>
        <w:t>28.0 М12</w:t>
      </w:r>
      <w:r w:rsidRPr="001445AE">
        <w:rPr>
          <w:bCs/>
          <w:szCs w:val="28"/>
        </w:rPr>
        <w:t xml:space="preserve"> </w:t>
      </w:r>
    </w:p>
    <w:p w:rsidR="004A313B" w:rsidRPr="001445AE" w:rsidRDefault="004A313B" w:rsidP="004A313B">
      <w:pPr>
        <w:rPr>
          <w:bCs/>
          <w:szCs w:val="28"/>
        </w:rPr>
      </w:pPr>
      <w:r w:rsidRPr="001445AE">
        <w:rPr>
          <w:bCs/>
          <w:szCs w:val="28"/>
        </w:rPr>
        <w:t>Маглыш, Сабина Степановна Биология : (с электронным приложением для повышенного уровня) : учебное пособие для 10 класса учреждений общ. сред. образования с рус. языком обучения / С. С. Маглыш, В. А. Кравченко, Т. Я. Довгун;  под ред. С. С. Маглыш. – Минск : Народная асвета, 2020. – 280 с. – ISBN 978-985-03-3182-3 : 5.26 р., 1 экз.</w:t>
      </w:r>
    </w:p>
    <w:p w:rsidR="004A313B" w:rsidRPr="001445AE" w:rsidRDefault="004A313B" w:rsidP="004A313B">
      <w:pPr>
        <w:rPr>
          <w:bCs/>
          <w:szCs w:val="28"/>
        </w:rPr>
      </w:pPr>
      <w:r w:rsidRPr="001445AE">
        <w:rPr>
          <w:bCs/>
          <w:szCs w:val="28"/>
        </w:rPr>
        <w:t>Ключевые слова:  Гриф Минобразования РБ, Биосфера Земли, Экосистема</w:t>
      </w:r>
    </w:p>
    <w:p w:rsidR="004A313B" w:rsidRPr="001445AE" w:rsidRDefault="004A313B" w:rsidP="004A313B">
      <w:pPr>
        <w:rPr>
          <w:b/>
          <w:bCs/>
          <w:szCs w:val="28"/>
        </w:rPr>
      </w:pPr>
      <w:r w:rsidRPr="001445AE">
        <w:rPr>
          <w:b/>
          <w:bCs/>
          <w:szCs w:val="28"/>
        </w:rPr>
        <w:t>Ф.№4</w:t>
      </w:r>
    </w:p>
    <w:p w:rsidR="004A313B" w:rsidRPr="001445AE" w:rsidRDefault="004A313B" w:rsidP="004A313B">
      <w:pPr>
        <w:rPr>
          <w:b/>
          <w:bCs/>
          <w:szCs w:val="28"/>
        </w:rPr>
      </w:pPr>
    </w:p>
    <w:p w:rsidR="004A313B" w:rsidRPr="001445AE" w:rsidRDefault="0087178A" w:rsidP="004A313B">
      <w:pPr>
        <w:rPr>
          <w:bCs/>
          <w:szCs w:val="28"/>
        </w:rPr>
      </w:pPr>
      <w:r w:rsidRPr="001445AE">
        <w:rPr>
          <w:bCs/>
          <w:szCs w:val="28"/>
        </w:rPr>
        <w:t>6</w:t>
      </w:r>
      <w:r w:rsidR="004A313B" w:rsidRPr="001445AE">
        <w:rPr>
          <w:bCs/>
          <w:szCs w:val="28"/>
        </w:rPr>
        <w:t xml:space="preserve">) </w:t>
      </w:r>
      <w:r w:rsidR="004A313B" w:rsidRPr="001445AE">
        <w:rPr>
          <w:b/>
          <w:bCs/>
          <w:szCs w:val="28"/>
        </w:rPr>
        <w:t>28.074 П28</w:t>
      </w:r>
      <w:r w:rsidR="004A313B" w:rsidRPr="001445AE">
        <w:rPr>
          <w:bCs/>
          <w:szCs w:val="28"/>
        </w:rPr>
        <w:t xml:space="preserve"> </w:t>
      </w:r>
    </w:p>
    <w:p w:rsidR="004A313B" w:rsidRPr="001445AE" w:rsidRDefault="004A313B" w:rsidP="004A313B">
      <w:pPr>
        <w:rPr>
          <w:bCs/>
          <w:szCs w:val="28"/>
        </w:rPr>
      </w:pPr>
      <w:r w:rsidRPr="001445AE">
        <w:rPr>
          <w:bCs/>
          <w:szCs w:val="28"/>
        </w:rPr>
        <w:t>Песнякевич, А. Г. Иммунология : учебное пособие для студентов учреждений высшего образования / А. Г. Песнякевич;  Белорусский государственный университет. – Минск : БГУ, 2018. – 256 с. – ISBN 978-985-566-628-9 : 22.03 р., 1 экз.</w:t>
      </w:r>
    </w:p>
    <w:p w:rsidR="004A313B" w:rsidRPr="001445AE" w:rsidRDefault="004A313B" w:rsidP="004A313B">
      <w:pPr>
        <w:rPr>
          <w:bCs/>
          <w:szCs w:val="28"/>
        </w:rPr>
      </w:pPr>
      <w:r w:rsidRPr="001445AE">
        <w:rPr>
          <w:bCs/>
          <w:szCs w:val="28"/>
        </w:rPr>
        <w:t>Ключевые слова:  Гриф Минобразования РБ, Иммунология, Иммунная система, Млекопитающие, Иммунитет, Иммунодефицит, Антитела, Иммунодефициты человека, Аутоиммунные заболевания</w:t>
      </w:r>
    </w:p>
    <w:p w:rsidR="004A313B" w:rsidRPr="001445AE" w:rsidRDefault="004A313B" w:rsidP="004A313B">
      <w:pPr>
        <w:rPr>
          <w:b/>
          <w:bCs/>
          <w:szCs w:val="28"/>
        </w:rPr>
      </w:pPr>
      <w:r w:rsidRPr="001445AE">
        <w:rPr>
          <w:b/>
          <w:bCs/>
          <w:szCs w:val="28"/>
        </w:rPr>
        <w:t>Ф.№4</w:t>
      </w:r>
    </w:p>
    <w:p w:rsidR="004A313B" w:rsidRPr="001445AE" w:rsidRDefault="004A313B" w:rsidP="004A313B">
      <w:pPr>
        <w:rPr>
          <w:b/>
          <w:bCs/>
          <w:szCs w:val="28"/>
        </w:rPr>
      </w:pPr>
    </w:p>
    <w:p w:rsidR="004A313B" w:rsidRPr="001445AE" w:rsidRDefault="009B6791" w:rsidP="004A313B">
      <w:pPr>
        <w:rPr>
          <w:bCs/>
          <w:szCs w:val="28"/>
        </w:rPr>
      </w:pPr>
      <w:r w:rsidRPr="001445AE">
        <w:rPr>
          <w:bCs/>
          <w:szCs w:val="28"/>
        </w:rPr>
        <w:t>7</w:t>
      </w:r>
      <w:r w:rsidR="004A313B" w:rsidRPr="001445AE">
        <w:rPr>
          <w:bCs/>
          <w:szCs w:val="28"/>
        </w:rPr>
        <w:t xml:space="preserve">) </w:t>
      </w:r>
      <w:r w:rsidR="004A313B" w:rsidRPr="001445AE">
        <w:rPr>
          <w:b/>
          <w:bCs/>
          <w:szCs w:val="28"/>
        </w:rPr>
        <w:t>28.707.3 С12</w:t>
      </w:r>
      <w:r w:rsidR="004A313B" w:rsidRPr="001445AE">
        <w:rPr>
          <w:bCs/>
          <w:szCs w:val="28"/>
        </w:rPr>
        <w:t xml:space="preserve"> </w:t>
      </w:r>
    </w:p>
    <w:p w:rsidR="004A313B" w:rsidRPr="001445AE" w:rsidRDefault="004A313B" w:rsidP="004A313B">
      <w:pPr>
        <w:rPr>
          <w:bCs/>
          <w:szCs w:val="28"/>
        </w:rPr>
      </w:pPr>
      <w:r w:rsidRPr="001445AE">
        <w:rPr>
          <w:bCs/>
          <w:szCs w:val="28"/>
        </w:rPr>
        <w:t>Саваневский, Н. К. Физиология человека и животных : курс лекций : пособие для студентов учреждений высшего образования / Н. К. Саваневский, Г. Е. Хомич;  Учреждение образования "Брестский государственный университет имени А. С. Пушкина"; под ред. Н. К. Саваневского. – Брест : БрГУ имени А. С. Пушкина, 2020. – 242 с. – ISBN 978-985-22-0158-2 : 20.82 р., 1 экз.</w:t>
      </w:r>
    </w:p>
    <w:p w:rsidR="004A313B" w:rsidRPr="001445AE" w:rsidRDefault="004A313B" w:rsidP="004A313B">
      <w:pPr>
        <w:rPr>
          <w:bCs/>
          <w:szCs w:val="28"/>
        </w:rPr>
      </w:pPr>
      <w:r w:rsidRPr="001445AE">
        <w:rPr>
          <w:bCs/>
          <w:szCs w:val="28"/>
        </w:rPr>
        <w:t>Ключевые слова:  Гриф УМО РБ, Физиология человека, Физиология животных, Физиология мышц, Физиология клетки, Физиология высшей нервной деятельности, Гипофиз, Эндокринная система</w:t>
      </w:r>
    </w:p>
    <w:p w:rsidR="004A313B" w:rsidRPr="001445AE" w:rsidRDefault="004A313B" w:rsidP="004A313B">
      <w:pPr>
        <w:rPr>
          <w:b/>
          <w:bCs/>
          <w:szCs w:val="28"/>
        </w:rPr>
      </w:pPr>
      <w:r w:rsidRPr="001445AE">
        <w:rPr>
          <w:b/>
          <w:bCs/>
          <w:szCs w:val="28"/>
        </w:rPr>
        <w:t>Ф.№4</w:t>
      </w:r>
    </w:p>
    <w:p w:rsidR="004A313B" w:rsidRPr="001445AE" w:rsidRDefault="004A313B" w:rsidP="004A313B">
      <w:pPr>
        <w:rPr>
          <w:bCs/>
          <w:szCs w:val="28"/>
        </w:rPr>
      </w:pPr>
    </w:p>
    <w:p w:rsidR="004A313B" w:rsidRPr="001445AE" w:rsidRDefault="00882297" w:rsidP="004A313B">
      <w:pPr>
        <w:rPr>
          <w:bCs/>
          <w:szCs w:val="28"/>
        </w:rPr>
      </w:pPr>
      <w:r w:rsidRPr="001445AE">
        <w:rPr>
          <w:bCs/>
          <w:szCs w:val="28"/>
        </w:rPr>
        <w:t>8</w:t>
      </w:r>
      <w:r w:rsidR="004A313B" w:rsidRPr="001445AE">
        <w:rPr>
          <w:bCs/>
          <w:szCs w:val="28"/>
        </w:rPr>
        <w:t xml:space="preserve">) </w:t>
      </w:r>
      <w:r w:rsidR="004A313B" w:rsidRPr="001445AE">
        <w:rPr>
          <w:b/>
          <w:bCs/>
          <w:szCs w:val="28"/>
        </w:rPr>
        <w:t>28.685(4Беи) С22</w:t>
      </w:r>
      <w:r w:rsidR="004A313B" w:rsidRPr="001445AE">
        <w:rPr>
          <w:bCs/>
          <w:szCs w:val="28"/>
        </w:rPr>
        <w:t xml:space="preserve"> </w:t>
      </w:r>
    </w:p>
    <w:p w:rsidR="004A313B" w:rsidRPr="001445AE" w:rsidRDefault="004A313B" w:rsidP="004A313B">
      <w:pPr>
        <w:rPr>
          <w:bCs/>
          <w:szCs w:val="28"/>
        </w:rPr>
      </w:pPr>
      <w:r w:rsidRPr="001445AE">
        <w:rPr>
          <w:bCs/>
          <w:szCs w:val="28"/>
        </w:rPr>
        <w:lastRenderedPageBreak/>
        <w:t>Сахвон, В. В. Животный мир Беларуси : пособие для студентов учреждений высшего образования / В. В. Сахвон, О. И. Бородин, Н. В. Минченко;  Белорусский государственный университет. – Минск : БГУ, 2019. – 180 с. – ISBN 978-985-566-755-2 : 15.47 р., 1 экз.</w:t>
      </w:r>
    </w:p>
    <w:p w:rsidR="004A313B" w:rsidRPr="001445AE" w:rsidRDefault="004A313B" w:rsidP="004A313B">
      <w:pPr>
        <w:rPr>
          <w:bCs/>
          <w:szCs w:val="28"/>
        </w:rPr>
      </w:pPr>
      <w:r w:rsidRPr="001445AE">
        <w:rPr>
          <w:bCs/>
          <w:szCs w:val="28"/>
        </w:rPr>
        <w:t>Ключевые слова:  Гриф УМО РБ, Фауна Беларуси, Животные Беларуси, Протисты, Охрана животного мира, Красная книга Республики Беларусь, Инвазивные животные, Рациональное природопользование, Черная книга Республики Беларусь, Мониторинг животного мира</w:t>
      </w:r>
    </w:p>
    <w:p w:rsidR="004A313B" w:rsidRPr="001445AE" w:rsidRDefault="004A313B" w:rsidP="004A313B">
      <w:pPr>
        <w:rPr>
          <w:b/>
          <w:bCs/>
          <w:szCs w:val="28"/>
        </w:rPr>
      </w:pPr>
      <w:r w:rsidRPr="001445AE">
        <w:rPr>
          <w:b/>
          <w:bCs/>
          <w:szCs w:val="28"/>
        </w:rPr>
        <w:t>Ф.№4</w:t>
      </w:r>
    </w:p>
    <w:p w:rsidR="004A313B" w:rsidRPr="001445AE" w:rsidRDefault="004A313B" w:rsidP="004A313B">
      <w:pPr>
        <w:rPr>
          <w:bCs/>
          <w:szCs w:val="28"/>
        </w:rPr>
      </w:pPr>
    </w:p>
    <w:p w:rsidR="004A313B" w:rsidRPr="001445AE" w:rsidRDefault="00882297" w:rsidP="004A313B">
      <w:pPr>
        <w:rPr>
          <w:bCs/>
          <w:szCs w:val="28"/>
        </w:rPr>
      </w:pPr>
      <w:r w:rsidRPr="001445AE">
        <w:rPr>
          <w:bCs/>
          <w:szCs w:val="28"/>
        </w:rPr>
        <w:t>9</w:t>
      </w:r>
      <w:r w:rsidR="004A313B" w:rsidRPr="001445AE">
        <w:rPr>
          <w:bCs/>
          <w:szCs w:val="28"/>
        </w:rPr>
        <w:t xml:space="preserve">) </w:t>
      </w:r>
      <w:r w:rsidR="004A313B" w:rsidRPr="001445AE">
        <w:rPr>
          <w:b/>
          <w:bCs/>
          <w:szCs w:val="28"/>
        </w:rPr>
        <w:t>28.56 С29</w:t>
      </w:r>
      <w:r w:rsidR="004A313B" w:rsidRPr="001445AE">
        <w:rPr>
          <w:bCs/>
          <w:szCs w:val="28"/>
        </w:rPr>
        <w:t xml:space="preserve"> </w:t>
      </w:r>
    </w:p>
    <w:p w:rsidR="004A313B" w:rsidRPr="001445AE" w:rsidRDefault="004A313B" w:rsidP="004A313B">
      <w:pPr>
        <w:rPr>
          <w:bCs/>
          <w:szCs w:val="28"/>
        </w:rPr>
      </w:pPr>
      <w:r w:rsidRPr="001445AE">
        <w:rPr>
          <w:bCs/>
          <w:szCs w:val="28"/>
        </w:rPr>
        <w:t>Селевич, Татьяна Александровна Ботаника: морфология растений. В 3 ч. Ч. 2. Семена и их прорастание. Корень. Побег : практикум по дисц. "Ботаника", "Основы ботаники" для студ. спец. "Биология (по направлениям)", "Биоэкология" / Т. А. Селевич;  Учреждение образования "Гродненский государственный университет имени Янки Купалы". – Гродно : ГрГУ им. Янки Купалы, 2020. – 57 с. – ISBN 978-985-582-384-2 : 5.67 р., 60 экз.</w:t>
      </w:r>
    </w:p>
    <w:p w:rsidR="004A313B" w:rsidRPr="001445AE" w:rsidRDefault="004A313B" w:rsidP="004A313B">
      <w:pPr>
        <w:rPr>
          <w:bCs/>
          <w:szCs w:val="28"/>
        </w:rPr>
      </w:pPr>
      <w:r w:rsidRPr="001445AE">
        <w:rPr>
          <w:bCs/>
          <w:szCs w:val="28"/>
        </w:rPr>
        <w:t>Ключевые слова:  Преподаватель ГрГУ, Морфология растений, Ботаника, Семена, Корень растений, Побеги растений</w:t>
      </w:r>
    </w:p>
    <w:p w:rsidR="004A313B" w:rsidRPr="001445AE" w:rsidRDefault="004A313B" w:rsidP="004A313B">
      <w:pPr>
        <w:rPr>
          <w:b/>
          <w:bCs/>
          <w:szCs w:val="28"/>
        </w:rPr>
      </w:pPr>
      <w:r w:rsidRPr="001445AE">
        <w:rPr>
          <w:b/>
          <w:bCs/>
          <w:szCs w:val="28"/>
        </w:rPr>
        <w:t>59 экз.-Ф.№4; 1 экз.-ИБО</w:t>
      </w:r>
    </w:p>
    <w:p w:rsidR="004A313B" w:rsidRPr="001445AE" w:rsidRDefault="004A313B" w:rsidP="004A313B">
      <w:pPr>
        <w:rPr>
          <w:bCs/>
          <w:szCs w:val="28"/>
        </w:rPr>
      </w:pPr>
    </w:p>
    <w:p w:rsidR="004A313B" w:rsidRPr="001445AE" w:rsidRDefault="00882297" w:rsidP="004A313B">
      <w:pPr>
        <w:rPr>
          <w:bCs/>
          <w:szCs w:val="28"/>
        </w:rPr>
      </w:pPr>
      <w:r w:rsidRPr="001445AE">
        <w:rPr>
          <w:bCs/>
          <w:szCs w:val="28"/>
        </w:rPr>
        <w:t>10</w:t>
      </w:r>
      <w:r w:rsidR="004A313B" w:rsidRPr="001445AE">
        <w:rPr>
          <w:bCs/>
          <w:szCs w:val="28"/>
        </w:rPr>
        <w:t xml:space="preserve">) </w:t>
      </w:r>
      <w:r w:rsidR="004A313B" w:rsidRPr="001445AE">
        <w:rPr>
          <w:b/>
          <w:bCs/>
          <w:szCs w:val="28"/>
        </w:rPr>
        <w:t>28.56 С29</w:t>
      </w:r>
      <w:r w:rsidR="004A313B" w:rsidRPr="001445AE">
        <w:rPr>
          <w:bCs/>
          <w:szCs w:val="28"/>
        </w:rPr>
        <w:t xml:space="preserve"> </w:t>
      </w:r>
    </w:p>
    <w:p w:rsidR="004A313B" w:rsidRPr="001445AE" w:rsidRDefault="004A313B" w:rsidP="004A313B">
      <w:pPr>
        <w:rPr>
          <w:bCs/>
          <w:szCs w:val="28"/>
        </w:rPr>
      </w:pPr>
      <w:r w:rsidRPr="001445AE">
        <w:rPr>
          <w:bCs/>
          <w:szCs w:val="28"/>
        </w:rPr>
        <w:t>Селевич, Татьяна Александровна Ботаника: морфология растений. В 3 ч. Ч. 3. Стебель. Лист. Метаморфозы побега и листа : практикум по дисц. "Ботаника", "Основы ботаники" для студ. спец. "Биология (по направлениям)", "Биоэкология" / Т. А. Селевич;  Учреждение образования "Гродненский государственный университет имени Янки Купалы". – Гродно : ГрГУ им. Янки Купалы, 2020. – 68 с. – ISBN 978-985-582-385-9 : 6.64 р., 60 экз.</w:t>
      </w:r>
    </w:p>
    <w:p w:rsidR="004A313B" w:rsidRPr="001445AE" w:rsidRDefault="004A313B" w:rsidP="004A313B">
      <w:pPr>
        <w:rPr>
          <w:bCs/>
          <w:szCs w:val="28"/>
        </w:rPr>
      </w:pPr>
      <w:r w:rsidRPr="001445AE">
        <w:rPr>
          <w:bCs/>
          <w:szCs w:val="28"/>
        </w:rPr>
        <w:t>Ключевые слова:  Преподаватель ГрГУ, Морфология растений, Ботаника, Стебель растений, Лист растений, Метаморфозы побега и листа</w:t>
      </w:r>
    </w:p>
    <w:p w:rsidR="004A313B" w:rsidRPr="001445AE" w:rsidRDefault="004A313B" w:rsidP="004A313B">
      <w:pPr>
        <w:rPr>
          <w:b/>
          <w:bCs/>
          <w:szCs w:val="28"/>
        </w:rPr>
      </w:pPr>
      <w:r w:rsidRPr="001445AE">
        <w:rPr>
          <w:b/>
          <w:bCs/>
          <w:szCs w:val="28"/>
        </w:rPr>
        <w:t>59 экз.-Ф.№4; 1 экз.- ИБО</w:t>
      </w:r>
    </w:p>
    <w:p w:rsidR="004A313B" w:rsidRDefault="004A313B" w:rsidP="004A313B">
      <w:pPr>
        <w:rPr>
          <w:b/>
          <w:bCs/>
          <w:szCs w:val="28"/>
        </w:rPr>
      </w:pPr>
    </w:p>
    <w:p w:rsidR="00B943AB" w:rsidRPr="003C1ACE" w:rsidRDefault="00B943AB" w:rsidP="00B943AB">
      <w:pPr>
        <w:ind w:left="567"/>
        <w:rPr>
          <w:b/>
          <w:sz w:val="22"/>
          <w:szCs w:val="22"/>
          <w:u w:val="single"/>
        </w:rPr>
      </w:pPr>
      <w:r w:rsidRPr="003C1ACE">
        <w:rPr>
          <w:b/>
          <w:sz w:val="22"/>
          <w:szCs w:val="22"/>
          <w:u w:val="single"/>
        </w:rPr>
        <w:t>32 Радиоэлектроника</w:t>
      </w:r>
    </w:p>
    <w:p w:rsidR="00B943AB" w:rsidRPr="001445AE" w:rsidRDefault="00B943AB" w:rsidP="004A313B">
      <w:pPr>
        <w:rPr>
          <w:b/>
          <w:bCs/>
          <w:szCs w:val="28"/>
        </w:rPr>
      </w:pPr>
    </w:p>
    <w:p w:rsidR="004A313B" w:rsidRPr="001445AE" w:rsidRDefault="00882297" w:rsidP="004A313B">
      <w:pPr>
        <w:rPr>
          <w:bCs/>
          <w:szCs w:val="28"/>
        </w:rPr>
      </w:pPr>
      <w:r w:rsidRPr="001445AE">
        <w:rPr>
          <w:bCs/>
          <w:szCs w:val="28"/>
        </w:rPr>
        <w:t>1</w:t>
      </w:r>
      <w:r w:rsidR="004A313B" w:rsidRPr="001445AE">
        <w:rPr>
          <w:bCs/>
          <w:szCs w:val="28"/>
        </w:rPr>
        <w:t xml:space="preserve">) </w:t>
      </w:r>
      <w:r w:rsidR="004A313B" w:rsidRPr="001445AE">
        <w:rPr>
          <w:b/>
          <w:bCs/>
          <w:szCs w:val="28"/>
        </w:rPr>
        <w:t>32.816 А28</w:t>
      </w:r>
      <w:r w:rsidR="004A313B" w:rsidRPr="001445AE">
        <w:rPr>
          <w:bCs/>
          <w:szCs w:val="28"/>
        </w:rPr>
        <w:t xml:space="preserve"> </w:t>
      </w:r>
    </w:p>
    <w:p w:rsidR="004A313B" w:rsidRPr="001445AE" w:rsidRDefault="004A313B" w:rsidP="004A313B">
      <w:pPr>
        <w:rPr>
          <w:bCs/>
          <w:szCs w:val="28"/>
        </w:rPr>
      </w:pPr>
      <w:r w:rsidRPr="001445AE">
        <w:rPr>
          <w:bCs/>
          <w:szCs w:val="28"/>
        </w:rPr>
        <w:t>Адаптивные системы технического зрения : монография / В. И. Сырямкин [и др.];  М-во науки и высшего образования РФ, ФГАОУ ВО "Нац. исслед. Томский гос. ун-т", ФГБОУ ВО "Юго-Западный гос. ун-т". – Изд. 2-е, доп. – Москва : РУСАЙНС, 2021. – 447 с. –  (Интеллектуальные технические системы). – ISBN 978-5-4365-5998-8 : 48.54 р., 2 экз.</w:t>
      </w:r>
    </w:p>
    <w:p w:rsidR="004A313B" w:rsidRPr="001445AE" w:rsidRDefault="004A313B" w:rsidP="004A313B">
      <w:pPr>
        <w:rPr>
          <w:bCs/>
          <w:szCs w:val="28"/>
        </w:rPr>
      </w:pPr>
      <w:r w:rsidRPr="001445AE">
        <w:rPr>
          <w:bCs/>
          <w:szCs w:val="28"/>
        </w:rPr>
        <w:t>Ключевые слова:  Адаптивные системы технического зрения, Интеллектуальные технические системы, Системы технического зрения, Цифровая обработка изображений, Коррекция радиальной дисторсии, Комплексирование спектрозональных изображений, Скелетизация изображения, Сегментация изображений, Снижение шума изображений, КМОП-технологии</w:t>
      </w:r>
    </w:p>
    <w:p w:rsidR="004A313B" w:rsidRPr="001445AE" w:rsidRDefault="004A313B" w:rsidP="004A313B">
      <w:pPr>
        <w:rPr>
          <w:b/>
          <w:bCs/>
          <w:szCs w:val="28"/>
        </w:rPr>
      </w:pPr>
      <w:r w:rsidRPr="001445AE">
        <w:rPr>
          <w:b/>
          <w:bCs/>
          <w:szCs w:val="28"/>
        </w:rPr>
        <w:t>1 экз.-Ч/з; 1 экз.-Ф.№1</w:t>
      </w:r>
    </w:p>
    <w:p w:rsidR="004A313B" w:rsidRPr="001445AE" w:rsidRDefault="004A313B" w:rsidP="004A313B">
      <w:pPr>
        <w:rPr>
          <w:bCs/>
          <w:szCs w:val="28"/>
        </w:rPr>
      </w:pPr>
    </w:p>
    <w:p w:rsidR="004A313B" w:rsidRPr="001445AE" w:rsidRDefault="00882297" w:rsidP="004A313B">
      <w:pPr>
        <w:rPr>
          <w:bCs/>
          <w:szCs w:val="28"/>
        </w:rPr>
      </w:pPr>
      <w:r w:rsidRPr="001445AE">
        <w:rPr>
          <w:bCs/>
          <w:szCs w:val="28"/>
        </w:rPr>
        <w:t>2</w:t>
      </w:r>
      <w:r w:rsidR="004A313B" w:rsidRPr="001445AE">
        <w:rPr>
          <w:bCs/>
          <w:szCs w:val="28"/>
        </w:rPr>
        <w:t xml:space="preserve">) </w:t>
      </w:r>
      <w:r w:rsidR="004A313B" w:rsidRPr="001445AE">
        <w:rPr>
          <w:b/>
          <w:bCs/>
          <w:szCs w:val="28"/>
        </w:rPr>
        <w:t>32.973.2 Б79</w:t>
      </w:r>
      <w:r w:rsidR="004A313B" w:rsidRPr="001445AE">
        <w:rPr>
          <w:bCs/>
          <w:szCs w:val="28"/>
        </w:rPr>
        <w:t xml:space="preserve"> </w:t>
      </w:r>
    </w:p>
    <w:p w:rsidR="004A313B" w:rsidRPr="001445AE" w:rsidRDefault="004A313B" w:rsidP="004A313B">
      <w:pPr>
        <w:rPr>
          <w:bCs/>
          <w:szCs w:val="28"/>
        </w:rPr>
      </w:pPr>
      <w:r w:rsidRPr="001445AE">
        <w:rPr>
          <w:bCs/>
          <w:szCs w:val="28"/>
        </w:rPr>
        <w:t>Болбот, О. М. Классы в языке программирования Java : учебно-методическое пособие для студентов и слушателей системы повышения квалификации и переподготовки / О. М. Болбот, В. В. Сидорик;  Белорусский национальный технический ун-т; под общ. ред. В. В. Сидорика. – Минск : БНТУ, 2020. – 76 с. – ISBN 978-985-550-895-4 : 6.57 р., 1 экз.</w:t>
      </w:r>
    </w:p>
    <w:p w:rsidR="004A313B" w:rsidRPr="001445AE" w:rsidRDefault="004A313B" w:rsidP="004A313B">
      <w:pPr>
        <w:rPr>
          <w:bCs/>
          <w:szCs w:val="28"/>
        </w:rPr>
      </w:pPr>
      <w:r w:rsidRPr="001445AE">
        <w:rPr>
          <w:bCs/>
          <w:szCs w:val="28"/>
        </w:rPr>
        <w:t>Ключевые слова:  Гриф УМО РБ, Java, Язык Java, Принципы инкапсуляции, Агрегация, Инкапсуляция, Полиморфизм, Программный код, UML-диаграмма</w:t>
      </w:r>
    </w:p>
    <w:p w:rsidR="004A313B" w:rsidRPr="001445AE" w:rsidRDefault="004A313B" w:rsidP="004A313B">
      <w:pPr>
        <w:rPr>
          <w:b/>
          <w:bCs/>
          <w:szCs w:val="28"/>
        </w:rPr>
      </w:pPr>
      <w:r w:rsidRPr="001445AE">
        <w:rPr>
          <w:b/>
          <w:bCs/>
          <w:szCs w:val="28"/>
        </w:rPr>
        <w:t>Ч/з</w:t>
      </w:r>
    </w:p>
    <w:p w:rsidR="004A313B" w:rsidRPr="001445AE" w:rsidRDefault="004A313B" w:rsidP="004A313B">
      <w:pPr>
        <w:rPr>
          <w:bCs/>
          <w:szCs w:val="28"/>
        </w:rPr>
      </w:pPr>
    </w:p>
    <w:p w:rsidR="004A313B" w:rsidRPr="001445AE" w:rsidRDefault="004A313B" w:rsidP="004A313B">
      <w:pPr>
        <w:rPr>
          <w:bCs/>
          <w:szCs w:val="28"/>
        </w:rPr>
      </w:pPr>
      <w:r w:rsidRPr="001445AE">
        <w:rPr>
          <w:bCs/>
          <w:szCs w:val="28"/>
        </w:rPr>
        <w:t xml:space="preserve">3) </w:t>
      </w:r>
      <w:r w:rsidRPr="001445AE">
        <w:rPr>
          <w:b/>
          <w:bCs/>
          <w:szCs w:val="28"/>
        </w:rPr>
        <w:t>32.818 Г61</w:t>
      </w:r>
      <w:r w:rsidRPr="001445AE">
        <w:rPr>
          <w:bCs/>
          <w:szCs w:val="28"/>
        </w:rPr>
        <w:t xml:space="preserve"> </w:t>
      </w:r>
    </w:p>
    <w:p w:rsidR="004A313B" w:rsidRPr="001445AE" w:rsidRDefault="004A313B" w:rsidP="004A313B">
      <w:pPr>
        <w:rPr>
          <w:bCs/>
          <w:szCs w:val="28"/>
        </w:rPr>
      </w:pPr>
      <w:r w:rsidRPr="001445AE">
        <w:rPr>
          <w:bCs/>
          <w:szCs w:val="28"/>
        </w:rPr>
        <w:t>Головко, В. А. Нейросетевые технологии обработки данных : учебное пособие для студ. учреждений высш. образования по спец. "Информатика", "Прикладная информатика" / В. А. Головко, В. В. Краснопрошин;  Белорусский государственный университет. – Минск : БГУ, 2017. – 264 с. –  (Классическое университетское издание). – ISBN 978-985-566-467-4 : 22.73 р., 1 экз.</w:t>
      </w:r>
    </w:p>
    <w:p w:rsidR="004A313B" w:rsidRPr="001445AE" w:rsidRDefault="004A313B" w:rsidP="004A313B">
      <w:pPr>
        <w:rPr>
          <w:bCs/>
          <w:szCs w:val="28"/>
        </w:rPr>
      </w:pPr>
      <w:r w:rsidRPr="001445AE">
        <w:rPr>
          <w:bCs/>
          <w:szCs w:val="28"/>
        </w:rPr>
        <w:t>Ключевые слова:  Гриф Минобразования РБ, Нейросетевые технологии, Обработка данных, Искусственные нейронные сети, Глубокие нейронные сети, Релаксационные нейронные сети, Самоорганизующиеся нейронные сети, Сверхточные нейронные сети, Рекуррентные нейронные сети, Искусственный интеллект, Искусственный нейрон, Многослойные персептроны, Однослойный персептрон</w:t>
      </w:r>
    </w:p>
    <w:p w:rsidR="004A313B" w:rsidRPr="001445AE" w:rsidRDefault="004A313B" w:rsidP="004A313B">
      <w:pPr>
        <w:rPr>
          <w:b/>
          <w:bCs/>
          <w:szCs w:val="28"/>
        </w:rPr>
      </w:pPr>
      <w:r w:rsidRPr="001445AE">
        <w:rPr>
          <w:b/>
          <w:bCs/>
          <w:szCs w:val="28"/>
        </w:rPr>
        <w:t>Ч/з</w:t>
      </w:r>
    </w:p>
    <w:p w:rsidR="004A313B" w:rsidRPr="001445AE" w:rsidRDefault="004A313B" w:rsidP="004A313B">
      <w:pPr>
        <w:rPr>
          <w:bCs/>
          <w:szCs w:val="28"/>
        </w:rPr>
      </w:pPr>
    </w:p>
    <w:p w:rsidR="004A313B" w:rsidRPr="001445AE" w:rsidRDefault="00882297" w:rsidP="004A313B">
      <w:pPr>
        <w:rPr>
          <w:bCs/>
          <w:szCs w:val="28"/>
        </w:rPr>
      </w:pPr>
      <w:r w:rsidRPr="001445AE">
        <w:rPr>
          <w:bCs/>
          <w:szCs w:val="28"/>
        </w:rPr>
        <w:t>4</w:t>
      </w:r>
      <w:r w:rsidR="004A313B" w:rsidRPr="001445AE">
        <w:rPr>
          <w:bCs/>
          <w:szCs w:val="28"/>
        </w:rPr>
        <w:t xml:space="preserve">) </w:t>
      </w:r>
      <w:r w:rsidR="004A313B" w:rsidRPr="001445AE">
        <w:rPr>
          <w:b/>
          <w:bCs/>
          <w:szCs w:val="28"/>
        </w:rPr>
        <w:t>32.816 И20</w:t>
      </w:r>
      <w:r w:rsidR="004A313B" w:rsidRPr="001445AE">
        <w:rPr>
          <w:bCs/>
          <w:szCs w:val="28"/>
        </w:rPr>
        <w:t xml:space="preserve"> </w:t>
      </w:r>
    </w:p>
    <w:p w:rsidR="004A313B" w:rsidRPr="001445AE" w:rsidRDefault="004A313B" w:rsidP="004A313B">
      <w:pPr>
        <w:rPr>
          <w:bCs/>
          <w:szCs w:val="28"/>
        </w:rPr>
      </w:pPr>
      <w:r w:rsidRPr="001445AE">
        <w:rPr>
          <w:bCs/>
          <w:szCs w:val="28"/>
        </w:rPr>
        <w:t>Иванов, А. А. Основы робототехники : учебное пособие / А. А. Иванов. – 2-е изд., испр. – Москва : ИНФРА-М, 2021. – 223 с. –  (Высшее образование - Бакалавриат). – ISBN 978-5-16-012765-1 : 35.35 р., 8 экз.</w:t>
      </w:r>
    </w:p>
    <w:p w:rsidR="004A313B" w:rsidRPr="001445AE" w:rsidRDefault="004A313B" w:rsidP="004A313B">
      <w:pPr>
        <w:rPr>
          <w:bCs/>
          <w:szCs w:val="28"/>
        </w:rPr>
      </w:pPr>
      <w:r w:rsidRPr="001445AE">
        <w:rPr>
          <w:bCs/>
          <w:szCs w:val="28"/>
        </w:rPr>
        <w:t xml:space="preserve">Ключевые слова:  Робототехника, Роботы, Робототехнические устройства, Промышленные роботы, Информационно-сенсорные системы, Системы управления промышленными роботами, Робототехнические </w:t>
      </w:r>
      <w:r w:rsidRPr="001445AE">
        <w:rPr>
          <w:bCs/>
          <w:szCs w:val="28"/>
        </w:rPr>
        <w:lastRenderedPageBreak/>
        <w:t>системы, Автоматизация технологических процессов, Захватные устройства, Приводы промышленных роботов, Датчики внутренней информации, Датчики внешней информации, Области применения промышленных роботов, Адаптивная система управления, Сварочное производство, Сборочное производство, Механообработка, Термообработка, Нанесение гальванических покрытий, Нанесение лакокрасочных покрытий, Транспортно-накопительные системы, Робототехника для экстремальных ситуаций, Информационная система роботов</w:t>
      </w:r>
    </w:p>
    <w:p w:rsidR="004A313B" w:rsidRPr="001445AE" w:rsidRDefault="004A313B" w:rsidP="004A313B">
      <w:pPr>
        <w:rPr>
          <w:b/>
          <w:bCs/>
          <w:szCs w:val="28"/>
        </w:rPr>
      </w:pPr>
      <w:r w:rsidRPr="001445AE">
        <w:rPr>
          <w:b/>
          <w:bCs/>
          <w:szCs w:val="28"/>
        </w:rPr>
        <w:t>7 экз.-Ф.№1; 1 экз.-Ч/з</w:t>
      </w:r>
    </w:p>
    <w:p w:rsidR="004A313B" w:rsidRPr="001445AE" w:rsidRDefault="004A313B" w:rsidP="004A313B">
      <w:pPr>
        <w:rPr>
          <w:b/>
          <w:bCs/>
          <w:szCs w:val="28"/>
        </w:rPr>
      </w:pPr>
    </w:p>
    <w:p w:rsidR="004A313B" w:rsidRPr="001445AE" w:rsidRDefault="00882297" w:rsidP="004A313B">
      <w:pPr>
        <w:rPr>
          <w:bCs/>
          <w:szCs w:val="28"/>
        </w:rPr>
      </w:pPr>
      <w:r w:rsidRPr="001445AE">
        <w:rPr>
          <w:bCs/>
          <w:szCs w:val="28"/>
        </w:rPr>
        <w:t>5</w:t>
      </w:r>
      <w:r w:rsidR="004A313B" w:rsidRPr="001445AE">
        <w:rPr>
          <w:bCs/>
          <w:szCs w:val="28"/>
        </w:rPr>
        <w:t xml:space="preserve">) </w:t>
      </w:r>
      <w:r w:rsidR="004A313B" w:rsidRPr="001445AE">
        <w:rPr>
          <w:b/>
          <w:bCs/>
          <w:szCs w:val="28"/>
        </w:rPr>
        <w:t>32.816 К59</w:t>
      </w:r>
      <w:r w:rsidR="004A313B" w:rsidRPr="001445AE">
        <w:rPr>
          <w:bCs/>
          <w:szCs w:val="28"/>
        </w:rPr>
        <w:t xml:space="preserve"> </w:t>
      </w:r>
    </w:p>
    <w:p w:rsidR="004A313B" w:rsidRPr="001445AE" w:rsidRDefault="004A313B" w:rsidP="004A313B">
      <w:pPr>
        <w:rPr>
          <w:bCs/>
          <w:szCs w:val="28"/>
        </w:rPr>
      </w:pPr>
      <w:r w:rsidRPr="001445AE">
        <w:rPr>
          <w:bCs/>
          <w:szCs w:val="28"/>
        </w:rPr>
        <w:t>Козырев, Ю. Г. Захватные устройства и инструменты промышленных роботов : учебное пособие для студентов высших учебных заведений / Ю. Г. Козырев. – Москва : КНОРУС, 2020. – 310 с. –  (Бакалавриат и специалитет). – ISBN 978-5-406-07689-7 : 44.48 р., 8 экз.</w:t>
      </w:r>
    </w:p>
    <w:p w:rsidR="004A313B" w:rsidRPr="001445AE" w:rsidRDefault="004A313B" w:rsidP="004A313B">
      <w:pPr>
        <w:rPr>
          <w:bCs/>
          <w:szCs w:val="28"/>
        </w:rPr>
      </w:pPr>
      <w:r w:rsidRPr="001445AE">
        <w:rPr>
          <w:bCs/>
          <w:szCs w:val="28"/>
        </w:rPr>
        <w:t>Ключевые слова:  Промышленные роботы, Манипуляторы с ручным управлением, Захватные устройства, Механизированный инструмент, Технологические головки промышленных роботов</w:t>
      </w:r>
    </w:p>
    <w:p w:rsidR="004A313B" w:rsidRPr="001445AE" w:rsidRDefault="004A313B" w:rsidP="004A313B">
      <w:pPr>
        <w:rPr>
          <w:b/>
          <w:bCs/>
          <w:szCs w:val="28"/>
        </w:rPr>
      </w:pPr>
      <w:r w:rsidRPr="001445AE">
        <w:rPr>
          <w:b/>
          <w:bCs/>
          <w:szCs w:val="28"/>
        </w:rPr>
        <w:t>7 экз.-Ф.№1; 1 экз.-Ч/з</w:t>
      </w:r>
    </w:p>
    <w:p w:rsidR="004A313B" w:rsidRPr="001445AE" w:rsidRDefault="004A313B" w:rsidP="004A313B">
      <w:pPr>
        <w:rPr>
          <w:b/>
          <w:bCs/>
          <w:szCs w:val="28"/>
        </w:rPr>
      </w:pPr>
    </w:p>
    <w:p w:rsidR="004A313B" w:rsidRPr="001445AE" w:rsidRDefault="00882297" w:rsidP="004A313B">
      <w:pPr>
        <w:rPr>
          <w:bCs/>
          <w:szCs w:val="28"/>
        </w:rPr>
      </w:pPr>
      <w:r w:rsidRPr="001445AE">
        <w:rPr>
          <w:bCs/>
          <w:szCs w:val="28"/>
        </w:rPr>
        <w:t>6</w:t>
      </w:r>
      <w:r w:rsidR="004A313B" w:rsidRPr="001445AE">
        <w:rPr>
          <w:bCs/>
          <w:szCs w:val="28"/>
        </w:rPr>
        <w:t xml:space="preserve">) </w:t>
      </w:r>
      <w:r w:rsidR="004A313B" w:rsidRPr="001445AE">
        <w:rPr>
          <w:b/>
          <w:bCs/>
          <w:szCs w:val="28"/>
        </w:rPr>
        <w:t>32.816 Т93</w:t>
      </w:r>
      <w:r w:rsidR="004A313B" w:rsidRPr="001445AE">
        <w:rPr>
          <w:bCs/>
          <w:szCs w:val="28"/>
        </w:rPr>
        <w:t xml:space="preserve"> </w:t>
      </w:r>
    </w:p>
    <w:p w:rsidR="004A313B" w:rsidRPr="001445AE" w:rsidRDefault="004A313B" w:rsidP="004A313B">
      <w:pPr>
        <w:rPr>
          <w:bCs/>
          <w:szCs w:val="28"/>
        </w:rPr>
      </w:pPr>
      <w:r w:rsidRPr="001445AE">
        <w:rPr>
          <w:bCs/>
          <w:szCs w:val="28"/>
        </w:rPr>
        <w:t>Тывес, Л. И. Механизмы робототехники. Концепция развязок в кинематике, динамике и планировании движений / Л. И. Тывес. – Изд. 2-е, стер. – Москва : Ленанд, 2018. – 203 с. – ISBN 978-5-9710-5262-3 : 32.59 р., 6 экз.</w:t>
      </w:r>
    </w:p>
    <w:p w:rsidR="004A313B" w:rsidRPr="001445AE" w:rsidRDefault="004A313B" w:rsidP="004A313B">
      <w:pPr>
        <w:rPr>
          <w:bCs/>
          <w:szCs w:val="28"/>
        </w:rPr>
      </w:pPr>
      <w:r w:rsidRPr="001445AE">
        <w:rPr>
          <w:bCs/>
          <w:szCs w:val="28"/>
        </w:rPr>
        <w:t>Ключевые слова:  Робототехника, Робототехнические устройства, Кинематика робота, Механизмы роботов, Роботы, Механизм параллельной структуры, Концепция развязок в кинематике</w:t>
      </w:r>
    </w:p>
    <w:p w:rsidR="004A313B" w:rsidRPr="001445AE" w:rsidRDefault="004A313B" w:rsidP="004A313B">
      <w:pPr>
        <w:rPr>
          <w:b/>
          <w:bCs/>
          <w:szCs w:val="28"/>
        </w:rPr>
      </w:pPr>
      <w:r w:rsidRPr="001445AE">
        <w:rPr>
          <w:b/>
          <w:bCs/>
          <w:szCs w:val="28"/>
        </w:rPr>
        <w:t>5 экз.-Ф.№1; 1 экз.- Ч/з</w:t>
      </w:r>
    </w:p>
    <w:p w:rsidR="004A313B" w:rsidRDefault="004A313B" w:rsidP="004A313B">
      <w:pPr>
        <w:rPr>
          <w:bCs/>
          <w:szCs w:val="28"/>
        </w:rPr>
      </w:pPr>
    </w:p>
    <w:p w:rsidR="00B943AB" w:rsidRPr="003C1ACE" w:rsidRDefault="00B943AB" w:rsidP="00B943AB">
      <w:pPr>
        <w:ind w:left="567"/>
        <w:rPr>
          <w:b/>
          <w:sz w:val="22"/>
          <w:szCs w:val="22"/>
          <w:u w:val="single"/>
        </w:rPr>
      </w:pPr>
      <w:r w:rsidRPr="003C1ACE">
        <w:rPr>
          <w:b/>
          <w:sz w:val="22"/>
          <w:szCs w:val="22"/>
          <w:u w:val="single"/>
        </w:rPr>
        <w:t>38 Строительство</w:t>
      </w:r>
    </w:p>
    <w:p w:rsidR="00B943AB" w:rsidRPr="001445AE" w:rsidRDefault="00B943AB" w:rsidP="004A313B">
      <w:pPr>
        <w:rPr>
          <w:bCs/>
          <w:szCs w:val="28"/>
        </w:rPr>
      </w:pPr>
    </w:p>
    <w:p w:rsidR="004A313B" w:rsidRPr="001445AE" w:rsidRDefault="00882297" w:rsidP="004A313B">
      <w:pPr>
        <w:rPr>
          <w:bCs/>
          <w:szCs w:val="28"/>
        </w:rPr>
      </w:pPr>
      <w:r w:rsidRPr="001445AE">
        <w:rPr>
          <w:bCs/>
          <w:szCs w:val="28"/>
        </w:rPr>
        <w:t>1</w:t>
      </w:r>
      <w:r w:rsidR="004A313B" w:rsidRPr="001445AE">
        <w:rPr>
          <w:bCs/>
          <w:szCs w:val="28"/>
        </w:rPr>
        <w:t xml:space="preserve">) </w:t>
      </w:r>
      <w:r w:rsidR="004A313B" w:rsidRPr="001445AE">
        <w:rPr>
          <w:b/>
          <w:bCs/>
          <w:szCs w:val="28"/>
        </w:rPr>
        <w:t xml:space="preserve">38.в642 С53 </w:t>
      </w:r>
    </w:p>
    <w:p w:rsidR="004A313B" w:rsidRPr="001445AE" w:rsidRDefault="004A313B" w:rsidP="004A313B">
      <w:pPr>
        <w:rPr>
          <w:bCs/>
          <w:szCs w:val="28"/>
        </w:rPr>
      </w:pPr>
      <w:r w:rsidRPr="001445AE">
        <w:rPr>
          <w:bCs/>
          <w:szCs w:val="28"/>
        </w:rPr>
        <w:t>Снежков, Д. Ю. Основы метрологии и контроль качества в строительстве : учебно-методическое пособие для студентов спец. 1-70 02 01 "Промышленное и гражданское строительство" / Д. Ю. Снежков, С. Н. Леонович;  Белорусский национальный технический ун-т. – Минск : БНТУ, 2019. – 277 с. – ISBN 978-985-583-183-0 : 23.76 р., 1 экз.</w:t>
      </w:r>
    </w:p>
    <w:p w:rsidR="004A313B" w:rsidRPr="001445AE" w:rsidRDefault="004A313B" w:rsidP="004A313B">
      <w:pPr>
        <w:rPr>
          <w:bCs/>
          <w:szCs w:val="28"/>
        </w:rPr>
      </w:pPr>
      <w:r w:rsidRPr="001445AE">
        <w:rPr>
          <w:bCs/>
          <w:szCs w:val="28"/>
        </w:rPr>
        <w:t>Ключевые слова:  Гриф УМО РБ, Метрология в строительстве, Контроль качества в строительстве, Техническая метрология, Теория погрешностей, Концепция неопределенности измерений, Точность геометрических параметров, Допуски, Прочность бетона, Метод ударного импульса, Перспективные методы индентирования, Контроль железобетонных конструкций, Радиоволновая дефектоскопия, Акустические методы контроля, Построение градуировачной зависимости</w:t>
      </w:r>
    </w:p>
    <w:p w:rsidR="004A313B" w:rsidRPr="001445AE" w:rsidRDefault="004A313B" w:rsidP="004A313B">
      <w:pPr>
        <w:rPr>
          <w:b/>
          <w:bCs/>
          <w:szCs w:val="28"/>
        </w:rPr>
      </w:pPr>
      <w:r w:rsidRPr="001445AE">
        <w:rPr>
          <w:b/>
          <w:bCs/>
          <w:szCs w:val="28"/>
        </w:rPr>
        <w:t>Ф.№1</w:t>
      </w:r>
    </w:p>
    <w:p w:rsidR="004A313B" w:rsidRDefault="004A313B" w:rsidP="004A313B">
      <w:pPr>
        <w:rPr>
          <w:bCs/>
          <w:szCs w:val="28"/>
        </w:rPr>
      </w:pPr>
    </w:p>
    <w:p w:rsidR="00B943AB" w:rsidRPr="003C1ACE" w:rsidRDefault="00B943AB" w:rsidP="00B943AB">
      <w:pPr>
        <w:ind w:left="567"/>
        <w:rPr>
          <w:b/>
          <w:sz w:val="22"/>
          <w:szCs w:val="22"/>
          <w:u w:val="single"/>
        </w:rPr>
      </w:pPr>
      <w:r w:rsidRPr="003C1ACE">
        <w:rPr>
          <w:b/>
          <w:sz w:val="22"/>
          <w:szCs w:val="22"/>
          <w:u w:val="single"/>
        </w:rPr>
        <w:t>39 Транспорт</w:t>
      </w:r>
    </w:p>
    <w:p w:rsidR="00B943AB" w:rsidRPr="001445AE" w:rsidRDefault="00B943AB" w:rsidP="004A313B">
      <w:pPr>
        <w:rPr>
          <w:bCs/>
          <w:szCs w:val="28"/>
        </w:rPr>
      </w:pPr>
    </w:p>
    <w:p w:rsidR="004A313B" w:rsidRPr="001445AE" w:rsidRDefault="00882297" w:rsidP="004A313B">
      <w:pPr>
        <w:rPr>
          <w:bCs/>
          <w:szCs w:val="28"/>
        </w:rPr>
      </w:pPr>
      <w:r w:rsidRPr="001445AE">
        <w:rPr>
          <w:bCs/>
          <w:szCs w:val="28"/>
        </w:rPr>
        <w:t>1</w:t>
      </w:r>
      <w:r w:rsidR="004A313B" w:rsidRPr="001445AE">
        <w:rPr>
          <w:bCs/>
          <w:szCs w:val="28"/>
        </w:rPr>
        <w:t>)</w:t>
      </w:r>
      <w:r w:rsidR="004A313B" w:rsidRPr="001445AE">
        <w:rPr>
          <w:b/>
          <w:bCs/>
          <w:szCs w:val="28"/>
        </w:rPr>
        <w:t xml:space="preserve"> 39.3 П79 </w:t>
      </w:r>
    </w:p>
    <w:p w:rsidR="004A313B" w:rsidRPr="001445AE" w:rsidRDefault="004A313B" w:rsidP="004A313B">
      <w:pPr>
        <w:rPr>
          <w:bCs/>
          <w:szCs w:val="28"/>
        </w:rPr>
      </w:pPr>
      <w:r w:rsidRPr="001445AE">
        <w:rPr>
          <w:bCs/>
          <w:szCs w:val="28"/>
        </w:rPr>
        <w:t>Проектирование организаций автомобильного транспорта : метод. рекомендации по выполнению курсового проекта / А. Н. Лесун [и др.];  Учреждение образования "Гродненский государственный университет имени Янки Купалы". – Гродно : ГрГУ им. Янки Купалы, 2020. – 36 с. – ISBN 978-985-582-353-8 : 4.5 р., 2 экз.</w:t>
      </w:r>
    </w:p>
    <w:p w:rsidR="004A313B" w:rsidRPr="001445AE" w:rsidRDefault="004A313B" w:rsidP="004A313B">
      <w:pPr>
        <w:rPr>
          <w:bCs/>
          <w:szCs w:val="28"/>
        </w:rPr>
      </w:pPr>
      <w:r w:rsidRPr="001445AE">
        <w:rPr>
          <w:bCs/>
          <w:szCs w:val="28"/>
        </w:rPr>
        <w:t>Ключевые слова:  Преподаватель ГрГУ, Проектирование, Предприятия автомобильного транспорта, Автомобильный транспорт, Курсовая работа</w:t>
      </w:r>
    </w:p>
    <w:p w:rsidR="004A313B" w:rsidRPr="001445AE" w:rsidRDefault="004A313B" w:rsidP="004A313B">
      <w:pPr>
        <w:rPr>
          <w:b/>
          <w:bCs/>
          <w:szCs w:val="28"/>
        </w:rPr>
      </w:pPr>
      <w:r w:rsidRPr="001445AE">
        <w:rPr>
          <w:b/>
          <w:bCs/>
          <w:szCs w:val="28"/>
        </w:rPr>
        <w:t>Ф.№1</w:t>
      </w:r>
    </w:p>
    <w:p w:rsidR="004A313B" w:rsidRPr="001445AE" w:rsidRDefault="004A313B" w:rsidP="004A313B">
      <w:pPr>
        <w:rPr>
          <w:bCs/>
          <w:szCs w:val="28"/>
        </w:rPr>
      </w:pPr>
    </w:p>
    <w:p w:rsidR="004A313B" w:rsidRPr="001445AE" w:rsidRDefault="00882297" w:rsidP="004A313B">
      <w:pPr>
        <w:rPr>
          <w:bCs/>
          <w:szCs w:val="28"/>
        </w:rPr>
      </w:pPr>
      <w:r w:rsidRPr="001445AE">
        <w:rPr>
          <w:bCs/>
          <w:szCs w:val="28"/>
        </w:rPr>
        <w:t>2</w:t>
      </w:r>
      <w:r w:rsidR="004A313B" w:rsidRPr="001445AE">
        <w:rPr>
          <w:bCs/>
          <w:szCs w:val="28"/>
        </w:rPr>
        <w:t xml:space="preserve">) </w:t>
      </w:r>
      <w:r w:rsidR="004A313B" w:rsidRPr="001445AE">
        <w:rPr>
          <w:b/>
          <w:bCs/>
          <w:szCs w:val="28"/>
        </w:rPr>
        <w:t>39.3 П79</w:t>
      </w:r>
      <w:r w:rsidR="004A313B" w:rsidRPr="001445AE">
        <w:rPr>
          <w:bCs/>
          <w:szCs w:val="28"/>
        </w:rPr>
        <w:t xml:space="preserve"> </w:t>
      </w:r>
    </w:p>
    <w:p w:rsidR="004A313B" w:rsidRPr="001445AE" w:rsidRDefault="004A313B" w:rsidP="004A313B">
      <w:pPr>
        <w:rPr>
          <w:bCs/>
          <w:szCs w:val="28"/>
        </w:rPr>
      </w:pPr>
      <w:r w:rsidRPr="001445AE">
        <w:rPr>
          <w:bCs/>
          <w:szCs w:val="28"/>
        </w:rPr>
        <w:t>Проектирование станций технического обслуживания автомобилей : метод. рекомендации по курсовому проектированию / С. В. Монтик [и др.];  Учреждение образования "Гродненский государственный университет имени Янки Купалы". – Гродно : ГрГУ им. Янки Купалы, 2020. – 40 с. – ISBN 978-985-582-344-6 : 6.07 р., 3 экз.</w:t>
      </w:r>
    </w:p>
    <w:p w:rsidR="004A313B" w:rsidRPr="001445AE" w:rsidRDefault="004A313B" w:rsidP="004A313B">
      <w:pPr>
        <w:rPr>
          <w:bCs/>
          <w:szCs w:val="28"/>
        </w:rPr>
      </w:pPr>
      <w:r w:rsidRPr="001445AE">
        <w:rPr>
          <w:bCs/>
          <w:szCs w:val="28"/>
        </w:rPr>
        <w:t>Ключевые слова:  Преподаватель ГрГУ, Станции технического обслуживания автомобилей, Автомобильный транспорт, Автомобили, Обслуживание автомобилей, Технологический расчет СТОА, Разработка планировачных решений СТОА</w:t>
      </w:r>
    </w:p>
    <w:p w:rsidR="004A313B" w:rsidRPr="001445AE" w:rsidRDefault="004A313B" w:rsidP="004A313B">
      <w:pPr>
        <w:rPr>
          <w:b/>
          <w:bCs/>
          <w:szCs w:val="28"/>
        </w:rPr>
      </w:pPr>
      <w:r w:rsidRPr="001445AE">
        <w:rPr>
          <w:b/>
          <w:bCs/>
          <w:szCs w:val="28"/>
        </w:rPr>
        <w:t>Ф.№1</w:t>
      </w:r>
    </w:p>
    <w:p w:rsidR="004A313B" w:rsidRDefault="004A313B" w:rsidP="004A313B">
      <w:pPr>
        <w:rPr>
          <w:bCs/>
          <w:szCs w:val="28"/>
        </w:rPr>
      </w:pPr>
    </w:p>
    <w:p w:rsidR="00B943AB" w:rsidRPr="003C1ACE" w:rsidRDefault="00B943AB" w:rsidP="00B943AB">
      <w:pPr>
        <w:ind w:left="567"/>
        <w:rPr>
          <w:b/>
          <w:sz w:val="22"/>
          <w:szCs w:val="22"/>
          <w:u w:val="single"/>
        </w:rPr>
      </w:pPr>
      <w:r w:rsidRPr="003C1ACE">
        <w:rPr>
          <w:b/>
          <w:sz w:val="22"/>
          <w:szCs w:val="22"/>
          <w:u w:val="single"/>
        </w:rPr>
        <w:t>60 Социальные науки в целом. Обществознание</w:t>
      </w:r>
    </w:p>
    <w:p w:rsidR="00B943AB" w:rsidRPr="001445AE" w:rsidRDefault="00B943AB" w:rsidP="004A313B">
      <w:pPr>
        <w:rPr>
          <w:bCs/>
          <w:szCs w:val="28"/>
        </w:rPr>
      </w:pPr>
    </w:p>
    <w:p w:rsidR="004A313B" w:rsidRPr="001445AE" w:rsidRDefault="00882297" w:rsidP="004A313B">
      <w:pPr>
        <w:rPr>
          <w:bCs/>
          <w:szCs w:val="28"/>
        </w:rPr>
      </w:pPr>
      <w:r w:rsidRPr="001445AE">
        <w:rPr>
          <w:bCs/>
          <w:szCs w:val="28"/>
        </w:rPr>
        <w:t>1</w:t>
      </w:r>
      <w:r w:rsidR="004A313B" w:rsidRPr="001445AE">
        <w:rPr>
          <w:bCs/>
          <w:szCs w:val="28"/>
        </w:rPr>
        <w:t xml:space="preserve">) </w:t>
      </w:r>
      <w:r w:rsidR="004A313B" w:rsidRPr="001445AE">
        <w:rPr>
          <w:b/>
          <w:bCs/>
          <w:szCs w:val="28"/>
        </w:rPr>
        <w:t>60.8 К17</w:t>
      </w:r>
      <w:r w:rsidR="004A313B" w:rsidRPr="001445AE">
        <w:rPr>
          <w:bCs/>
          <w:szCs w:val="28"/>
        </w:rPr>
        <w:t xml:space="preserve"> </w:t>
      </w:r>
    </w:p>
    <w:p w:rsidR="004A313B" w:rsidRPr="001445AE" w:rsidRDefault="004A313B" w:rsidP="004A313B">
      <w:pPr>
        <w:rPr>
          <w:bCs/>
          <w:szCs w:val="28"/>
        </w:rPr>
      </w:pPr>
      <w:r w:rsidRPr="001445AE">
        <w:rPr>
          <w:bCs/>
          <w:szCs w:val="28"/>
        </w:rPr>
        <w:t>Калачева, И. И. Социальная реклама (с электронным приложением) : учебное пособие для студентов учреждений высшего образования / И. И. Калачева;  Белорусский государственный университет. – Минск : БГУ, 2017. – 136 с. + 1 электрон. опт. диск (CD). – ISBN 978-985-566-497-1 : 11.66 р., 1 экз.</w:t>
      </w:r>
    </w:p>
    <w:p w:rsidR="004A313B" w:rsidRPr="001445AE" w:rsidRDefault="004A313B" w:rsidP="004A313B">
      <w:pPr>
        <w:rPr>
          <w:bCs/>
          <w:szCs w:val="28"/>
        </w:rPr>
      </w:pPr>
      <w:r w:rsidRPr="001445AE">
        <w:rPr>
          <w:bCs/>
          <w:szCs w:val="28"/>
        </w:rPr>
        <w:t xml:space="preserve">Ключевые слова:  Гриф Минобразования РБ, Социальная реклама, Реклама в Беларуси, Государственное регулирование, Государственное регулирование рекламы, Этическое саморегулирование социальной рекламы, </w:t>
      </w:r>
      <w:r w:rsidRPr="001445AE">
        <w:rPr>
          <w:bCs/>
          <w:szCs w:val="28"/>
        </w:rPr>
        <w:lastRenderedPageBreak/>
        <w:t>Правовое регулирование социальной рекламы, Вербальный аспект коммуникации, Визуальный аспект коммуникации, Технология проектирования социальной рекламы</w:t>
      </w:r>
    </w:p>
    <w:p w:rsidR="004A313B" w:rsidRPr="001445AE" w:rsidRDefault="004A313B" w:rsidP="004A313B">
      <w:pPr>
        <w:rPr>
          <w:b/>
          <w:bCs/>
          <w:szCs w:val="28"/>
        </w:rPr>
      </w:pPr>
      <w:r w:rsidRPr="001445AE">
        <w:rPr>
          <w:b/>
          <w:bCs/>
          <w:szCs w:val="28"/>
        </w:rPr>
        <w:t>Ф.№9</w:t>
      </w:r>
    </w:p>
    <w:p w:rsidR="004A313B" w:rsidRPr="001445AE" w:rsidRDefault="004A313B" w:rsidP="004A313B">
      <w:pPr>
        <w:rPr>
          <w:bCs/>
          <w:szCs w:val="28"/>
        </w:rPr>
      </w:pPr>
    </w:p>
    <w:p w:rsidR="004A313B" w:rsidRPr="001445AE" w:rsidRDefault="00882297" w:rsidP="004A313B">
      <w:pPr>
        <w:rPr>
          <w:bCs/>
          <w:szCs w:val="28"/>
        </w:rPr>
      </w:pPr>
      <w:r w:rsidRPr="001445AE">
        <w:rPr>
          <w:bCs/>
          <w:szCs w:val="28"/>
        </w:rPr>
        <w:t>2</w:t>
      </w:r>
      <w:r w:rsidR="004A313B" w:rsidRPr="001445AE">
        <w:rPr>
          <w:bCs/>
          <w:szCs w:val="28"/>
        </w:rPr>
        <w:t xml:space="preserve">) </w:t>
      </w:r>
      <w:r w:rsidR="004A313B" w:rsidRPr="001445AE">
        <w:rPr>
          <w:b/>
          <w:bCs/>
          <w:szCs w:val="28"/>
        </w:rPr>
        <w:t>60.524 К89</w:t>
      </w:r>
      <w:r w:rsidR="004A313B" w:rsidRPr="001445AE">
        <w:rPr>
          <w:bCs/>
          <w:szCs w:val="28"/>
        </w:rPr>
        <w:t xml:space="preserve"> </w:t>
      </w:r>
    </w:p>
    <w:p w:rsidR="004A313B" w:rsidRPr="001445AE" w:rsidRDefault="004A313B" w:rsidP="004A313B">
      <w:pPr>
        <w:rPr>
          <w:bCs/>
          <w:szCs w:val="28"/>
        </w:rPr>
      </w:pPr>
      <w:r w:rsidRPr="001445AE">
        <w:rPr>
          <w:bCs/>
          <w:szCs w:val="28"/>
        </w:rPr>
        <w:t>Кузьмінава, А. Ю. Маладзёжная тэлеаўдыторыя ў кантэксце дзяржаўнай інфармацыйнай палітыкі Рэспублікі Беларусь : дапаможнік для студэнтаў устаноў вышэйш. адукацыі, якія навуч. па спец. 1-23 01 08 "Журналістыка (па напрамках)" / А. Ю. Кузьмінава;  Беларускі дзяржаўны ўніверсітэт; пад агульн. рэд. В. М. Самусевіч. – Мінск : БДУ, 2018. – 336 с. – ISBN 978-985-566-538-1 : 28.94 р., 1 экз.</w:t>
      </w:r>
    </w:p>
    <w:p w:rsidR="004A313B" w:rsidRPr="001445AE" w:rsidRDefault="004A313B" w:rsidP="004A313B">
      <w:pPr>
        <w:rPr>
          <w:bCs/>
          <w:szCs w:val="28"/>
        </w:rPr>
      </w:pPr>
      <w:r w:rsidRPr="001445AE">
        <w:rPr>
          <w:bCs/>
          <w:szCs w:val="28"/>
        </w:rPr>
        <w:t>Ключевые слова:  Гриф УМО РБ, Дзяржаўная інфармацыйная палітыка РБ, Маладзёжная телеаўдыторыя, Палітычная тэлевізійная камунікацыя, Сучасная беларуская моладзь, Тэлежурналістыка Беларусі</w:t>
      </w:r>
    </w:p>
    <w:p w:rsidR="004A313B" w:rsidRPr="001445AE" w:rsidRDefault="004A313B" w:rsidP="004A313B">
      <w:pPr>
        <w:rPr>
          <w:b/>
          <w:bCs/>
          <w:szCs w:val="28"/>
        </w:rPr>
      </w:pPr>
      <w:r w:rsidRPr="001445AE">
        <w:rPr>
          <w:b/>
          <w:bCs/>
          <w:szCs w:val="28"/>
        </w:rPr>
        <w:t>Ф.№2</w:t>
      </w:r>
    </w:p>
    <w:p w:rsidR="004A313B" w:rsidRDefault="004A313B" w:rsidP="004A313B">
      <w:pPr>
        <w:rPr>
          <w:b/>
          <w:bCs/>
          <w:szCs w:val="28"/>
        </w:rPr>
      </w:pPr>
    </w:p>
    <w:p w:rsidR="00B943AB" w:rsidRPr="003C1ACE" w:rsidRDefault="00B943AB" w:rsidP="00B943AB">
      <w:pPr>
        <w:ind w:left="567"/>
        <w:rPr>
          <w:b/>
          <w:sz w:val="22"/>
          <w:szCs w:val="22"/>
          <w:u w:val="single"/>
        </w:rPr>
      </w:pPr>
      <w:r w:rsidRPr="003C1ACE">
        <w:rPr>
          <w:b/>
          <w:sz w:val="22"/>
          <w:szCs w:val="22"/>
          <w:u w:val="single"/>
        </w:rPr>
        <w:t>63 История. Исторические науки</w:t>
      </w:r>
    </w:p>
    <w:p w:rsidR="00B943AB" w:rsidRPr="001445AE" w:rsidRDefault="00B943AB" w:rsidP="004A313B">
      <w:pPr>
        <w:rPr>
          <w:b/>
          <w:bCs/>
          <w:szCs w:val="28"/>
        </w:rPr>
      </w:pPr>
    </w:p>
    <w:p w:rsidR="008A2B4F" w:rsidRPr="001445AE" w:rsidRDefault="008A2B4F" w:rsidP="008A2B4F">
      <w:pPr>
        <w:rPr>
          <w:bCs/>
          <w:szCs w:val="28"/>
        </w:rPr>
      </w:pPr>
      <w:r w:rsidRPr="001445AE">
        <w:rPr>
          <w:bCs/>
          <w:szCs w:val="28"/>
        </w:rPr>
        <w:t xml:space="preserve">1) </w:t>
      </w:r>
      <w:r w:rsidRPr="001445AE">
        <w:rPr>
          <w:b/>
          <w:bCs/>
          <w:szCs w:val="28"/>
        </w:rPr>
        <w:t xml:space="preserve">63.2(49=41) </w:t>
      </w:r>
      <w:r w:rsidRPr="001445AE">
        <w:rPr>
          <w:b/>
          <w:bCs/>
          <w:szCs w:val="28"/>
          <w:lang w:val="en-US"/>
        </w:rPr>
        <w:t>C</w:t>
      </w:r>
      <w:r w:rsidRPr="001445AE">
        <w:rPr>
          <w:b/>
          <w:bCs/>
          <w:szCs w:val="28"/>
        </w:rPr>
        <w:t>58</w:t>
      </w:r>
      <w:r w:rsidRPr="001445AE">
        <w:rPr>
          <w:bCs/>
          <w:szCs w:val="28"/>
        </w:rPr>
        <w:t xml:space="preserve"> </w:t>
      </w:r>
    </w:p>
    <w:p w:rsidR="008A2B4F" w:rsidRPr="001445AE" w:rsidRDefault="008A2B4F" w:rsidP="008A2B4F">
      <w:pPr>
        <w:rPr>
          <w:bCs/>
          <w:szCs w:val="28"/>
          <w:lang w:val="en-US"/>
        </w:rPr>
      </w:pPr>
      <w:r w:rsidRPr="001445AE">
        <w:rPr>
          <w:bCs/>
          <w:szCs w:val="28"/>
          <w:lang w:val="en-US"/>
        </w:rPr>
        <w:t>Ciechanowicz</w:t>
      </w:r>
      <w:r w:rsidRPr="001445AE">
        <w:rPr>
          <w:bCs/>
          <w:szCs w:val="28"/>
        </w:rPr>
        <w:t xml:space="preserve">, </w:t>
      </w:r>
      <w:r w:rsidRPr="001445AE">
        <w:rPr>
          <w:bCs/>
          <w:szCs w:val="28"/>
          <w:lang w:val="en-US"/>
        </w:rPr>
        <w:t>Jan</w:t>
      </w:r>
      <w:r w:rsidRPr="001445AE">
        <w:rPr>
          <w:bCs/>
          <w:szCs w:val="28"/>
        </w:rPr>
        <w:t xml:space="preserve"> </w:t>
      </w:r>
      <w:r w:rsidRPr="001445AE">
        <w:rPr>
          <w:bCs/>
          <w:szCs w:val="28"/>
          <w:lang w:val="en-US"/>
        </w:rPr>
        <w:t>Herbarz</w:t>
      </w:r>
      <w:r w:rsidRPr="001445AE">
        <w:rPr>
          <w:bCs/>
          <w:szCs w:val="28"/>
        </w:rPr>
        <w:t xml:space="preserve"> </w:t>
      </w:r>
      <w:r w:rsidRPr="001445AE">
        <w:rPr>
          <w:bCs/>
          <w:szCs w:val="28"/>
          <w:lang w:val="en-US"/>
        </w:rPr>
        <w:t>slowianski</w:t>
      </w:r>
      <w:r w:rsidRPr="001445AE">
        <w:rPr>
          <w:bCs/>
          <w:szCs w:val="28"/>
        </w:rPr>
        <w:t xml:space="preserve"> (</w:t>
      </w:r>
      <w:r w:rsidRPr="001445AE">
        <w:rPr>
          <w:bCs/>
          <w:szCs w:val="28"/>
          <w:lang w:val="en-US"/>
        </w:rPr>
        <w:t>polsko</w:t>
      </w:r>
      <w:r w:rsidRPr="001445AE">
        <w:rPr>
          <w:bCs/>
          <w:szCs w:val="28"/>
        </w:rPr>
        <w:t>-</w:t>
      </w:r>
      <w:r w:rsidRPr="001445AE">
        <w:rPr>
          <w:bCs/>
          <w:szCs w:val="28"/>
          <w:lang w:val="en-US"/>
        </w:rPr>
        <w:t>bialorusko</w:t>
      </w:r>
      <w:r w:rsidRPr="001445AE">
        <w:rPr>
          <w:bCs/>
          <w:szCs w:val="28"/>
        </w:rPr>
        <w:t>-</w:t>
      </w:r>
      <w:r w:rsidRPr="001445AE">
        <w:rPr>
          <w:bCs/>
          <w:szCs w:val="28"/>
          <w:lang w:val="en-US"/>
        </w:rPr>
        <w:t>rosyjsko</w:t>
      </w:r>
      <w:r w:rsidRPr="001445AE">
        <w:rPr>
          <w:bCs/>
          <w:szCs w:val="28"/>
        </w:rPr>
        <w:t>-</w:t>
      </w:r>
      <w:r w:rsidRPr="001445AE">
        <w:rPr>
          <w:bCs/>
          <w:szCs w:val="28"/>
          <w:lang w:val="en-US"/>
        </w:rPr>
        <w:t>ukrainski</w:t>
      </w:r>
      <w:r w:rsidRPr="001445AE">
        <w:rPr>
          <w:bCs/>
          <w:szCs w:val="28"/>
        </w:rPr>
        <w:t xml:space="preserve">) : </w:t>
      </w:r>
      <w:r w:rsidRPr="001445AE">
        <w:rPr>
          <w:bCs/>
          <w:szCs w:val="28"/>
          <w:lang w:val="en-US"/>
        </w:rPr>
        <w:t>rodziny</w:t>
      </w:r>
      <w:r w:rsidRPr="001445AE">
        <w:rPr>
          <w:bCs/>
          <w:szCs w:val="28"/>
        </w:rPr>
        <w:t xml:space="preserve"> </w:t>
      </w:r>
      <w:r w:rsidRPr="001445AE">
        <w:rPr>
          <w:bCs/>
          <w:szCs w:val="28"/>
          <w:lang w:val="en-US"/>
        </w:rPr>
        <w:t>szlacheckie</w:t>
      </w:r>
      <w:r w:rsidRPr="001445AE">
        <w:rPr>
          <w:bCs/>
          <w:szCs w:val="28"/>
        </w:rPr>
        <w:t xml:space="preserve"> </w:t>
      </w:r>
      <w:r w:rsidRPr="001445AE">
        <w:rPr>
          <w:bCs/>
          <w:szCs w:val="28"/>
          <w:lang w:val="en-US"/>
        </w:rPr>
        <w:t>Imperium</w:t>
      </w:r>
      <w:r w:rsidRPr="001445AE">
        <w:rPr>
          <w:bCs/>
          <w:szCs w:val="28"/>
        </w:rPr>
        <w:t xml:space="preserve"> </w:t>
      </w:r>
      <w:r w:rsidRPr="001445AE">
        <w:rPr>
          <w:bCs/>
          <w:szCs w:val="28"/>
          <w:lang w:val="en-US"/>
        </w:rPr>
        <w:t>Rosyjskiego</w:t>
      </w:r>
      <w:r w:rsidRPr="001445AE">
        <w:rPr>
          <w:bCs/>
          <w:szCs w:val="28"/>
        </w:rPr>
        <w:t xml:space="preserve"> </w:t>
      </w:r>
      <w:r w:rsidRPr="001445AE">
        <w:rPr>
          <w:bCs/>
          <w:szCs w:val="28"/>
          <w:lang w:val="en-US"/>
        </w:rPr>
        <w:t>wywodzace</w:t>
      </w:r>
      <w:r w:rsidRPr="001445AE">
        <w:rPr>
          <w:bCs/>
          <w:szCs w:val="28"/>
        </w:rPr>
        <w:t xml:space="preserve"> </w:t>
      </w:r>
      <w:r w:rsidRPr="001445AE">
        <w:rPr>
          <w:bCs/>
          <w:szCs w:val="28"/>
          <w:lang w:val="en-US"/>
        </w:rPr>
        <w:t>sie</w:t>
      </w:r>
      <w:r w:rsidRPr="001445AE">
        <w:rPr>
          <w:bCs/>
          <w:szCs w:val="28"/>
        </w:rPr>
        <w:t xml:space="preserve"> </w:t>
      </w:r>
      <w:r w:rsidRPr="001445AE">
        <w:rPr>
          <w:bCs/>
          <w:szCs w:val="28"/>
          <w:lang w:val="en-US"/>
        </w:rPr>
        <w:t>ze</w:t>
      </w:r>
      <w:r w:rsidRPr="001445AE">
        <w:rPr>
          <w:bCs/>
          <w:szCs w:val="28"/>
        </w:rPr>
        <w:t xml:space="preserve"> </w:t>
      </w:r>
      <w:r w:rsidRPr="001445AE">
        <w:rPr>
          <w:bCs/>
          <w:szCs w:val="28"/>
          <w:lang w:val="en-US"/>
        </w:rPr>
        <w:t>szlachty</w:t>
      </w:r>
      <w:r w:rsidRPr="001445AE">
        <w:rPr>
          <w:bCs/>
          <w:szCs w:val="28"/>
        </w:rPr>
        <w:t xml:space="preserve"> </w:t>
      </w:r>
      <w:r w:rsidRPr="001445AE">
        <w:rPr>
          <w:bCs/>
          <w:szCs w:val="28"/>
          <w:lang w:val="en-US"/>
        </w:rPr>
        <w:t>jego</w:t>
      </w:r>
      <w:r w:rsidRPr="001445AE">
        <w:rPr>
          <w:bCs/>
          <w:szCs w:val="28"/>
        </w:rPr>
        <w:t xml:space="preserve"> </w:t>
      </w:r>
      <w:r w:rsidRPr="001445AE">
        <w:rPr>
          <w:bCs/>
          <w:szCs w:val="28"/>
          <w:lang w:val="en-US"/>
        </w:rPr>
        <w:t>mosci</w:t>
      </w:r>
      <w:r w:rsidRPr="001445AE">
        <w:rPr>
          <w:bCs/>
          <w:szCs w:val="28"/>
        </w:rPr>
        <w:t xml:space="preserve"> </w:t>
      </w:r>
      <w:r w:rsidRPr="001445AE">
        <w:rPr>
          <w:bCs/>
          <w:szCs w:val="28"/>
          <w:lang w:val="en-US"/>
        </w:rPr>
        <w:t>Krola</w:t>
      </w:r>
      <w:r w:rsidRPr="001445AE">
        <w:rPr>
          <w:bCs/>
          <w:szCs w:val="28"/>
        </w:rPr>
        <w:t xml:space="preserve"> </w:t>
      </w:r>
      <w:r w:rsidRPr="001445AE">
        <w:rPr>
          <w:bCs/>
          <w:szCs w:val="28"/>
          <w:lang w:val="en-US"/>
        </w:rPr>
        <w:t>Polskiego</w:t>
      </w:r>
      <w:r w:rsidRPr="001445AE">
        <w:rPr>
          <w:bCs/>
          <w:szCs w:val="28"/>
        </w:rPr>
        <w:t xml:space="preserve">. </w:t>
      </w:r>
      <w:r w:rsidRPr="001445AE">
        <w:rPr>
          <w:bCs/>
          <w:szCs w:val="28"/>
          <w:lang w:val="en-US"/>
        </w:rPr>
        <w:t xml:space="preserve">Tom I (A - L) / J. Ciechanowicz. – Wilno : Znicz, 2020. – 484 </w:t>
      </w:r>
      <w:r w:rsidRPr="001445AE">
        <w:rPr>
          <w:bCs/>
          <w:szCs w:val="28"/>
        </w:rPr>
        <w:t>с</w:t>
      </w:r>
      <w:r w:rsidRPr="001445AE">
        <w:rPr>
          <w:bCs/>
          <w:szCs w:val="28"/>
          <w:lang w:val="en-US"/>
        </w:rPr>
        <w:t xml:space="preserve">. – ISBN 978-84-61015-33-8 : 53.23 </w:t>
      </w:r>
      <w:r w:rsidRPr="001445AE">
        <w:rPr>
          <w:bCs/>
          <w:szCs w:val="28"/>
        </w:rPr>
        <w:t>р</w:t>
      </w:r>
      <w:r w:rsidRPr="001445AE">
        <w:rPr>
          <w:bCs/>
          <w:szCs w:val="28"/>
          <w:lang w:val="en-US"/>
        </w:rPr>
        <w:t xml:space="preserve">., 1 </w:t>
      </w:r>
      <w:r w:rsidRPr="001445AE">
        <w:rPr>
          <w:bCs/>
          <w:szCs w:val="28"/>
        </w:rPr>
        <w:t>экз</w:t>
      </w:r>
      <w:r w:rsidR="00DD5183" w:rsidRPr="001445AE">
        <w:rPr>
          <w:bCs/>
          <w:szCs w:val="28"/>
          <w:lang w:val="en-US"/>
        </w:rPr>
        <w:t>.</w:t>
      </w:r>
    </w:p>
    <w:p w:rsidR="008A2B4F" w:rsidRPr="001445AE" w:rsidRDefault="008A2B4F" w:rsidP="008A2B4F">
      <w:pPr>
        <w:rPr>
          <w:bCs/>
          <w:szCs w:val="28"/>
        </w:rPr>
      </w:pPr>
      <w:r w:rsidRPr="001445AE">
        <w:rPr>
          <w:bCs/>
          <w:szCs w:val="28"/>
        </w:rPr>
        <w:t>Ключевые слова:  Книга с автографом, Геральдика, Гербы, Шляхецкая геральдыка, Славянские народы, Монеты, Филателия</w:t>
      </w:r>
    </w:p>
    <w:p w:rsidR="00DD5183" w:rsidRPr="001445AE" w:rsidRDefault="00DD5183" w:rsidP="008A2B4F">
      <w:pPr>
        <w:rPr>
          <w:b/>
          <w:bCs/>
          <w:szCs w:val="28"/>
        </w:rPr>
      </w:pPr>
      <w:r w:rsidRPr="001445AE">
        <w:rPr>
          <w:b/>
          <w:bCs/>
          <w:szCs w:val="28"/>
        </w:rPr>
        <w:t>Ф.№9</w:t>
      </w:r>
    </w:p>
    <w:p w:rsidR="008A2B4F" w:rsidRPr="001445AE" w:rsidRDefault="008A2B4F" w:rsidP="008A2B4F">
      <w:pPr>
        <w:rPr>
          <w:bCs/>
          <w:szCs w:val="28"/>
        </w:rPr>
      </w:pPr>
    </w:p>
    <w:p w:rsidR="008A2B4F" w:rsidRPr="001445AE" w:rsidRDefault="00BC31FA" w:rsidP="008A2B4F">
      <w:pPr>
        <w:rPr>
          <w:bCs/>
          <w:szCs w:val="28"/>
        </w:rPr>
      </w:pPr>
      <w:r w:rsidRPr="001445AE">
        <w:rPr>
          <w:bCs/>
          <w:szCs w:val="28"/>
        </w:rPr>
        <w:t>2</w:t>
      </w:r>
      <w:r w:rsidR="008A2B4F" w:rsidRPr="001445AE">
        <w:rPr>
          <w:bCs/>
          <w:szCs w:val="28"/>
        </w:rPr>
        <w:t xml:space="preserve">) </w:t>
      </w:r>
      <w:r w:rsidR="008A2B4F" w:rsidRPr="001445AE">
        <w:rPr>
          <w:b/>
          <w:bCs/>
          <w:szCs w:val="28"/>
        </w:rPr>
        <w:t>63.2(49=41) C58</w:t>
      </w:r>
      <w:r w:rsidR="008A2B4F" w:rsidRPr="001445AE">
        <w:rPr>
          <w:bCs/>
          <w:szCs w:val="28"/>
        </w:rPr>
        <w:t xml:space="preserve"> </w:t>
      </w:r>
    </w:p>
    <w:p w:rsidR="008A2B4F" w:rsidRPr="001445AE" w:rsidRDefault="008A2B4F" w:rsidP="008A2B4F">
      <w:pPr>
        <w:rPr>
          <w:bCs/>
          <w:szCs w:val="28"/>
        </w:rPr>
      </w:pPr>
      <w:r w:rsidRPr="001445AE">
        <w:rPr>
          <w:bCs/>
          <w:szCs w:val="28"/>
        </w:rPr>
        <w:t>Ciechanowicz, Jan Herbarz slowianski (polsko-bialorusko-rosyjsko-ukrainski) : rodziny szlacheckie Imperium Rosyjskiego wywodzace sie ze szlachty jego mosci Krola Polskiego. Tom II (M - Z) / J. Ciechanowicz. – Wilno : Znicz, 2020. – 511 с. – ISBN 978-84-61015-32-9 : 56.31 р., 1 экз.</w:t>
      </w:r>
    </w:p>
    <w:p w:rsidR="008A2B4F" w:rsidRPr="001445AE" w:rsidRDefault="008A2B4F" w:rsidP="008A2B4F">
      <w:pPr>
        <w:rPr>
          <w:bCs/>
          <w:szCs w:val="28"/>
        </w:rPr>
      </w:pPr>
      <w:r w:rsidRPr="001445AE">
        <w:rPr>
          <w:bCs/>
          <w:szCs w:val="28"/>
        </w:rPr>
        <w:t>Ключевые слова:  Геральдика, Гербы, Шляхецкая геральдыка, Славянские народы, Монеты, Филателия, Книга с автографом</w:t>
      </w:r>
    </w:p>
    <w:p w:rsidR="00DD5183" w:rsidRPr="001445AE" w:rsidRDefault="00DD5183" w:rsidP="008A2B4F">
      <w:pPr>
        <w:rPr>
          <w:b/>
          <w:bCs/>
          <w:szCs w:val="28"/>
          <w:lang w:val="en-US"/>
        </w:rPr>
      </w:pPr>
      <w:r w:rsidRPr="001445AE">
        <w:rPr>
          <w:b/>
          <w:bCs/>
          <w:szCs w:val="28"/>
        </w:rPr>
        <w:t>Ф</w:t>
      </w:r>
      <w:r w:rsidRPr="001445AE">
        <w:rPr>
          <w:b/>
          <w:bCs/>
          <w:szCs w:val="28"/>
          <w:lang w:val="en-US"/>
        </w:rPr>
        <w:t>.№9</w:t>
      </w:r>
    </w:p>
    <w:p w:rsidR="008A2B4F" w:rsidRPr="001445AE" w:rsidRDefault="008A2B4F" w:rsidP="008A2B4F">
      <w:pPr>
        <w:rPr>
          <w:bCs/>
          <w:szCs w:val="28"/>
          <w:lang w:val="en-US"/>
        </w:rPr>
      </w:pPr>
    </w:p>
    <w:p w:rsidR="008A2B4F" w:rsidRPr="001445AE" w:rsidRDefault="00BC31FA" w:rsidP="008A2B4F">
      <w:pPr>
        <w:rPr>
          <w:bCs/>
          <w:szCs w:val="28"/>
          <w:lang w:val="en-US"/>
        </w:rPr>
      </w:pPr>
      <w:r w:rsidRPr="001445AE">
        <w:rPr>
          <w:bCs/>
          <w:szCs w:val="28"/>
          <w:lang w:val="en-US"/>
        </w:rPr>
        <w:t>3</w:t>
      </w:r>
      <w:r w:rsidR="008A2B4F" w:rsidRPr="001445AE">
        <w:rPr>
          <w:bCs/>
          <w:szCs w:val="28"/>
          <w:lang w:val="en-US"/>
        </w:rPr>
        <w:t xml:space="preserve">) </w:t>
      </w:r>
      <w:r w:rsidR="008A2B4F" w:rsidRPr="001445AE">
        <w:rPr>
          <w:b/>
          <w:bCs/>
          <w:szCs w:val="28"/>
          <w:lang w:val="en-US"/>
        </w:rPr>
        <w:t>63.3(4) D68</w:t>
      </w:r>
      <w:r w:rsidR="008A2B4F" w:rsidRPr="001445AE">
        <w:rPr>
          <w:bCs/>
          <w:szCs w:val="28"/>
          <w:lang w:val="en-US"/>
        </w:rPr>
        <w:t xml:space="preserve"> </w:t>
      </w:r>
    </w:p>
    <w:p w:rsidR="008A2B4F" w:rsidRPr="001445AE" w:rsidRDefault="008A2B4F" w:rsidP="008A2B4F">
      <w:pPr>
        <w:rPr>
          <w:bCs/>
          <w:szCs w:val="28"/>
          <w:lang w:val="en-US"/>
        </w:rPr>
      </w:pPr>
      <w:r w:rsidRPr="001445AE">
        <w:rPr>
          <w:bCs/>
          <w:szCs w:val="28"/>
          <w:lang w:val="en-US"/>
        </w:rPr>
        <w:t xml:space="preserve">Dobre i zle sasiedztwa. Obce - nasze - inne. Tom 1. Bliscy i dalecy sasiedzi /  red. naukowa: K. Grysinska-Jarmula, T. Maresz. – Bydgoszcz : Wydawnictwo Uniwersytetu Kazimierza Wielkiego, 2018. – 320 </w:t>
      </w:r>
      <w:r w:rsidRPr="001445AE">
        <w:rPr>
          <w:bCs/>
          <w:szCs w:val="28"/>
        </w:rPr>
        <w:t>с</w:t>
      </w:r>
      <w:r w:rsidRPr="001445AE">
        <w:rPr>
          <w:bCs/>
          <w:szCs w:val="28"/>
          <w:lang w:val="en-US"/>
        </w:rPr>
        <w:t xml:space="preserve">. – ISBN 978-83-8018-197-7 : 35.26 </w:t>
      </w:r>
      <w:r w:rsidRPr="001445AE">
        <w:rPr>
          <w:bCs/>
          <w:szCs w:val="28"/>
        </w:rPr>
        <w:t>р</w:t>
      </w:r>
      <w:r w:rsidRPr="001445AE">
        <w:rPr>
          <w:bCs/>
          <w:szCs w:val="28"/>
          <w:lang w:val="en-US"/>
        </w:rPr>
        <w:t xml:space="preserve">., 1 </w:t>
      </w:r>
      <w:r w:rsidRPr="001445AE">
        <w:rPr>
          <w:bCs/>
          <w:szCs w:val="28"/>
        </w:rPr>
        <w:t>экз</w:t>
      </w:r>
      <w:r w:rsidRPr="001445AE">
        <w:rPr>
          <w:bCs/>
          <w:szCs w:val="28"/>
          <w:lang w:val="en-US"/>
        </w:rPr>
        <w:t>.</w:t>
      </w:r>
    </w:p>
    <w:p w:rsidR="008A2B4F" w:rsidRPr="001445AE" w:rsidRDefault="008A2B4F" w:rsidP="008A2B4F">
      <w:pPr>
        <w:rPr>
          <w:bCs/>
          <w:szCs w:val="28"/>
        </w:rPr>
      </w:pPr>
      <w:r w:rsidRPr="001445AE">
        <w:rPr>
          <w:bCs/>
          <w:szCs w:val="28"/>
        </w:rPr>
        <w:t>Ключевые слова:  Еврейские войны, Римская империя, Киевская Русь, Владимир Мономах, Екатерина II, Вольтер   , Английский либерализм, Православие на Востоке, Русское паломничество 17 века, Культура Америки, СПИД, Карачаево-балкарцы, ГУЛАГ</w:t>
      </w:r>
    </w:p>
    <w:p w:rsidR="00DD5183" w:rsidRPr="001445AE" w:rsidRDefault="00DD5183" w:rsidP="008A2B4F">
      <w:pPr>
        <w:rPr>
          <w:b/>
          <w:bCs/>
          <w:szCs w:val="28"/>
          <w:lang w:val="en-US"/>
        </w:rPr>
      </w:pPr>
      <w:r w:rsidRPr="001445AE">
        <w:rPr>
          <w:b/>
          <w:bCs/>
          <w:szCs w:val="28"/>
        </w:rPr>
        <w:t>Ф</w:t>
      </w:r>
      <w:r w:rsidRPr="001445AE">
        <w:rPr>
          <w:b/>
          <w:bCs/>
          <w:szCs w:val="28"/>
          <w:lang w:val="en-US"/>
        </w:rPr>
        <w:t>.№9</w:t>
      </w:r>
    </w:p>
    <w:p w:rsidR="008A2B4F" w:rsidRPr="001445AE" w:rsidRDefault="008A2B4F" w:rsidP="008A2B4F">
      <w:pPr>
        <w:rPr>
          <w:bCs/>
          <w:szCs w:val="28"/>
          <w:lang w:val="en-US"/>
        </w:rPr>
      </w:pPr>
    </w:p>
    <w:p w:rsidR="008A2B4F" w:rsidRPr="001445AE" w:rsidRDefault="00BC31FA" w:rsidP="008A2B4F">
      <w:pPr>
        <w:rPr>
          <w:bCs/>
          <w:szCs w:val="28"/>
          <w:lang w:val="en-US"/>
        </w:rPr>
      </w:pPr>
      <w:r w:rsidRPr="001445AE">
        <w:rPr>
          <w:bCs/>
          <w:szCs w:val="28"/>
          <w:lang w:val="en-US"/>
        </w:rPr>
        <w:t>4</w:t>
      </w:r>
      <w:r w:rsidR="008A2B4F" w:rsidRPr="001445AE">
        <w:rPr>
          <w:bCs/>
          <w:szCs w:val="28"/>
          <w:lang w:val="en-US"/>
        </w:rPr>
        <w:t xml:space="preserve">) </w:t>
      </w:r>
      <w:r w:rsidR="008A2B4F" w:rsidRPr="001445AE">
        <w:rPr>
          <w:b/>
          <w:bCs/>
          <w:szCs w:val="28"/>
          <w:lang w:val="en-US"/>
        </w:rPr>
        <w:t>63.3(4) D68</w:t>
      </w:r>
      <w:r w:rsidR="008A2B4F" w:rsidRPr="001445AE">
        <w:rPr>
          <w:bCs/>
          <w:szCs w:val="28"/>
          <w:lang w:val="en-US"/>
        </w:rPr>
        <w:t xml:space="preserve"> </w:t>
      </w:r>
    </w:p>
    <w:p w:rsidR="008A2B4F" w:rsidRPr="001445AE" w:rsidRDefault="008A2B4F" w:rsidP="008A2B4F">
      <w:pPr>
        <w:rPr>
          <w:bCs/>
          <w:szCs w:val="28"/>
          <w:lang w:val="en-US"/>
        </w:rPr>
      </w:pPr>
      <w:r w:rsidRPr="001445AE">
        <w:rPr>
          <w:bCs/>
          <w:szCs w:val="28"/>
          <w:lang w:val="en-US"/>
        </w:rPr>
        <w:t xml:space="preserve">Dobre i zle sasiedztwa. Obce - nasze - inne. Tom 2. Sasiedzi w historiografii, edukacji i kulturze /  red. naukowa: T. Maresz, K. Grysinska-Jarmula. – Bydgoszcz : Wydawnictwo Uniwersytetu Kazimierza Wielkiego, 2018. – 304 </w:t>
      </w:r>
      <w:r w:rsidRPr="001445AE">
        <w:rPr>
          <w:bCs/>
          <w:szCs w:val="28"/>
        </w:rPr>
        <w:t>с</w:t>
      </w:r>
      <w:r w:rsidRPr="001445AE">
        <w:rPr>
          <w:bCs/>
          <w:szCs w:val="28"/>
          <w:lang w:val="en-US"/>
        </w:rPr>
        <w:t xml:space="preserve">. – ISBN 978-83-8018-178-6 : 33.5 </w:t>
      </w:r>
      <w:r w:rsidRPr="001445AE">
        <w:rPr>
          <w:bCs/>
          <w:szCs w:val="28"/>
        </w:rPr>
        <w:t>р</w:t>
      </w:r>
      <w:r w:rsidRPr="001445AE">
        <w:rPr>
          <w:bCs/>
          <w:szCs w:val="28"/>
          <w:lang w:val="en-US"/>
        </w:rPr>
        <w:t xml:space="preserve">., 1 </w:t>
      </w:r>
      <w:r w:rsidRPr="001445AE">
        <w:rPr>
          <w:bCs/>
          <w:szCs w:val="28"/>
        </w:rPr>
        <w:t>экз</w:t>
      </w:r>
      <w:r w:rsidRPr="001445AE">
        <w:rPr>
          <w:bCs/>
          <w:szCs w:val="28"/>
          <w:lang w:val="en-US"/>
        </w:rPr>
        <w:t>.</w:t>
      </w:r>
    </w:p>
    <w:p w:rsidR="008A2B4F" w:rsidRPr="001445AE" w:rsidRDefault="008A2B4F" w:rsidP="008A2B4F">
      <w:pPr>
        <w:rPr>
          <w:bCs/>
          <w:szCs w:val="28"/>
        </w:rPr>
      </w:pPr>
      <w:r w:rsidRPr="001445AE">
        <w:rPr>
          <w:bCs/>
          <w:szCs w:val="28"/>
        </w:rPr>
        <w:t>Ключевые слова:  Историческая наука, Историография, Археографическая практика, История Беларуси + См. Гісторыя Беларусі, Христианизация, Национально-гражданская идентичность молодежи, Подготовка учителей истории, Историческая информация, Лонгитюдное исследование</w:t>
      </w:r>
    </w:p>
    <w:p w:rsidR="00DD5183" w:rsidRPr="001445AE" w:rsidRDefault="00DD5183" w:rsidP="008A2B4F">
      <w:pPr>
        <w:rPr>
          <w:b/>
          <w:bCs/>
          <w:szCs w:val="28"/>
          <w:lang w:val="en-US"/>
        </w:rPr>
      </w:pPr>
      <w:r w:rsidRPr="001445AE">
        <w:rPr>
          <w:b/>
          <w:bCs/>
          <w:szCs w:val="28"/>
        </w:rPr>
        <w:t>Ф</w:t>
      </w:r>
      <w:r w:rsidRPr="001445AE">
        <w:rPr>
          <w:b/>
          <w:bCs/>
          <w:szCs w:val="28"/>
          <w:lang w:val="en-US"/>
        </w:rPr>
        <w:t>.№9</w:t>
      </w:r>
    </w:p>
    <w:p w:rsidR="000F4B1A" w:rsidRPr="001445AE" w:rsidRDefault="000F4B1A" w:rsidP="000F4B1A">
      <w:pPr>
        <w:rPr>
          <w:bCs/>
          <w:szCs w:val="28"/>
          <w:lang w:val="en-US"/>
        </w:rPr>
      </w:pPr>
    </w:p>
    <w:p w:rsidR="000F4B1A" w:rsidRPr="001445AE" w:rsidRDefault="00882297" w:rsidP="000F4B1A">
      <w:pPr>
        <w:rPr>
          <w:bCs/>
          <w:szCs w:val="28"/>
          <w:lang w:val="en-US"/>
        </w:rPr>
      </w:pPr>
      <w:r w:rsidRPr="001445AE">
        <w:rPr>
          <w:bCs/>
          <w:szCs w:val="28"/>
          <w:lang w:val="en-US"/>
        </w:rPr>
        <w:t>5</w:t>
      </w:r>
      <w:r w:rsidR="000F4B1A" w:rsidRPr="001445AE">
        <w:rPr>
          <w:bCs/>
          <w:szCs w:val="28"/>
          <w:lang w:val="en-US"/>
        </w:rPr>
        <w:t xml:space="preserve">) </w:t>
      </w:r>
      <w:r w:rsidR="000F4B1A" w:rsidRPr="001445AE">
        <w:rPr>
          <w:b/>
          <w:bCs/>
          <w:szCs w:val="28"/>
          <w:lang w:val="en-US"/>
        </w:rPr>
        <w:t>63.3(4</w:t>
      </w:r>
      <w:r w:rsidR="000F4B1A" w:rsidRPr="001445AE">
        <w:rPr>
          <w:b/>
          <w:bCs/>
          <w:szCs w:val="28"/>
        </w:rPr>
        <w:t>Фин</w:t>
      </w:r>
      <w:r w:rsidR="000F4B1A" w:rsidRPr="001445AE">
        <w:rPr>
          <w:b/>
          <w:bCs/>
          <w:szCs w:val="28"/>
          <w:lang w:val="en-US"/>
        </w:rPr>
        <w:t>) F54</w:t>
      </w:r>
      <w:r w:rsidR="000F4B1A" w:rsidRPr="001445AE">
        <w:rPr>
          <w:bCs/>
          <w:szCs w:val="28"/>
          <w:lang w:val="en-US"/>
        </w:rPr>
        <w:t xml:space="preserve"> </w:t>
      </w:r>
    </w:p>
    <w:p w:rsidR="000F4B1A" w:rsidRPr="001445AE" w:rsidRDefault="000F4B1A" w:rsidP="000F4B1A">
      <w:pPr>
        <w:rPr>
          <w:bCs/>
          <w:szCs w:val="28"/>
          <w:lang w:val="en-US"/>
        </w:rPr>
      </w:pPr>
      <w:r w:rsidRPr="001445AE">
        <w:rPr>
          <w:bCs/>
          <w:szCs w:val="28"/>
          <w:lang w:val="en-US"/>
        </w:rPr>
        <w:t xml:space="preserve">Finland Suomi 100 : language, culture, history /  editors: U. Tuomarla, I. Piechnik, B. Biro. – Krakow ; Helsinki : Jagiellonian Library &amp; University of Helsinki, 2017. – 512 </w:t>
      </w:r>
      <w:r w:rsidRPr="001445AE">
        <w:rPr>
          <w:bCs/>
          <w:szCs w:val="28"/>
        </w:rPr>
        <w:t>с</w:t>
      </w:r>
      <w:r w:rsidRPr="001445AE">
        <w:rPr>
          <w:bCs/>
          <w:szCs w:val="28"/>
          <w:lang w:val="en-US"/>
        </w:rPr>
        <w:t xml:space="preserve">. – ISBN 978-83-949716-2-5 : 56.42 </w:t>
      </w:r>
      <w:r w:rsidRPr="001445AE">
        <w:rPr>
          <w:bCs/>
          <w:szCs w:val="28"/>
        </w:rPr>
        <w:t>р</w:t>
      </w:r>
      <w:r w:rsidRPr="001445AE">
        <w:rPr>
          <w:bCs/>
          <w:szCs w:val="28"/>
          <w:lang w:val="en-US"/>
        </w:rPr>
        <w:t xml:space="preserve">., 1 </w:t>
      </w:r>
      <w:r w:rsidRPr="001445AE">
        <w:rPr>
          <w:bCs/>
          <w:szCs w:val="28"/>
        </w:rPr>
        <w:t>экз</w:t>
      </w:r>
      <w:r w:rsidRPr="001445AE">
        <w:rPr>
          <w:bCs/>
          <w:szCs w:val="28"/>
          <w:lang w:val="en-US"/>
        </w:rPr>
        <w:t>.</w:t>
      </w:r>
    </w:p>
    <w:p w:rsidR="000F4B1A" w:rsidRPr="001445AE" w:rsidRDefault="000F4B1A" w:rsidP="000F4B1A">
      <w:pPr>
        <w:rPr>
          <w:bCs/>
          <w:szCs w:val="28"/>
        </w:rPr>
      </w:pPr>
      <w:r w:rsidRPr="001445AE">
        <w:rPr>
          <w:bCs/>
          <w:szCs w:val="28"/>
        </w:rPr>
        <w:t>Ключевые слова:  Финляндия, История Финляндии, Культура Финляндии, Финский язык</w:t>
      </w:r>
    </w:p>
    <w:p w:rsidR="000F4B1A" w:rsidRPr="001445AE" w:rsidRDefault="000F4B1A" w:rsidP="000F4B1A">
      <w:pPr>
        <w:rPr>
          <w:b/>
          <w:bCs/>
          <w:szCs w:val="28"/>
        </w:rPr>
      </w:pPr>
      <w:r w:rsidRPr="001445AE">
        <w:rPr>
          <w:b/>
          <w:bCs/>
          <w:szCs w:val="28"/>
        </w:rPr>
        <w:t>Ф.№9</w:t>
      </w:r>
    </w:p>
    <w:p w:rsidR="000F4B1A" w:rsidRPr="001445AE" w:rsidRDefault="000F4B1A" w:rsidP="000F4B1A">
      <w:pPr>
        <w:rPr>
          <w:bCs/>
          <w:szCs w:val="28"/>
        </w:rPr>
      </w:pPr>
    </w:p>
    <w:p w:rsidR="000F4B1A" w:rsidRPr="001445AE" w:rsidRDefault="00882297" w:rsidP="000F4B1A">
      <w:pPr>
        <w:rPr>
          <w:bCs/>
          <w:szCs w:val="28"/>
        </w:rPr>
      </w:pPr>
      <w:r w:rsidRPr="001445AE">
        <w:rPr>
          <w:bCs/>
          <w:szCs w:val="28"/>
        </w:rPr>
        <w:t>6</w:t>
      </w:r>
      <w:r w:rsidR="000F4B1A" w:rsidRPr="001445AE">
        <w:rPr>
          <w:bCs/>
          <w:szCs w:val="28"/>
        </w:rPr>
        <w:t xml:space="preserve">) </w:t>
      </w:r>
      <w:r w:rsidR="000F4B1A" w:rsidRPr="001445AE">
        <w:rPr>
          <w:b/>
          <w:bCs/>
          <w:szCs w:val="28"/>
        </w:rPr>
        <w:t>63.3(4Пол) G72</w:t>
      </w:r>
      <w:r w:rsidR="000F4B1A" w:rsidRPr="001445AE">
        <w:rPr>
          <w:bCs/>
          <w:szCs w:val="28"/>
        </w:rPr>
        <w:t xml:space="preserve"> </w:t>
      </w:r>
    </w:p>
    <w:p w:rsidR="000F4B1A" w:rsidRPr="001445AE" w:rsidRDefault="000F4B1A" w:rsidP="000F4B1A">
      <w:pPr>
        <w:rPr>
          <w:bCs/>
          <w:szCs w:val="28"/>
        </w:rPr>
      </w:pPr>
      <w:r w:rsidRPr="001445AE">
        <w:rPr>
          <w:bCs/>
          <w:szCs w:val="28"/>
        </w:rPr>
        <w:t>Granice i pogranicza / komitet naukowy: A. Chwalba [et al.]; red. naukowa P. Guzowski, M. Liedke, W. Walczak. – Bialystok : Polskie Towarzystwo Historyczne, 2019. – 356 с. –  (Studia 2). – ISBN 978-83-955346-6-9 : 39.23 р., 1 экз.</w:t>
      </w:r>
    </w:p>
    <w:p w:rsidR="000F4B1A" w:rsidRPr="001445AE" w:rsidRDefault="000F4B1A" w:rsidP="000F4B1A">
      <w:pPr>
        <w:rPr>
          <w:bCs/>
          <w:szCs w:val="28"/>
        </w:rPr>
      </w:pPr>
      <w:r w:rsidRPr="001445AE">
        <w:rPr>
          <w:bCs/>
          <w:szCs w:val="28"/>
        </w:rPr>
        <w:t>Ключевые слова:  Преподаватель ГрГУ, Берасцейская царкоўная унія, Культурна-цывілізацыйнае памежжа, Экономические преступления, Великое Княжество Литовское + ВКЛ, История Беларуси XIX-ХХ вв., Felician Pawlak, Миграция рабочей силы, История Польши, Польско-литовские взаимоотношения, Подляское воеводство</w:t>
      </w:r>
    </w:p>
    <w:p w:rsidR="000F4B1A" w:rsidRPr="001445AE" w:rsidRDefault="000F4B1A" w:rsidP="000F4B1A">
      <w:pPr>
        <w:rPr>
          <w:b/>
          <w:bCs/>
          <w:szCs w:val="28"/>
          <w:lang w:val="en-US"/>
        </w:rPr>
      </w:pPr>
      <w:r w:rsidRPr="001445AE">
        <w:rPr>
          <w:b/>
          <w:bCs/>
          <w:szCs w:val="28"/>
        </w:rPr>
        <w:t>Ф</w:t>
      </w:r>
      <w:r w:rsidRPr="001445AE">
        <w:rPr>
          <w:b/>
          <w:bCs/>
          <w:szCs w:val="28"/>
          <w:lang w:val="en-US"/>
        </w:rPr>
        <w:t>.№9</w:t>
      </w:r>
    </w:p>
    <w:p w:rsidR="000F4B1A" w:rsidRPr="001445AE" w:rsidRDefault="000F4B1A" w:rsidP="000F4B1A">
      <w:pPr>
        <w:rPr>
          <w:bCs/>
          <w:szCs w:val="28"/>
          <w:lang w:val="en-US"/>
        </w:rPr>
      </w:pPr>
    </w:p>
    <w:p w:rsidR="000F4B1A" w:rsidRPr="001445AE" w:rsidRDefault="00882297" w:rsidP="000F4B1A">
      <w:pPr>
        <w:rPr>
          <w:bCs/>
          <w:szCs w:val="28"/>
          <w:lang w:val="en-US"/>
        </w:rPr>
      </w:pPr>
      <w:r w:rsidRPr="001445AE">
        <w:rPr>
          <w:bCs/>
          <w:szCs w:val="28"/>
          <w:lang w:val="en-US"/>
        </w:rPr>
        <w:t>7</w:t>
      </w:r>
      <w:r w:rsidR="000F4B1A" w:rsidRPr="001445AE">
        <w:rPr>
          <w:bCs/>
          <w:szCs w:val="28"/>
          <w:lang w:val="en-US"/>
        </w:rPr>
        <w:t xml:space="preserve">) </w:t>
      </w:r>
      <w:r w:rsidR="000F4B1A" w:rsidRPr="001445AE">
        <w:rPr>
          <w:b/>
          <w:bCs/>
          <w:szCs w:val="28"/>
          <w:lang w:val="en-US"/>
        </w:rPr>
        <w:t>63.3(2)53 J94</w:t>
      </w:r>
      <w:r w:rsidR="000F4B1A" w:rsidRPr="001445AE">
        <w:rPr>
          <w:bCs/>
          <w:szCs w:val="28"/>
          <w:lang w:val="en-US"/>
        </w:rPr>
        <w:t xml:space="preserve"> </w:t>
      </w:r>
    </w:p>
    <w:p w:rsidR="000F4B1A" w:rsidRPr="001445AE" w:rsidRDefault="000F4B1A" w:rsidP="000F4B1A">
      <w:pPr>
        <w:rPr>
          <w:bCs/>
          <w:szCs w:val="28"/>
          <w:lang w:val="en-US"/>
        </w:rPr>
      </w:pPr>
      <w:r w:rsidRPr="001445AE">
        <w:rPr>
          <w:bCs/>
          <w:szCs w:val="28"/>
          <w:lang w:val="en-US"/>
        </w:rPr>
        <w:lastRenderedPageBreak/>
        <w:t xml:space="preserve">Jurkowski, R. Peter Stolypin. The early stage of his political career 1889 - 1903 / R. Jurkowski. – Olsztyn : Wydawnictwo Uniwersytetu Warminsko-Mazurskiego, 2019. – 357 </w:t>
      </w:r>
      <w:r w:rsidRPr="001445AE">
        <w:rPr>
          <w:bCs/>
          <w:szCs w:val="28"/>
        </w:rPr>
        <w:t>с</w:t>
      </w:r>
      <w:r w:rsidRPr="001445AE">
        <w:rPr>
          <w:bCs/>
          <w:szCs w:val="28"/>
          <w:lang w:val="en-US"/>
        </w:rPr>
        <w:t xml:space="preserve">. – ISBN 978-83-8100-152-6 : 39.34 </w:t>
      </w:r>
      <w:r w:rsidRPr="001445AE">
        <w:rPr>
          <w:bCs/>
          <w:szCs w:val="28"/>
        </w:rPr>
        <w:t>р</w:t>
      </w:r>
      <w:r w:rsidRPr="001445AE">
        <w:rPr>
          <w:bCs/>
          <w:szCs w:val="28"/>
          <w:lang w:val="en-US"/>
        </w:rPr>
        <w:t xml:space="preserve">., 1 </w:t>
      </w:r>
      <w:r w:rsidRPr="001445AE">
        <w:rPr>
          <w:bCs/>
          <w:szCs w:val="28"/>
        </w:rPr>
        <w:t>экз</w:t>
      </w:r>
      <w:r w:rsidRPr="001445AE">
        <w:rPr>
          <w:bCs/>
          <w:szCs w:val="28"/>
          <w:lang w:val="en-US"/>
        </w:rPr>
        <w:t>.</w:t>
      </w:r>
    </w:p>
    <w:p w:rsidR="000F4B1A" w:rsidRPr="001445AE" w:rsidRDefault="000F4B1A" w:rsidP="000F4B1A">
      <w:pPr>
        <w:rPr>
          <w:bCs/>
          <w:szCs w:val="28"/>
        </w:rPr>
      </w:pPr>
      <w:r w:rsidRPr="001445AE">
        <w:rPr>
          <w:bCs/>
          <w:szCs w:val="28"/>
        </w:rPr>
        <w:t>Ключевые слова:  Книга с автографом, Столыпин  П. А., Губернаторы Гродно, История Гродно, Гродненская губерния</w:t>
      </w:r>
    </w:p>
    <w:p w:rsidR="000F4B1A" w:rsidRPr="001445AE" w:rsidRDefault="000F4B1A" w:rsidP="000F4B1A">
      <w:pPr>
        <w:rPr>
          <w:b/>
          <w:bCs/>
          <w:szCs w:val="28"/>
        </w:rPr>
      </w:pPr>
      <w:r w:rsidRPr="001445AE">
        <w:rPr>
          <w:b/>
          <w:bCs/>
          <w:szCs w:val="28"/>
        </w:rPr>
        <w:t>Ф.№9</w:t>
      </w:r>
    </w:p>
    <w:p w:rsidR="000F4B1A" w:rsidRPr="001445AE" w:rsidRDefault="000F4B1A" w:rsidP="000F4B1A">
      <w:pPr>
        <w:rPr>
          <w:b/>
          <w:bCs/>
          <w:szCs w:val="28"/>
        </w:rPr>
      </w:pPr>
    </w:p>
    <w:p w:rsidR="000F4B1A" w:rsidRPr="001445AE" w:rsidRDefault="00882297" w:rsidP="000F4B1A">
      <w:pPr>
        <w:rPr>
          <w:bCs/>
          <w:szCs w:val="28"/>
        </w:rPr>
      </w:pPr>
      <w:r w:rsidRPr="001445AE">
        <w:rPr>
          <w:bCs/>
          <w:szCs w:val="28"/>
        </w:rPr>
        <w:t>8</w:t>
      </w:r>
      <w:r w:rsidR="000F4B1A" w:rsidRPr="001445AE">
        <w:rPr>
          <w:bCs/>
          <w:szCs w:val="28"/>
        </w:rPr>
        <w:t xml:space="preserve">) </w:t>
      </w:r>
      <w:r w:rsidR="000F4B1A" w:rsidRPr="001445AE">
        <w:rPr>
          <w:b/>
          <w:bCs/>
          <w:szCs w:val="28"/>
        </w:rPr>
        <w:t xml:space="preserve">63.3(4Беі)6 </w:t>
      </w:r>
      <w:r w:rsidR="000F4B1A" w:rsidRPr="001445AE">
        <w:rPr>
          <w:b/>
          <w:bCs/>
          <w:szCs w:val="28"/>
          <w:lang w:val="en-US"/>
        </w:rPr>
        <w:t>S</w:t>
      </w:r>
      <w:r w:rsidR="000F4B1A" w:rsidRPr="001445AE">
        <w:rPr>
          <w:b/>
          <w:bCs/>
          <w:szCs w:val="28"/>
        </w:rPr>
        <w:t>67</w:t>
      </w:r>
      <w:r w:rsidR="000F4B1A" w:rsidRPr="001445AE">
        <w:rPr>
          <w:bCs/>
          <w:szCs w:val="28"/>
        </w:rPr>
        <w:t xml:space="preserve"> </w:t>
      </w:r>
    </w:p>
    <w:p w:rsidR="000F4B1A" w:rsidRPr="001445AE" w:rsidRDefault="000F4B1A" w:rsidP="000F4B1A">
      <w:pPr>
        <w:rPr>
          <w:bCs/>
          <w:szCs w:val="28"/>
        </w:rPr>
      </w:pPr>
      <w:r w:rsidRPr="001445AE">
        <w:rPr>
          <w:bCs/>
          <w:szCs w:val="28"/>
          <w:lang w:val="en-US"/>
        </w:rPr>
        <w:t>Sleszynski</w:t>
      </w:r>
      <w:r w:rsidRPr="001445AE">
        <w:rPr>
          <w:bCs/>
          <w:szCs w:val="28"/>
        </w:rPr>
        <w:t xml:space="preserve">, </w:t>
      </w:r>
      <w:r w:rsidRPr="001445AE">
        <w:rPr>
          <w:bCs/>
          <w:szCs w:val="28"/>
          <w:lang w:val="en-US"/>
        </w:rPr>
        <w:t>W</w:t>
      </w:r>
      <w:r w:rsidRPr="001445AE">
        <w:rPr>
          <w:bCs/>
          <w:szCs w:val="28"/>
        </w:rPr>
        <w:t xml:space="preserve">. </w:t>
      </w:r>
      <w:r w:rsidRPr="001445AE">
        <w:rPr>
          <w:bCs/>
          <w:szCs w:val="28"/>
          <w:lang w:val="en-US"/>
        </w:rPr>
        <w:t>Historia</w:t>
      </w:r>
      <w:r w:rsidRPr="001445AE">
        <w:rPr>
          <w:bCs/>
          <w:szCs w:val="28"/>
        </w:rPr>
        <w:t xml:space="preserve"> </w:t>
      </w:r>
      <w:r w:rsidRPr="001445AE">
        <w:rPr>
          <w:bCs/>
          <w:szCs w:val="28"/>
          <w:lang w:val="en-US"/>
        </w:rPr>
        <w:t>w</w:t>
      </w:r>
      <w:r w:rsidRPr="001445AE">
        <w:rPr>
          <w:bCs/>
          <w:szCs w:val="28"/>
        </w:rPr>
        <w:t xml:space="preserve"> </w:t>
      </w:r>
      <w:r w:rsidRPr="001445AE">
        <w:rPr>
          <w:bCs/>
          <w:szCs w:val="28"/>
          <w:lang w:val="en-US"/>
        </w:rPr>
        <w:t>sluzbie</w:t>
      </w:r>
      <w:r w:rsidRPr="001445AE">
        <w:rPr>
          <w:bCs/>
          <w:szCs w:val="28"/>
        </w:rPr>
        <w:t xml:space="preserve"> </w:t>
      </w:r>
      <w:r w:rsidRPr="001445AE">
        <w:rPr>
          <w:bCs/>
          <w:szCs w:val="28"/>
          <w:lang w:val="en-US"/>
        </w:rPr>
        <w:t>polityki</w:t>
      </w:r>
      <w:r w:rsidRPr="001445AE">
        <w:rPr>
          <w:bCs/>
          <w:szCs w:val="28"/>
        </w:rPr>
        <w:t xml:space="preserve"> : </w:t>
      </w:r>
      <w:r w:rsidRPr="001445AE">
        <w:rPr>
          <w:bCs/>
          <w:szCs w:val="28"/>
          <w:lang w:val="en-US"/>
        </w:rPr>
        <w:t>zmiany</w:t>
      </w:r>
      <w:r w:rsidRPr="001445AE">
        <w:rPr>
          <w:bCs/>
          <w:szCs w:val="28"/>
        </w:rPr>
        <w:t xml:space="preserve"> </w:t>
      </w:r>
      <w:r w:rsidRPr="001445AE">
        <w:rPr>
          <w:bCs/>
          <w:szCs w:val="28"/>
          <w:lang w:val="en-US"/>
        </w:rPr>
        <w:t>polityczne</w:t>
      </w:r>
      <w:r w:rsidRPr="001445AE">
        <w:rPr>
          <w:bCs/>
          <w:szCs w:val="28"/>
        </w:rPr>
        <w:t xml:space="preserve"> </w:t>
      </w:r>
      <w:r w:rsidRPr="001445AE">
        <w:rPr>
          <w:bCs/>
          <w:szCs w:val="28"/>
          <w:lang w:val="en-US"/>
        </w:rPr>
        <w:t>a</w:t>
      </w:r>
      <w:r w:rsidRPr="001445AE">
        <w:rPr>
          <w:bCs/>
          <w:szCs w:val="28"/>
        </w:rPr>
        <w:t xml:space="preserve"> </w:t>
      </w:r>
      <w:r w:rsidRPr="001445AE">
        <w:rPr>
          <w:bCs/>
          <w:szCs w:val="28"/>
          <w:lang w:val="en-US"/>
        </w:rPr>
        <w:t>konstruowanie</w:t>
      </w:r>
      <w:r w:rsidRPr="001445AE">
        <w:rPr>
          <w:bCs/>
          <w:szCs w:val="28"/>
        </w:rPr>
        <w:t xml:space="preserve"> </w:t>
      </w:r>
      <w:r w:rsidRPr="001445AE">
        <w:rPr>
          <w:bCs/>
          <w:szCs w:val="28"/>
          <w:lang w:val="en-US"/>
        </w:rPr>
        <w:t>przekazu</w:t>
      </w:r>
      <w:r w:rsidRPr="001445AE">
        <w:rPr>
          <w:bCs/>
          <w:szCs w:val="28"/>
        </w:rPr>
        <w:t xml:space="preserve"> </w:t>
      </w:r>
      <w:r w:rsidRPr="001445AE">
        <w:rPr>
          <w:bCs/>
          <w:szCs w:val="28"/>
          <w:lang w:val="en-US"/>
        </w:rPr>
        <w:t>historycznego</w:t>
      </w:r>
      <w:r w:rsidRPr="001445AE">
        <w:rPr>
          <w:bCs/>
          <w:szCs w:val="28"/>
        </w:rPr>
        <w:t xml:space="preserve"> </w:t>
      </w:r>
      <w:r w:rsidRPr="001445AE">
        <w:rPr>
          <w:bCs/>
          <w:szCs w:val="28"/>
          <w:lang w:val="en-US"/>
        </w:rPr>
        <w:t>na</w:t>
      </w:r>
      <w:r w:rsidRPr="001445AE">
        <w:rPr>
          <w:bCs/>
          <w:szCs w:val="28"/>
        </w:rPr>
        <w:t xml:space="preserve"> </w:t>
      </w:r>
      <w:r w:rsidRPr="001445AE">
        <w:rPr>
          <w:bCs/>
          <w:szCs w:val="28"/>
          <w:lang w:val="en-US"/>
        </w:rPr>
        <w:t>ziemiach</w:t>
      </w:r>
      <w:r w:rsidRPr="001445AE">
        <w:rPr>
          <w:bCs/>
          <w:szCs w:val="28"/>
        </w:rPr>
        <w:t xml:space="preserve"> </w:t>
      </w:r>
      <w:r w:rsidRPr="001445AE">
        <w:rPr>
          <w:bCs/>
          <w:szCs w:val="28"/>
          <w:lang w:val="en-US"/>
        </w:rPr>
        <w:t>bialoruskich</w:t>
      </w:r>
      <w:r w:rsidRPr="001445AE">
        <w:rPr>
          <w:bCs/>
          <w:szCs w:val="28"/>
        </w:rPr>
        <w:t xml:space="preserve"> </w:t>
      </w:r>
      <w:r w:rsidRPr="001445AE">
        <w:rPr>
          <w:bCs/>
          <w:szCs w:val="28"/>
          <w:lang w:val="en-US"/>
        </w:rPr>
        <w:t>w</w:t>
      </w:r>
      <w:r w:rsidRPr="001445AE">
        <w:rPr>
          <w:bCs/>
          <w:szCs w:val="28"/>
        </w:rPr>
        <w:t xml:space="preserve"> </w:t>
      </w:r>
      <w:r w:rsidRPr="001445AE">
        <w:rPr>
          <w:bCs/>
          <w:szCs w:val="28"/>
          <w:lang w:val="en-US"/>
        </w:rPr>
        <w:t>XX</w:t>
      </w:r>
      <w:r w:rsidRPr="001445AE">
        <w:rPr>
          <w:bCs/>
          <w:szCs w:val="28"/>
        </w:rPr>
        <w:t xml:space="preserve"> </w:t>
      </w:r>
      <w:r w:rsidRPr="001445AE">
        <w:rPr>
          <w:bCs/>
          <w:szCs w:val="28"/>
          <w:lang w:val="en-US"/>
        </w:rPr>
        <w:t>i</w:t>
      </w:r>
      <w:r w:rsidRPr="001445AE">
        <w:rPr>
          <w:bCs/>
          <w:szCs w:val="28"/>
        </w:rPr>
        <w:t xml:space="preserve"> </w:t>
      </w:r>
      <w:r w:rsidRPr="001445AE">
        <w:rPr>
          <w:bCs/>
          <w:szCs w:val="28"/>
          <w:lang w:val="en-US"/>
        </w:rPr>
        <w:t>XXI</w:t>
      </w:r>
      <w:r w:rsidRPr="001445AE">
        <w:rPr>
          <w:bCs/>
          <w:szCs w:val="28"/>
        </w:rPr>
        <w:t xml:space="preserve"> </w:t>
      </w:r>
      <w:r w:rsidRPr="001445AE">
        <w:rPr>
          <w:bCs/>
          <w:szCs w:val="28"/>
          <w:lang w:val="en-US"/>
        </w:rPr>
        <w:t>wieku</w:t>
      </w:r>
      <w:r w:rsidRPr="001445AE">
        <w:rPr>
          <w:bCs/>
          <w:szCs w:val="28"/>
        </w:rPr>
        <w:t xml:space="preserve"> / </w:t>
      </w:r>
      <w:r w:rsidRPr="001445AE">
        <w:rPr>
          <w:bCs/>
          <w:szCs w:val="28"/>
          <w:lang w:val="en-US"/>
        </w:rPr>
        <w:t>W</w:t>
      </w:r>
      <w:r w:rsidRPr="001445AE">
        <w:rPr>
          <w:bCs/>
          <w:szCs w:val="28"/>
        </w:rPr>
        <w:t xml:space="preserve">. </w:t>
      </w:r>
      <w:r w:rsidRPr="001445AE">
        <w:rPr>
          <w:bCs/>
          <w:szCs w:val="28"/>
          <w:lang w:val="en-US"/>
        </w:rPr>
        <w:t>Sleszynski</w:t>
      </w:r>
      <w:r w:rsidRPr="001445AE">
        <w:rPr>
          <w:bCs/>
          <w:szCs w:val="28"/>
        </w:rPr>
        <w:t xml:space="preserve">. – </w:t>
      </w:r>
      <w:r w:rsidRPr="001445AE">
        <w:rPr>
          <w:bCs/>
          <w:szCs w:val="28"/>
          <w:lang w:val="en-US"/>
        </w:rPr>
        <w:t>Bialystok</w:t>
      </w:r>
      <w:r w:rsidRPr="001445AE">
        <w:rPr>
          <w:bCs/>
          <w:szCs w:val="28"/>
        </w:rPr>
        <w:t xml:space="preserve"> : </w:t>
      </w:r>
      <w:r w:rsidRPr="001445AE">
        <w:rPr>
          <w:bCs/>
          <w:szCs w:val="28"/>
          <w:lang w:val="en-US"/>
        </w:rPr>
        <w:t>Wyd</w:t>
      </w:r>
      <w:r w:rsidRPr="001445AE">
        <w:rPr>
          <w:bCs/>
          <w:szCs w:val="28"/>
        </w:rPr>
        <w:t>. Un-tu w Bialymstoku, 2018. – 467 с. – ISBN 978-83-7431-539-5 : 45.25 р., 1 экз.</w:t>
      </w:r>
    </w:p>
    <w:p w:rsidR="000F4B1A" w:rsidRPr="001445AE" w:rsidRDefault="000F4B1A" w:rsidP="000F4B1A">
      <w:pPr>
        <w:rPr>
          <w:bCs/>
          <w:szCs w:val="28"/>
        </w:rPr>
      </w:pPr>
      <w:r w:rsidRPr="001445AE">
        <w:rPr>
          <w:bCs/>
          <w:szCs w:val="28"/>
        </w:rPr>
        <w:t xml:space="preserve">Ключевые слова:  История Беларуси + См. Гісторыя Беларусі, Польская ассимиляционная политика, II Речь Посполитая, Исторический нарратив, Идеология белорусского государства </w:t>
      </w:r>
    </w:p>
    <w:p w:rsidR="000F4B1A" w:rsidRPr="001445AE" w:rsidRDefault="000F4B1A" w:rsidP="000F4B1A">
      <w:pPr>
        <w:rPr>
          <w:b/>
          <w:bCs/>
          <w:szCs w:val="28"/>
        </w:rPr>
      </w:pPr>
      <w:r w:rsidRPr="001445AE">
        <w:rPr>
          <w:b/>
          <w:bCs/>
          <w:szCs w:val="28"/>
        </w:rPr>
        <w:t>Ф.№9</w:t>
      </w:r>
    </w:p>
    <w:p w:rsidR="000F4B1A" w:rsidRPr="001445AE" w:rsidRDefault="000F4B1A" w:rsidP="000F4B1A">
      <w:pPr>
        <w:rPr>
          <w:bCs/>
          <w:szCs w:val="28"/>
        </w:rPr>
      </w:pPr>
    </w:p>
    <w:p w:rsidR="000F4B1A" w:rsidRPr="001445AE" w:rsidRDefault="00882297" w:rsidP="000F4B1A">
      <w:pPr>
        <w:rPr>
          <w:bCs/>
          <w:szCs w:val="28"/>
        </w:rPr>
      </w:pPr>
      <w:r w:rsidRPr="001445AE">
        <w:rPr>
          <w:bCs/>
          <w:szCs w:val="28"/>
        </w:rPr>
        <w:t>9</w:t>
      </w:r>
      <w:r w:rsidR="000F4B1A" w:rsidRPr="001445AE">
        <w:rPr>
          <w:bCs/>
          <w:szCs w:val="28"/>
        </w:rPr>
        <w:t xml:space="preserve">) </w:t>
      </w:r>
      <w:r w:rsidR="000F4B1A" w:rsidRPr="001445AE">
        <w:rPr>
          <w:b/>
          <w:bCs/>
          <w:szCs w:val="28"/>
        </w:rPr>
        <w:t>63.3(4Беі)6 А87</w:t>
      </w:r>
      <w:r w:rsidR="000F4B1A" w:rsidRPr="001445AE">
        <w:rPr>
          <w:bCs/>
          <w:szCs w:val="28"/>
        </w:rPr>
        <w:t xml:space="preserve"> </w:t>
      </w:r>
    </w:p>
    <w:p w:rsidR="000F4B1A" w:rsidRPr="001445AE" w:rsidRDefault="000F4B1A" w:rsidP="000F4B1A">
      <w:pPr>
        <w:rPr>
          <w:bCs/>
          <w:szCs w:val="28"/>
        </w:rPr>
      </w:pPr>
      <w:r w:rsidRPr="001445AE">
        <w:rPr>
          <w:bCs/>
          <w:szCs w:val="28"/>
        </w:rPr>
        <w:t>Архівы Беларускай Народнай Рэспублікі. Том 2. Кніга 1 /  уклад., прадм. і камент. А. Буча, А. С. Горны. – Мінск : Кнігазбор, 2021. – 272 с. – ISBN 978-985-7227-91-4 : 25.15 р., 1 экз.</w:t>
      </w:r>
    </w:p>
    <w:p w:rsidR="000F4B1A" w:rsidRPr="001445AE" w:rsidRDefault="000F4B1A" w:rsidP="000F4B1A">
      <w:pPr>
        <w:rPr>
          <w:bCs/>
          <w:szCs w:val="28"/>
        </w:rPr>
      </w:pPr>
      <w:r w:rsidRPr="001445AE">
        <w:rPr>
          <w:bCs/>
          <w:szCs w:val="28"/>
        </w:rPr>
        <w:t>Ключевые слова:  Преподаватель ГрГУ, История Беларуси + См. Гісторыя Беларусі, Архивные документы, Архивы, История Беларуси 1917-1921 гг.</w:t>
      </w:r>
    </w:p>
    <w:p w:rsidR="000F4B1A" w:rsidRPr="001445AE" w:rsidRDefault="000F4B1A" w:rsidP="000F4B1A">
      <w:pPr>
        <w:rPr>
          <w:b/>
          <w:bCs/>
          <w:szCs w:val="28"/>
        </w:rPr>
      </w:pPr>
      <w:r w:rsidRPr="001445AE">
        <w:rPr>
          <w:b/>
          <w:bCs/>
          <w:szCs w:val="28"/>
        </w:rPr>
        <w:t>Ф.№9</w:t>
      </w:r>
    </w:p>
    <w:p w:rsidR="006F6C62" w:rsidRPr="001445AE" w:rsidRDefault="006F6C62" w:rsidP="006F6C62">
      <w:pPr>
        <w:rPr>
          <w:bCs/>
          <w:szCs w:val="28"/>
        </w:rPr>
      </w:pPr>
    </w:p>
    <w:p w:rsidR="006F6C62" w:rsidRPr="001445AE" w:rsidRDefault="00882297" w:rsidP="006F6C62">
      <w:pPr>
        <w:rPr>
          <w:bCs/>
          <w:szCs w:val="28"/>
        </w:rPr>
      </w:pPr>
      <w:r w:rsidRPr="001445AE">
        <w:rPr>
          <w:bCs/>
          <w:szCs w:val="28"/>
        </w:rPr>
        <w:t>10</w:t>
      </w:r>
      <w:r w:rsidR="006F6C62" w:rsidRPr="001445AE">
        <w:rPr>
          <w:bCs/>
          <w:szCs w:val="28"/>
        </w:rPr>
        <w:t xml:space="preserve">) </w:t>
      </w:r>
      <w:r w:rsidR="006F6C62" w:rsidRPr="001445AE">
        <w:rPr>
          <w:b/>
          <w:bCs/>
          <w:szCs w:val="28"/>
        </w:rPr>
        <w:t>63.3(4Беі) Г86</w:t>
      </w:r>
      <w:r w:rsidR="006F6C62" w:rsidRPr="001445AE">
        <w:rPr>
          <w:bCs/>
          <w:szCs w:val="28"/>
        </w:rPr>
        <w:t xml:space="preserve"> </w:t>
      </w:r>
    </w:p>
    <w:p w:rsidR="006F6C62" w:rsidRPr="001445AE" w:rsidRDefault="006F6C62" w:rsidP="006F6C62">
      <w:pPr>
        <w:rPr>
          <w:bCs/>
          <w:szCs w:val="28"/>
        </w:rPr>
      </w:pPr>
      <w:r w:rsidRPr="001445AE">
        <w:rPr>
          <w:bCs/>
          <w:szCs w:val="28"/>
        </w:rPr>
        <w:t>Гродно = Grodno /  текст Ю. Иванова; фото на обл. С. Морозова. – Гродно : Гродненская типография, 2019. – 23 с. – На русском и английском языках. – 5.2 р., 1 экз.</w:t>
      </w:r>
    </w:p>
    <w:p w:rsidR="006F6C62" w:rsidRPr="001445AE" w:rsidRDefault="006F6C62" w:rsidP="006F6C62">
      <w:pPr>
        <w:rPr>
          <w:bCs/>
          <w:szCs w:val="28"/>
        </w:rPr>
      </w:pPr>
      <w:r w:rsidRPr="001445AE">
        <w:rPr>
          <w:bCs/>
          <w:szCs w:val="28"/>
        </w:rPr>
        <w:t>Ключевые слова:  Гродна см. Гродно, История Гродно, Достопримечательности Гродно</w:t>
      </w:r>
    </w:p>
    <w:p w:rsidR="006F6C62" w:rsidRPr="001445AE" w:rsidRDefault="006F6C62" w:rsidP="006F6C62">
      <w:pPr>
        <w:rPr>
          <w:b/>
          <w:bCs/>
          <w:szCs w:val="28"/>
        </w:rPr>
      </w:pPr>
      <w:r w:rsidRPr="001445AE">
        <w:rPr>
          <w:b/>
          <w:bCs/>
          <w:szCs w:val="28"/>
        </w:rPr>
        <w:t>Ф.№1</w:t>
      </w:r>
    </w:p>
    <w:p w:rsidR="006F6C62" w:rsidRPr="001445AE" w:rsidRDefault="006F6C62" w:rsidP="006F6C62">
      <w:pPr>
        <w:rPr>
          <w:bCs/>
          <w:szCs w:val="28"/>
        </w:rPr>
      </w:pPr>
    </w:p>
    <w:p w:rsidR="006F6C62" w:rsidRPr="001445AE" w:rsidRDefault="00882297" w:rsidP="006F6C62">
      <w:pPr>
        <w:rPr>
          <w:bCs/>
          <w:szCs w:val="28"/>
        </w:rPr>
      </w:pPr>
      <w:r w:rsidRPr="001445AE">
        <w:rPr>
          <w:bCs/>
          <w:szCs w:val="28"/>
        </w:rPr>
        <w:t>11</w:t>
      </w:r>
      <w:r w:rsidR="006F6C62" w:rsidRPr="001445AE">
        <w:rPr>
          <w:bCs/>
          <w:szCs w:val="28"/>
        </w:rPr>
        <w:t xml:space="preserve">) </w:t>
      </w:r>
      <w:r w:rsidR="006F6C62" w:rsidRPr="001445AE">
        <w:rPr>
          <w:b/>
          <w:bCs/>
          <w:szCs w:val="28"/>
        </w:rPr>
        <w:t>63.3(4Беі)6 Д14</w:t>
      </w:r>
      <w:r w:rsidR="006F6C62" w:rsidRPr="001445AE">
        <w:rPr>
          <w:bCs/>
          <w:szCs w:val="28"/>
        </w:rPr>
        <w:t xml:space="preserve"> </w:t>
      </w:r>
    </w:p>
    <w:p w:rsidR="006F6C62" w:rsidRPr="001445AE" w:rsidRDefault="006F6C62" w:rsidP="006F6C62">
      <w:pPr>
        <w:rPr>
          <w:bCs/>
          <w:szCs w:val="28"/>
        </w:rPr>
      </w:pPr>
      <w:r w:rsidRPr="001445AE">
        <w:rPr>
          <w:bCs/>
          <w:szCs w:val="28"/>
        </w:rPr>
        <w:t>Дакументы і матэрыялы па гісторыі беларускай эміграцыі ў Чэхаславацкай Рэспубліцы (1918 - 1939) /  укладальнік А. Буча; навук. рэд. А. Вашкевіч. – Мінск : Кнігазбор, 2020. – 560 с. – ISBN 978-985-7227-59-4 : 51.78 р., 1 экз.</w:t>
      </w:r>
    </w:p>
    <w:p w:rsidR="006F6C62" w:rsidRPr="001445AE" w:rsidRDefault="006F6C62" w:rsidP="006F6C62">
      <w:pPr>
        <w:rPr>
          <w:bCs/>
          <w:szCs w:val="28"/>
        </w:rPr>
      </w:pPr>
      <w:r w:rsidRPr="001445AE">
        <w:rPr>
          <w:bCs/>
          <w:szCs w:val="28"/>
        </w:rPr>
        <w:t>Ключевые слова:  Книга с автографом, Эмигранты, Эмиграция белорусская, Эмиграция, История Беларуси + См. Гісторыя Беларусі, Гісторыя Беларусі + См. История Беларуси, Гісторыя Беларусі ХХ ст.</w:t>
      </w:r>
    </w:p>
    <w:p w:rsidR="006F6C62" w:rsidRPr="001445AE" w:rsidRDefault="006F6C62" w:rsidP="006F6C62">
      <w:pPr>
        <w:rPr>
          <w:b/>
          <w:bCs/>
          <w:szCs w:val="28"/>
        </w:rPr>
      </w:pPr>
      <w:r w:rsidRPr="001445AE">
        <w:rPr>
          <w:b/>
          <w:bCs/>
          <w:szCs w:val="28"/>
        </w:rPr>
        <w:t>Ф.№9</w:t>
      </w:r>
    </w:p>
    <w:p w:rsidR="006F6C62" w:rsidRPr="001445AE" w:rsidRDefault="006F6C62" w:rsidP="006F6C62">
      <w:pPr>
        <w:rPr>
          <w:b/>
          <w:bCs/>
          <w:szCs w:val="28"/>
        </w:rPr>
      </w:pPr>
      <w:r w:rsidRPr="001445AE">
        <w:rPr>
          <w:b/>
          <w:bCs/>
          <w:szCs w:val="28"/>
        </w:rPr>
        <w:t xml:space="preserve"> </w:t>
      </w:r>
    </w:p>
    <w:p w:rsidR="00F20091" w:rsidRPr="001445AE" w:rsidRDefault="00882297" w:rsidP="00F20091">
      <w:pPr>
        <w:rPr>
          <w:b/>
          <w:bCs/>
          <w:szCs w:val="28"/>
        </w:rPr>
      </w:pPr>
      <w:r w:rsidRPr="001445AE">
        <w:rPr>
          <w:bCs/>
          <w:szCs w:val="28"/>
        </w:rPr>
        <w:t>12</w:t>
      </w:r>
      <w:r w:rsidR="00F20091" w:rsidRPr="001445AE">
        <w:rPr>
          <w:bCs/>
          <w:szCs w:val="28"/>
        </w:rPr>
        <w:t xml:space="preserve">) </w:t>
      </w:r>
      <w:r w:rsidR="00F20091" w:rsidRPr="001445AE">
        <w:rPr>
          <w:b/>
          <w:bCs/>
          <w:szCs w:val="28"/>
        </w:rPr>
        <w:t xml:space="preserve">63.3(4Беі)62 М15 </w:t>
      </w:r>
    </w:p>
    <w:p w:rsidR="00F20091" w:rsidRPr="001445AE" w:rsidRDefault="00F20091" w:rsidP="00F20091">
      <w:pPr>
        <w:rPr>
          <w:bCs/>
          <w:szCs w:val="28"/>
        </w:rPr>
      </w:pPr>
      <w:r w:rsidRPr="001445AE">
        <w:rPr>
          <w:bCs/>
          <w:szCs w:val="28"/>
        </w:rPr>
        <w:t>Макарчык, Юзаф Нататнік з гродзенскага гета = Notatnik z grodzienskiego getta = Записная книжка из гродненского гетто = Notebook from grodno ghetto / Ю. Макарчык;  пер. з пол. мовы К. Канчэўскай; пер. з рус. мовы на англ. Л. Гапонік. – Гродна : Гродзенская дыяцэзія Рымска-каталіцкага Касцёла ў Рэспубліцы Беларусь, 2011. – 130 с. – ISBN 978-985-6724-95-7 : 5 р., 1 экз.</w:t>
      </w:r>
    </w:p>
    <w:p w:rsidR="00F20091" w:rsidRPr="001445AE" w:rsidRDefault="00F20091" w:rsidP="00F20091">
      <w:pPr>
        <w:rPr>
          <w:bCs/>
          <w:szCs w:val="28"/>
        </w:rPr>
      </w:pPr>
      <w:r w:rsidRPr="001445AE">
        <w:rPr>
          <w:bCs/>
          <w:szCs w:val="28"/>
        </w:rPr>
        <w:t>Ключевые слова:  Книга с автографом, Гродна см. Гродно, Гетто, Гродненское гетто, История Гродно, Евреи Гродно, Еврейство, Еврейские общины</w:t>
      </w:r>
    </w:p>
    <w:p w:rsidR="00F20091" w:rsidRPr="001445AE" w:rsidRDefault="00F20091" w:rsidP="00F20091">
      <w:pPr>
        <w:rPr>
          <w:b/>
          <w:bCs/>
          <w:szCs w:val="28"/>
        </w:rPr>
      </w:pPr>
      <w:r w:rsidRPr="001445AE">
        <w:rPr>
          <w:b/>
          <w:bCs/>
          <w:szCs w:val="28"/>
        </w:rPr>
        <w:t>Ф.№9</w:t>
      </w:r>
    </w:p>
    <w:p w:rsidR="00A14B9A" w:rsidRPr="001445AE" w:rsidRDefault="00A14B9A" w:rsidP="00A14B9A">
      <w:pPr>
        <w:rPr>
          <w:bCs/>
          <w:szCs w:val="28"/>
        </w:rPr>
      </w:pPr>
    </w:p>
    <w:p w:rsidR="00A14B9A" w:rsidRPr="001445AE" w:rsidRDefault="00882297" w:rsidP="00A14B9A">
      <w:pPr>
        <w:rPr>
          <w:bCs/>
          <w:szCs w:val="28"/>
        </w:rPr>
      </w:pPr>
      <w:r w:rsidRPr="001445AE">
        <w:rPr>
          <w:bCs/>
          <w:szCs w:val="28"/>
        </w:rPr>
        <w:t>13</w:t>
      </w:r>
      <w:r w:rsidR="00A14B9A" w:rsidRPr="001445AE">
        <w:rPr>
          <w:bCs/>
          <w:szCs w:val="28"/>
        </w:rPr>
        <w:t xml:space="preserve">) </w:t>
      </w:r>
      <w:r w:rsidR="00A14B9A" w:rsidRPr="001445AE">
        <w:rPr>
          <w:b/>
          <w:bCs/>
          <w:szCs w:val="28"/>
        </w:rPr>
        <w:t>63.3(4Беи)6 С56</w:t>
      </w:r>
      <w:r w:rsidR="00A14B9A" w:rsidRPr="001445AE">
        <w:rPr>
          <w:bCs/>
          <w:szCs w:val="28"/>
        </w:rPr>
        <w:t xml:space="preserve"> </w:t>
      </w:r>
    </w:p>
    <w:p w:rsidR="00A14B9A" w:rsidRPr="001445AE" w:rsidRDefault="00A14B9A" w:rsidP="00A14B9A">
      <w:pPr>
        <w:rPr>
          <w:bCs/>
          <w:szCs w:val="28"/>
        </w:rPr>
      </w:pPr>
      <w:r w:rsidRPr="001445AE">
        <w:rPr>
          <w:bCs/>
          <w:szCs w:val="28"/>
        </w:rPr>
        <w:t xml:space="preserve"> Советский этап в истории Беларуси : сборник научных статей участников Республиканской научно-теоретической конференции. Минск, 5 декабря 2019 г. /  Белорусский национальный технический ун-т; редкол.: В. А. Бобков [и др.]. – Минск : БНТУ, 2019. – 220 с. – ISBN 978-985-583-484-8 : 20.7 р., 1 экз.</w:t>
      </w:r>
    </w:p>
    <w:p w:rsidR="00A14B9A" w:rsidRPr="001445AE" w:rsidRDefault="00A14B9A" w:rsidP="00A14B9A">
      <w:pPr>
        <w:rPr>
          <w:bCs/>
          <w:szCs w:val="28"/>
        </w:rPr>
      </w:pPr>
      <w:r w:rsidRPr="001445AE">
        <w:rPr>
          <w:bCs/>
          <w:szCs w:val="28"/>
        </w:rPr>
        <w:t>Ключевые слова:  История Беларуси XX в., БССР, Перестройка, Танк Максім, Экономическая реформа в СССР, НЭП, Соцреализм в искусстве, Политическая элита</w:t>
      </w:r>
    </w:p>
    <w:p w:rsidR="00A14B9A" w:rsidRPr="001445AE" w:rsidRDefault="00616C54" w:rsidP="00A14B9A">
      <w:pPr>
        <w:rPr>
          <w:b/>
          <w:bCs/>
          <w:szCs w:val="28"/>
        </w:rPr>
      </w:pPr>
      <w:r w:rsidRPr="001445AE">
        <w:rPr>
          <w:b/>
          <w:bCs/>
          <w:szCs w:val="28"/>
        </w:rPr>
        <w:t>Ф.№9</w:t>
      </w:r>
    </w:p>
    <w:p w:rsidR="00A14B9A" w:rsidRDefault="00A14B9A" w:rsidP="00A14B9A">
      <w:pPr>
        <w:rPr>
          <w:bCs/>
          <w:szCs w:val="28"/>
        </w:rPr>
      </w:pPr>
    </w:p>
    <w:p w:rsidR="00B943AB" w:rsidRPr="003C1ACE" w:rsidRDefault="00B943AB" w:rsidP="00B943AB">
      <w:pPr>
        <w:ind w:left="567"/>
        <w:rPr>
          <w:b/>
          <w:sz w:val="22"/>
          <w:szCs w:val="22"/>
          <w:u w:val="single"/>
        </w:rPr>
      </w:pPr>
      <w:r w:rsidRPr="003C1ACE">
        <w:rPr>
          <w:b/>
          <w:sz w:val="22"/>
          <w:szCs w:val="22"/>
          <w:u w:val="single"/>
        </w:rPr>
        <w:t>65 Экономика. Экономические науки</w:t>
      </w:r>
    </w:p>
    <w:p w:rsidR="00B943AB" w:rsidRPr="001445AE" w:rsidRDefault="00B943AB" w:rsidP="00A14B9A">
      <w:pPr>
        <w:rPr>
          <w:bCs/>
          <w:szCs w:val="28"/>
        </w:rPr>
      </w:pPr>
    </w:p>
    <w:p w:rsidR="004A313B" w:rsidRPr="001445AE" w:rsidRDefault="00882297" w:rsidP="004A313B">
      <w:pPr>
        <w:rPr>
          <w:bCs/>
          <w:szCs w:val="28"/>
        </w:rPr>
      </w:pPr>
      <w:r w:rsidRPr="001445AE">
        <w:rPr>
          <w:bCs/>
          <w:szCs w:val="28"/>
        </w:rPr>
        <w:t>1</w:t>
      </w:r>
      <w:r w:rsidR="004A313B" w:rsidRPr="001445AE">
        <w:rPr>
          <w:bCs/>
          <w:szCs w:val="28"/>
        </w:rPr>
        <w:t xml:space="preserve">) </w:t>
      </w:r>
      <w:r w:rsidR="004A313B" w:rsidRPr="001445AE">
        <w:rPr>
          <w:b/>
          <w:bCs/>
          <w:szCs w:val="28"/>
        </w:rPr>
        <w:t>65.052 Б94</w:t>
      </w:r>
      <w:r w:rsidR="004A313B" w:rsidRPr="001445AE">
        <w:rPr>
          <w:bCs/>
          <w:szCs w:val="28"/>
        </w:rPr>
        <w:t xml:space="preserve"> </w:t>
      </w:r>
    </w:p>
    <w:p w:rsidR="004A313B" w:rsidRPr="001445AE" w:rsidRDefault="004A313B" w:rsidP="004A313B">
      <w:pPr>
        <w:rPr>
          <w:bCs/>
          <w:szCs w:val="28"/>
        </w:rPr>
      </w:pPr>
      <w:r w:rsidRPr="001445AE">
        <w:rPr>
          <w:bCs/>
          <w:szCs w:val="28"/>
        </w:rPr>
        <w:t>Бухгалтерский финансовый учет в агропромышленном комплексе : практикум / П. Я. Папковская [и др.];  Белорусский гос. экономический ун-т. – Минск : БГЭУ, 2014. – 215 с. – ISBN 978-985-484-964-5 : 18.4 р., 1 экз.</w:t>
      </w:r>
    </w:p>
    <w:p w:rsidR="004A313B" w:rsidRPr="001445AE" w:rsidRDefault="004A313B" w:rsidP="004A313B">
      <w:pPr>
        <w:rPr>
          <w:bCs/>
          <w:szCs w:val="28"/>
        </w:rPr>
      </w:pPr>
      <w:r w:rsidRPr="001445AE">
        <w:rPr>
          <w:bCs/>
          <w:szCs w:val="28"/>
        </w:rPr>
        <w:t>Ключевые слова:  Агропромышленный комплекс Беларуси, Бухгалтерский финансовый учет, Учет труда и зарплаты, Учет расчетных операций, Учет финансовых результатов, Учет денежных средств</w:t>
      </w:r>
    </w:p>
    <w:p w:rsidR="004A313B" w:rsidRPr="001445AE" w:rsidRDefault="004A313B" w:rsidP="004A313B">
      <w:pPr>
        <w:rPr>
          <w:b/>
          <w:bCs/>
          <w:szCs w:val="28"/>
        </w:rPr>
      </w:pPr>
      <w:r w:rsidRPr="001445AE">
        <w:rPr>
          <w:b/>
          <w:bCs/>
          <w:szCs w:val="28"/>
        </w:rPr>
        <w:t>Ф.№6</w:t>
      </w:r>
    </w:p>
    <w:p w:rsidR="004A313B" w:rsidRPr="001445AE" w:rsidRDefault="004A313B" w:rsidP="004A313B">
      <w:pPr>
        <w:rPr>
          <w:bCs/>
          <w:szCs w:val="28"/>
        </w:rPr>
      </w:pPr>
    </w:p>
    <w:p w:rsidR="004A313B" w:rsidRPr="001445AE" w:rsidRDefault="00882297" w:rsidP="004A313B">
      <w:pPr>
        <w:rPr>
          <w:bCs/>
          <w:szCs w:val="28"/>
        </w:rPr>
      </w:pPr>
      <w:r w:rsidRPr="001445AE">
        <w:rPr>
          <w:bCs/>
          <w:szCs w:val="28"/>
        </w:rPr>
        <w:t>2</w:t>
      </w:r>
      <w:r w:rsidR="004A313B" w:rsidRPr="001445AE">
        <w:rPr>
          <w:bCs/>
          <w:szCs w:val="28"/>
        </w:rPr>
        <w:t xml:space="preserve">) </w:t>
      </w:r>
      <w:r w:rsidR="004A313B" w:rsidRPr="001445AE">
        <w:rPr>
          <w:b/>
          <w:bCs/>
          <w:szCs w:val="28"/>
        </w:rPr>
        <w:t>65. П78</w:t>
      </w:r>
      <w:r w:rsidR="004A313B" w:rsidRPr="001445AE">
        <w:rPr>
          <w:bCs/>
          <w:szCs w:val="28"/>
        </w:rPr>
        <w:t xml:space="preserve"> </w:t>
      </w:r>
    </w:p>
    <w:p w:rsidR="004A313B" w:rsidRPr="001445AE" w:rsidRDefault="004A313B" w:rsidP="004A313B">
      <w:pPr>
        <w:rPr>
          <w:bCs/>
          <w:szCs w:val="28"/>
        </w:rPr>
      </w:pPr>
      <w:r w:rsidRPr="001445AE">
        <w:rPr>
          <w:bCs/>
          <w:szCs w:val="28"/>
        </w:rPr>
        <w:t xml:space="preserve">Проблемы современной экономики: глобальный, национальный и региональный контекст : сборник научных статей /  Учреждение образования "Гродненский государственный университет имени Янки Купалы"; гл. ред. </w:t>
      </w:r>
      <w:r w:rsidRPr="001445AE">
        <w:rPr>
          <w:bCs/>
          <w:szCs w:val="28"/>
        </w:rPr>
        <w:lastRenderedPageBreak/>
        <w:t>М. Е. Карпицкая; редкол.: С. Е. Витун [и др.]. – Гродно : ГрГУ им. Янки Купалы, 2020. – 554 с. – ISBN 978-985-582-382-8 : 23.38 р., 5 экз.</w:t>
      </w:r>
    </w:p>
    <w:p w:rsidR="004A313B" w:rsidRPr="001445AE" w:rsidRDefault="004A313B" w:rsidP="004A313B">
      <w:pPr>
        <w:rPr>
          <w:bCs/>
          <w:szCs w:val="28"/>
        </w:rPr>
      </w:pPr>
      <w:r w:rsidRPr="001445AE">
        <w:rPr>
          <w:bCs/>
          <w:szCs w:val="28"/>
        </w:rPr>
        <w:t>Ключевые слова:  Преподаватель ГрГУ, Современная экономика, Национальная экономика, Инновационная экономика, Региональная экономика, Финансирование социального развития, Коммерческая деятельность, Маркетинговая деятельность, Мировой рынок, Национальный рынок, Адвертайзинг в логистике</w:t>
      </w:r>
    </w:p>
    <w:p w:rsidR="004A313B" w:rsidRPr="001445AE" w:rsidRDefault="004A313B" w:rsidP="004A313B">
      <w:pPr>
        <w:rPr>
          <w:b/>
          <w:bCs/>
          <w:szCs w:val="28"/>
        </w:rPr>
      </w:pPr>
      <w:r w:rsidRPr="001445AE">
        <w:rPr>
          <w:b/>
          <w:bCs/>
          <w:szCs w:val="28"/>
        </w:rPr>
        <w:t>2 экз.-Ч/з; 2 экз. -Ф.№6; 1 экз.-ИБО</w:t>
      </w:r>
    </w:p>
    <w:p w:rsidR="004A313B" w:rsidRPr="001445AE" w:rsidRDefault="004A313B" w:rsidP="004A313B">
      <w:pPr>
        <w:rPr>
          <w:b/>
          <w:bCs/>
          <w:szCs w:val="28"/>
        </w:rPr>
      </w:pPr>
    </w:p>
    <w:p w:rsidR="004A313B" w:rsidRPr="001445AE" w:rsidRDefault="00882297" w:rsidP="004A313B">
      <w:pPr>
        <w:rPr>
          <w:bCs/>
          <w:szCs w:val="28"/>
        </w:rPr>
      </w:pPr>
      <w:r w:rsidRPr="001445AE">
        <w:rPr>
          <w:bCs/>
          <w:szCs w:val="28"/>
        </w:rPr>
        <w:t>3</w:t>
      </w:r>
      <w:r w:rsidR="004A313B" w:rsidRPr="001445AE">
        <w:rPr>
          <w:bCs/>
          <w:szCs w:val="28"/>
        </w:rPr>
        <w:t xml:space="preserve">) </w:t>
      </w:r>
      <w:r w:rsidR="004A313B" w:rsidRPr="001445AE">
        <w:rPr>
          <w:b/>
          <w:bCs/>
          <w:szCs w:val="28"/>
        </w:rPr>
        <w:t>65.26 С87</w:t>
      </w:r>
      <w:r w:rsidR="004A313B" w:rsidRPr="001445AE">
        <w:rPr>
          <w:bCs/>
          <w:szCs w:val="28"/>
        </w:rPr>
        <w:t xml:space="preserve"> </w:t>
      </w:r>
    </w:p>
    <w:p w:rsidR="004A313B" w:rsidRPr="001445AE" w:rsidRDefault="004A313B" w:rsidP="004A313B">
      <w:pPr>
        <w:rPr>
          <w:bCs/>
          <w:szCs w:val="28"/>
        </w:rPr>
      </w:pPr>
      <w:r w:rsidRPr="001445AE">
        <w:rPr>
          <w:bCs/>
          <w:szCs w:val="28"/>
        </w:rPr>
        <w:t>Струк, Т. Г. Финансы и финансовый рынок : пособие для студентов учреждений высшего образования / Т. Г. Струк;  Белорусский государственный университет. – Минск : БГУ, 2020. – 232 с. – ISBN 978-985-566-863-4 : 19.96 р., 1 экз.</w:t>
      </w:r>
    </w:p>
    <w:p w:rsidR="004A313B" w:rsidRPr="001445AE" w:rsidRDefault="004A313B" w:rsidP="004A313B">
      <w:pPr>
        <w:rPr>
          <w:bCs/>
          <w:szCs w:val="28"/>
        </w:rPr>
      </w:pPr>
      <w:r w:rsidRPr="001445AE">
        <w:rPr>
          <w:bCs/>
          <w:szCs w:val="28"/>
        </w:rPr>
        <w:t>Ключевые слова:  Гриф УМО РБ, Финансы, Финансовый рынок, Финансовая система, Финансовая политика, Бюджетная система, Государственный бюджет, Страхование, Государственный кредит, Государственный долг, Финансы организаций, Налоги, Налоговая система , Налогообложение, Рынок ценных бумаг, Кредитный рынок, Валютный рынок</w:t>
      </w:r>
    </w:p>
    <w:p w:rsidR="004A313B" w:rsidRPr="001445AE" w:rsidRDefault="004A313B" w:rsidP="004A313B">
      <w:pPr>
        <w:rPr>
          <w:b/>
          <w:bCs/>
          <w:szCs w:val="28"/>
        </w:rPr>
      </w:pPr>
      <w:r w:rsidRPr="001445AE">
        <w:rPr>
          <w:b/>
          <w:bCs/>
          <w:szCs w:val="28"/>
        </w:rPr>
        <w:t>Ф.№6</w:t>
      </w:r>
    </w:p>
    <w:p w:rsidR="004A313B" w:rsidRPr="001445AE" w:rsidRDefault="004A313B" w:rsidP="004A313B">
      <w:pPr>
        <w:rPr>
          <w:bCs/>
          <w:szCs w:val="28"/>
        </w:rPr>
      </w:pPr>
    </w:p>
    <w:p w:rsidR="004A313B" w:rsidRPr="001445AE" w:rsidRDefault="00882297" w:rsidP="004A313B">
      <w:pPr>
        <w:rPr>
          <w:bCs/>
          <w:szCs w:val="28"/>
        </w:rPr>
      </w:pPr>
      <w:r w:rsidRPr="001445AE">
        <w:rPr>
          <w:bCs/>
          <w:szCs w:val="28"/>
        </w:rPr>
        <w:t>4</w:t>
      </w:r>
      <w:r w:rsidR="004A313B" w:rsidRPr="001445AE">
        <w:rPr>
          <w:bCs/>
          <w:szCs w:val="28"/>
        </w:rPr>
        <w:t xml:space="preserve">) </w:t>
      </w:r>
      <w:r w:rsidR="004A313B" w:rsidRPr="001445AE">
        <w:rPr>
          <w:b/>
          <w:bCs/>
          <w:szCs w:val="28"/>
        </w:rPr>
        <w:t xml:space="preserve">65.291.5 Т93 </w:t>
      </w:r>
    </w:p>
    <w:p w:rsidR="004A313B" w:rsidRPr="001445AE" w:rsidRDefault="004A313B" w:rsidP="004A313B">
      <w:pPr>
        <w:rPr>
          <w:bCs/>
          <w:szCs w:val="28"/>
        </w:rPr>
      </w:pPr>
      <w:r w:rsidRPr="001445AE">
        <w:rPr>
          <w:bCs/>
          <w:szCs w:val="28"/>
        </w:rPr>
        <w:t>Тымуль, Е. И. Логистика : учебно-методическое пособие / Е. И. Тымуль;  Белорусский национальный технический ун-т. – Минск : БНТУ, 2020. – 68 с. – ISBN 978-985-583-077-2 : 5.79 р., 1 экз.</w:t>
      </w:r>
    </w:p>
    <w:p w:rsidR="004A313B" w:rsidRPr="001445AE" w:rsidRDefault="004A313B" w:rsidP="004A313B">
      <w:pPr>
        <w:rPr>
          <w:bCs/>
          <w:szCs w:val="28"/>
        </w:rPr>
      </w:pPr>
      <w:r w:rsidRPr="001445AE">
        <w:rPr>
          <w:bCs/>
          <w:szCs w:val="28"/>
        </w:rPr>
        <w:t>Ключевые слова:  Логистика   , Гриф УМО РБ, Логистика снабжения, Производственная логистика, Распределительная логистика</w:t>
      </w:r>
    </w:p>
    <w:p w:rsidR="004A313B" w:rsidRPr="001445AE" w:rsidRDefault="004A313B" w:rsidP="004A313B">
      <w:pPr>
        <w:rPr>
          <w:b/>
          <w:bCs/>
          <w:szCs w:val="28"/>
        </w:rPr>
      </w:pPr>
      <w:r w:rsidRPr="001445AE">
        <w:rPr>
          <w:b/>
          <w:bCs/>
          <w:szCs w:val="28"/>
        </w:rPr>
        <w:t>Ф.№6</w:t>
      </w:r>
    </w:p>
    <w:p w:rsidR="004A313B" w:rsidRPr="001445AE" w:rsidRDefault="004A313B" w:rsidP="004A313B">
      <w:pPr>
        <w:rPr>
          <w:bCs/>
          <w:szCs w:val="28"/>
        </w:rPr>
      </w:pPr>
    </w:p>
    <w:p w:rsidR="004A313B" w:rsidRPr="001445AE" w:rsidRDefault="00882297" w:rsidP="004A313B">
      <w:pPr>
        <w:rPr>
          <w:bCs/>
          <w:szCs w:val="28"/>
        </w:rPr>
      </w:pPr>
      <w:r w:rsidRPr="001445AE">
        <w:rPr>
          <w:bCs/>
          <w:szCs w:val="28"/>
        </w:rPr>
        <w:t>5</w:t>
      </w:r>
      <w:r w:rsidR="004A313B" w:rsidRPr="001445AE">
        <w:rPr>
          <w:bCs/>
          <w:szCs w:val="28"/>
        </w:rPr>
        <w:t xml:space="preserve">) </w:t>
      </w:r>
      <w:r w:rsidR="004A313B" w:rsidRPr="001445AE">
        <w:rPr>
          <w:b/>
          <w:bCs/>
          <w:szCs w:val="28"/>
        </w:rPr>
        <w:t>65.433 Х76</w:t>
      </w:r>
      <w:r w:rsidR="004A313B" w:rsidRPr="001445AE">
        <w:rPr>
          <w:bCs/>
          <w:szCs w:val="28"/>
        </w:rPr>
        <w:t xml:space="preserve"> </w:t>
      </w:r>
    </w:p>
    <w:p w:rsidR="004A313B" w:rsidRPr="001445AE" w:rsidRDefault="004A313B" w:rsidP="004A313B">
      <w:pPr>
        <w:rPr>
          <w:bCs/>
          <w:szCs w:val="28"/>
        </w:rPr>
      </w:pPr>
      <w:r w:rsidRPr="001445AE">
        <w:rPr>
          <w:bCs/>
          <w:szCs w:val="28"/>
        </w:rPr>
        <w:t>Хомич, С. А. География международного туризма. Модуль "Африка" : пособие для студентов / С. А. Хомич, О. С. Мозговая;  Белорусский государственный университет. – Минск : БГУ, 2013. – 168 с. – ISBN 978-985-518-876-7 : 14.43 р., 1 экз.</w:t>
      </w:r>
    </w:p>
    <w:p w:rsidR="004A313B" w:rsidRPr="001445AE" w:rsidRDefault="004A313B" w:rsidP="004A313B">
      <w:pPr>
        <w:rPr>
          <w:bCs/>
          <w:szCs w:val="28"/>
        </w:rPr>
      </w:pPr>
      <w:r w:rsidRPr="001445AE">
        <w:rPr>
          <w:bCs/>
          <w:szCs w:val="28"/>
        </w:rPr>
        <w:t>Ключевые слова:  Гриф УМО РБ, Международный туризм + Туризм международный, Северная Африка, Южная Африка, Западная Африка, Восточная Африка, Центральная Африка, Туристско-рекреационная деятельность, Дестинация туристская, Туристическая деятельность</w:t>
      </w:r>
    </w:p>
    <w:p w:rsidR="004A313B" w:rsidRPr="001445AE" w:rsidRDefault="004A313B" w:rsidP="004A313B">
      <w:pPr>
        <w:rPr>
          <w:b/>
          <w:bCs/>
          <w:szCs w:val="28"/>
        </w:rPr>
      </w:pPr>
      <w:r w:rsidRPr="001445AE">
        <w:rPr>
          <w:b/>
          <w:bCs/>
          <w:szCs w:val="28"/>
        </w:rPr>
        <w:t>Ф.№9</w:t>
      </w:r>
    </w:p>
    <w:p w:rsidR="004A313B" w:rsidRPr="001445AE" w:rsidRDefault="004A313B" w:rsidP="004A313B">
      <w:pPr>
        <w:rPr>
          <w:bCs/>
          <w:szCs w:val="28"/>
        </w:rPr>
      </w:pPr>
    </w:p>
    <w:p w:rsidR="004A313B" w:rsidRPr="001445AE" w:rsidRDefault="00882297" w:rsidP="004A313B">
      <w:pPr>
        <w:rPr>
          <w:bCs/>
          <w:szCs w:val="28"/>
        </w:rPr>
      </w:pPr>
      <w:r w:rsidRPr="001445AE">
        <w:rPr>
          <w:bCs/>
          <w:szCs w:val="28"/>
        </w:rPr>
        <w:t>6</w:t>
      </w:r>
      <w:r w:rsidR="004A313B" w:rsidRPr="001445AE">
        <w:rPr>
          <w:bCs/>
          <w:szCs w:val="28"/>
        </w:rPr>
        <w:t xml:space="preserve">) </w:t>
      </w:r>
      <w:r w:rsidR="004A313B" w:rsidRPr="001445AE">
        <w:rPr>
          <w:b/>
          <w:bCs/>
          <w:szCs w:val="28"/>
        </w:rPr>
        <w:t>65.26 Я49</w:t>
      </w:r>
      <w:r w:rsidR="004A313B" w:rsidRPr="001445AE">
        <w:rPr>
          <w:bCs/>
          <w:szCs w:val="28"/>
        </w:rPr>
        <w:t xml:space="preserve"> </w:t>
      </w:r>
    </w:p>
    <w:p w:rsidR="004A313B" w:rsidRPr="001445AE" w:rsidRDefault="004A313B" w:rsidP="004A313B">
      <w:pPr>
        <w:rPr>
          <w:bCs/>
          <w:szCs w:val="28"/>
        </w:rPr>
      </w:pPr>
      <w:r w:rsidRPr="001445AE">
        <w:rPr>
          <w:bCs/>
          <w:szCs w:val="28"/>
        </w:rPr>
        <w:t>Якубовская, Т. Л. Инвестиционное проектирование : учебно-методическое пособие / Т. Л. Якубовская;  Белорусский национальный технический ун-т. – Минск : БНТУ, 2020. – 126 с. – ISBN 978-985-583-097-0 : 10.8 р., 1 экз.</w:t>
      </w:r>
    </w:p>
    <w:p w:rsidR="004A313B" w:rsidRPr="001445AE" w:rsidRDefault="004A313B" w:rsidP="004A313B">
      <w:pPr>
        <w:rPr>
          <w:bCs/>
          <w:szCs w:val="28"/>
        </w:rPr>
      </w:pPr>
      <w:r w:rsidRPr="001445AE">
        <w:rPr>
          <w:bCs/>
          <w:szCs w:val="28"/>
        </w:rPr>
        <w:t>Ключевые слова:  Инвестиционное проектирование, Инвестиционная деятельность в РБ, Модель САРМ, Бизнес-план инвестиционного проекта, Инвестиционная политика, Инвестиционный проект</w:t>
      </w:r>
    </w:p>
    <w:p w:rsidR="004A313B" w:rsidRPr="001445AE" w:rsidRDefault="004A313B" w:rsidP="004A313B">
      <w:pPr>
        <w:rPr>
          <w:b/>
          <w:bCs/>
          <w:szCs w:val="28"/>
        </w:rPr>
      </w:pPr>
      <w:r w:rsidRPr="001445AE">
        <w:rPr>
          <w:b/>
          <w:bCs/>
          <w:szCs w:val="28"/>
        </w:rPr>
        <w:t>Ф.№6</w:t>
      </w:r>
    </w:p>
    <w:p w:rsidR="004A313B" w:rsidRDefault="004A313B" w:rsidP="004A313B">
      <w:pPr>
        <w:rPr>
          <w:bCs/>
          <w:szCs w:val="28"/>
        </w:rPr>
      </w:pPr>
    </w:p>
    <w:p w:rsidR="00B943AB" w:rsidRPr="003C1ACE" w:rsidRDefault="00B943AB" w:rsidP="00B943AB">
      <w:pPr>
        <w:ind w:left="567"/>
        <w:rPr>
          <w:b/>
          <w:sz w:val="22"/>
          <w:szCs w:val="22"/>
          <w:u w:val="single"/>
        </w:rPr>
      </w:pPr>
      <w:r w:rsidRPr="003C1ACE">
        <w:rPr>
          <w:b/>
          <w:sz w:val="22"/>
          <w:szCs w:val="22"/>
          <w:u w:val="single"/>
        </w:rPr>
        <w:t>66 Политика. Политология</w:t>
      </w:r>
    </w:p>
    <w:p w:rsidR="00B943AB" w:rsidRPr="001445AE" w:rsidRDefault="00B943AB" w:rsidP="004A313B">
      <w:pPr>
        <w:rPr>
          <w:bCs/>
          <w:szCs w:val="28"/>
        </w:rPr>
      </w:pPr>
    </w:p>
    <w:p w:rsidR="005743C9" w:rsidRPr="001445AE" w:rsidRDefault="00882297" w:rsidP="005743C9">
      <w:pPr>
        <w:rPr>
          <w:bCs/>
          <w:szCs w:val="28"/>
        </w:rPr>
      </w:pPr>
      <w:r w:rsidRPr="001445AE">
        <w:rPr>
          <w:bCs/>
          <w:szCs w:val="28"/>
        </w:rPr>
        <w:t>1</w:t>
      </w:r>
      <w:r w:rsidR="005743C9" w:rsidRPr="001445AE">
        <w:rPr>
          <w:bCs/>
          <w:szCs w:val="28"/>
        </w:rPr>
        <w:t xml:space="preserve">) </w:t>
      </w:r>
      <w:r w:rsidR="005743C9" w:rsidRPr="001445AE">
        <w:rPr>
          <w:b/>
          <w:bCs/>
          <w:szCs w:val="28"/>
        </w:rPr>
        <w:t>66.0 Б72</w:t>
      </w:r>
      <w:r w:rsidR="005743C9" w:rsidRPr="001445AE">
        <w:rPr>
          <w:bCs/>
          <w:szCs w:val="28"/>
        </w:rPr>
        <w:t xml:space="preserve"> </w:t>
      </w:r>
    </w:p>
    <w:p w:rsidR="005743C9" w:rsidRPr="001445AE" w:rsidRDefault="005743C9" w:rsidP="005743C9">
      <w:pPr>
        <w:rPr>
          <w:bCs/>
          <w:szCs w:val="28"/>
        </w:rPr>
      </w:pPr>
      <w:r w:rsidRPr="001445AE">
        <w:rPr>
          <w:bCs/>
          <w:szCs w:val="28"/>
        </w:rPr>
        <w:t>Бобков, В. А. Государственное строительство : сборник научных трудов: к 80-летнему юбилею и 50-летию научной деятельности / В. А. Бобков;  Белорусский национальный технический ун-т. – Минск : БНТУ, 2019. – 200 с. – ISBN 978-985-583-364-3 : 18.71 р., 1 экз.</w:t>
      </w:r>
    </w:p>
    <w:p w:rsidR="005743C9" w:rsidRPr="001445AE" w:rsidRDefault="005743C9" w:rsidP="005743C9">
      <w:pPr>
        <w:rPr>
          <w:bCs/>
          <w:szCs w:val="28"/>
        </w:rPr>
      </w:pPr>
      <w:r w:rsidRPr="001445AE">
        <w:rPr>
          <w:bCs/>
          <w:szCs w:val="28"/>
        </w:rPr>
        <w:t>Ключевые слова:  Бобков Владимир Андреевич, Государственное строительство, Американская демократия, Союзное государство, Суверенитет государства, Глобализация, Интеграция, Кадровая политика</w:t>
      </w:r>
    </w:p>
    <w:p w:rsidR="005743C9" w:rsidRPr="001445AE" w:rsidRDefault="005743C9" w:rsidP="005743C9">
      <w:pPr>
        <w:rPr>
          <w:b/>
          <w:bCs/>
          <w:szCs w:val="28"/>
        </w:rPr>
      </w:pPr>
      <w:r w:rsidRPr="001445AE">
        <w:rPr>
          <w:b/>
          <w:bCs/>
          <w:szCs w:val="28"/>
        </w:rPr>
        <w:t>Ч/з</w:t>
      </w:r>
    </w:p>
    <w:p w:rsidR="005743C9" w:rsidRPr="001445AE" w:rsidRDefault="005743C9" w:rsidP="005743C9">
      <w:pPr>
        <w:rPr>
          <w:bCs/>
          <w:szCs w:val="28"/>
        </w:rPr>
      </w:pPr>
    </w:p>
    <w:p w:rsidR="005743C9" w:rsidRPr="001445AE" w:rsidRDefault="00882297" w:rsidP="005743C9">
      <w:pPr>
        <w:rPr>
          <w:bCs/>
          <w:szCs w:val="28"/>
        </w:rPr>
      </w:pPr>
      <w:r w:rsidRPr="001445AE">
        <w:rPr>
          <w:bCs/>
          <w:szCs w:val="28"/>
        </w:rPr>
        <w:t>2</w:t>
      </w:r>
      <w:r w:rsidR="005743C9" w:rsidRPr="001445AE">
        <w:rPr>
          <w:bCs/>
          <w:szCs w:val="28"/>
        </w:rPr>
        <w:t xml:space="preserve">) </w:t>
      </w:r>
      <w:r w:rsidR="005743C9" w:rsidRPr="001445AE">
        <w:rPr>
          <w:b/>
          <w:bCs/>
          <w:szCs w:val="28"/>
        </w:rPr>
        <w:t>66.0 Л88</w:t>
      </w:r>
      <w:r w:rsidR="005743C9" w:rsidRPr="001445AE">
        <w:rPr>
          <w:bCs/>
          <w:szCs w:val="28"/>
        </w:rPr>
        <w:t xml:space="preserve"> </w:t>
      </w:r>
    </w:p>
    <w:p w:rsidR="005743C9" w:rsidRPr="001445AE" w:rsidRDefault="005743C9" w:rsidP="005743C9">
      <w:pPr>
        <w:rPr>
          <w:bCs/>
          <w:szCs w:val="28"/>
        </w:rPr>
      </w:pPr>
      <w:r w:rsidRPr="001445AE">
        <w:rPr>
          <w:bCs/>
          <w:szCs w:val="28"/>
        </w:rPr>
        <w:t>Лысюк, А. И. Политические элиты и политическое лидерство : учебно-методическое пособие / А. И. Лысюк, М. Г. Соколовская;  Учреждение образования "Брестский государственный университет имени А. С. Пушкина"; под общ. ред. А. И. Лысюка. – Брест : БрГУ имени А. С. Пушкина, 2019. – 288 с. – ISBN 978-985-555-987-1 : 24.8 р., 1 экз.</w:t>
      </w:r>
    </w:p>
    <w:p w:rsidR="005743C9" w:rsidRPr="001445AE" w:rsidRDefault="005743C9" w:rsidP="005743C9">
      <w:pPr>
        <w:rPr>
          <w:bCs/>
          <w:szCs w:val="28"/>
        </w:rPr>
      </w:pPr>
      <w:r w:rsidRPr="001445AE">
        <w:rPr>
          <w:bCs/>
          <w:szCs w:val="28"/>
        </w:rPr>
        <w:t>Ключевые слова:  Политическая элита, Политическое лидерство</w:t>
      </w:r>
    </w:p>
    <w:p w:rsidR="005743C9" w:rsidRPr="001445AE" w:rsidRDefault="005743C9" w:rsidP="005743C9">
      <w:pPr>
        <w:rPr>
          <w:b/>
          <w:bCs/>
          <w:szCs w:val="28"/>
        </w:rPr>
      </w:pPr>
      <w:r w:rsidRPr="001445AE">
        <w:rPr>
          <w:b/>
          <w:bCs/>
          <w:szCs w:val="28"/>
        </w:rPr>
        <w:t>Ф.№3</w:t>
      </w:r>
    </w:p>
    <w:p w:rsidR="005743C9" w:rsidRDefault="005743C9" w:rsidP="005743C9">
      <w:pPr>
        <w:rPr>
          <w:bCs/>
          <w:szCs w:val="28"/>
        </w:rPr>
      </w:pPr>
    </w:p>
    <w:p w:rsidR="00B943AB" w:rsidRPr="003C1ACE" w:rsidRDefault="00B943AB" w:rsidP="00B943AB">
      <w:pPr>
        <w:ind w:left="567"/>
        <w:rPr>
          <w:b/>
          <w:sz w:val="22"/>
          <w:szCs w:val="22"/>
          <w:u w:val="single"/>
        </w:rPr>
      </w:pPr>
      <w:r w:rsidRPr="003C1ACE">
        <w:rPr>
          <w:b/>
          <w:sz w:val="22"/>
          <w:szCs w:val="22"/>
          <w:u w:val="single"/>
        </w:rPr>
        <w:t>67 Право. Юридические науки</w:t>
      </w:r>
    </w:p>
    <w:p w:rsidR="00B943AB" w:rsidRPr="001445AE" w:rsidRDefault="00B943AB" w:rsidP="005743C9">
      <w:pPr>
        <w:rPr>
          <w:bCs/>
          <w:szCs w:val="28"/>
        </w:rPr>
      </w:pPr>
    </w:p>
    <w:p w:rsidR="005743C9" w:rsidRPr="001445AE" w:rsidRDefault="005743C9" w:rsidP="005743C9">
      <w:pPr>
        <w:rPr>
          <w:bCs/>
          <w:szCs w:val="28"/>
        </w:rPr>
      </w:pPr>
      <w:r w:rsidRPr="001445AE">
        <w:rPr>
          <w:bCs/>
          <w:szCs w:val="28"/>
        </w:rPr>
        <w:t xml:space="preserve">1) </w:t>
      </w:r>
      <w:r w:rsidRPr="001445AE">
        <w:rPr>
          <w:b/>
          <w:bCs/>
          <w:szCs w:val="28"/>
        </w:rPr>
        <w:t>67.5 В74</w:t>
      </w:r>
      <w:r w:rsidRPr="001445AE">
        <w:rPr>
          <w:bCs/>
          <w:szCs w:val="28"/>
        </w:rPr>
        <w:t xml:space="preserve"> </w:t>
      </w:r>
    </w:p>
    <w:p w:rsidR="005743C9" w:rsidRPr="001445AE" w:rsidRDefault="005743C9" w:rsidP="005743C9">
      <w:pPr>
        <w:rPr>
          <w:bCs/>
          <w:szCs w:val="28"/>
        </w:rPr>
      </w:pPr>
      <w:r w:rsidRPr="001445AE">
        <w:rPr>
          <w:bCs/>
          <w:szCs w:val="28"/>
        </w:rPr>
        <w:t xml:space="preserve">Вопросы криминологии, криминалистики и судебной экспертизы : сборник научных трудов. Вып. 1 (47) /  Государственное учреждение "Научно-практический центр государственного комитета судебных экспертиз </w:t>
      </w:r>
      <w:r w:rsidRPr="001445AE">
        <w:rPr>
          <w:bCs/>
          <w:szCs w:val="28"/>
        </w:rPr>
        <w:lastRenderedPageBreak/>
        <w:t>Республики Беларусь"; гл. ред. А. С. Рубис; зам. гл. ред. Ю. В. Пономаренко; редкол.: И. И. Басецкий [и др.]. – Минск : [Б. и.], 2020. – 206 с. – 22.7 р., 1 экз.</w:t>
      </w:r>
    </w:p>
    <w:p w:rsidR="005743C9" w:rsidRPr="001445AE" w:rsidRDefault="005743C9" w:rsidP="005743C9">
      <w:pPr>
        <w:rPr>
          <w:bCs/>
          <w:szCs w:val="28"/>
        </w:rPr>
      </w:pPr>
      <w:r w:rsidRPr="001445AE">
        <w:rPr>
          <w:bCs/>
          <w:szCs w:val="28"/>
        </w:rPr>
        <w:t>Ключевые слова:  Криминалистика, Судебная экспертиза, Уголовное право, Уголовный процесс, Судебная медицина, Судебно-экспертная деятельность, Криминология, Уголовное судопроизводство, Экспертная деятельность, Экспертизы, Криминологические исследования</w:t>
      </w:r>
    </w:p>
    <w:p w:rsidR="005743C9" w:rsidRPr="001445AE" w:rsidRDefault="005743C9" w:rsidP="005743C9">
      <w:pPr>
        <w:rPr>
          <w:b/>
          <w:bCs/>
          <w:szCs w:val="28"/>
        </w:rPr>
      </w:pPr>
      <w:r w:rsidRPr="001445AE">
        <w:rPr>
          <w:b/>
          <w:bCs/>
          <w:szCs w:val="28"/>
        </w:rPr>
        <w:t>Ф.№3</w:t>
      </w:r>
    </w:p>
    <w:p w:rsidR="005743C9" w:rsidRPr="001445AE" w:rsidRDefault="005743C9" w:rsidP="005743C9">
      <w:pPr>
        <w:rPr>
          <w:bCs/>
          <w:szCs w:val="28"/>
        </w:rPr>
      </w:pPr>
    </w:p>
    <w:p w:rsidR="005743C9" w:rsidRPr="001445AE" w:rsidRDefault="005743C9" w:rsidP="005743C9">
      <w:pPr>
        <w:rPr>
          <w:bCs/>
          <w:szCs w:val="28"/>
        </w:rPr>
      </w:pPr>
      <w:r w:rsidRPr="001445AE">
        <w:rPr>
          <w:bCs/>
          <w:szCs w:val="28"/>
        </w:rPr>
        <w:t xml:space="preserve">2) </w:t>
      </w:r>
      <w:r w:rsidRPr="001445AE">
        <w:rPr>
          <w:b/>
          <w:bCs/>
          <w:szCs w:val="28"/>
        </w:rPr>
        <w:t>67.(4Беи) Г61</w:t>
      </w:r>
      <w:r w:rsidRPr="001445AE">
        <w:rPr>
          <w:bCs/>
          <w:szCs w:val="28"/>
        </w:rPr>
        <w:t xml:space="preserve"> </w:t>
      </w:r>
    </w:p>
    <w:p w:rsidR="005743C9" w:rsidRPr="001445AE" w:rsidRDefault="005743C9" w:rsidP="005743C9">
      <w:pPr>
        <w:rPr>
          <w:bCs/>
          <w:szCs w:val="28"/>
        </w:rPr>
      </w:pPr>
      <w:r w:rsidRPr="001445AE">
        <w:rPr>
          <w:bCs/>
          <w:szCs w:val="28"/>
        </w:rPr>
        <w:t>Головко, А. А. Избранные труды / А. А. Головко;  Национальный центр законодательства и правовых исследований Республики Беларусь, Национальный центр правовой информации Республики Беларусь, Общественное объединение "Белорусский республиканский союз юристов". – Минск : ЮрСпектр, 2018. – 496 с. –  (Наследие права). – ISBN 978-985-90478-1-7 : 23 р., 1 экз.</w:t>
      </w:r>
    </w:p>
    <w:p w:rsidR="005743C9" w:rsidRPr="001445AE" w:rsidRDefault="005743C9" w:rsidP="005743C9">
      <w:pPr>
        <w:rPr>
          <w:bCs/>
          <w:szCs w:val="28"/>
        </w:rPr>
      </w:pPr>
      <w:r w:rsidRPr="001445AE">
        <w:rPr>
          <w:bCs/>
          <w:szCs w:val="28"/>
        </w:rPr>
        <w:t>Ключевые слова:  Конституционное право Республики Беларусь, Суверенитет государства, Демократия, Законность, Законотворчество, Права человека, Малые города, Союзное государство</w:t>
      </w:r>
    </w:p>
    <w:p w:rsidR="005743C9" w:rsidRPr="001445AE" w:rsidRDefault="005743C9" w:rsidP="005743C9">
      <w:pPr>
        <w:rPr>
          <w:b/>
          <w:bCs/>
          <w:szCs w:val="28"/>
        </w:rPr>
      </w:pPr>
      <w:r w:rsidRPr="001445AE">
        <w:rPr>
          <w:b/>
          <w:bCs/>
          <w:szCs w:val="28"/>
        </w:rPr>
        <w:t>Ф.№3</w:t>
      </w:r>
    </w:p>
    <w:p w:rsidR="005743C9" w:rsidRPr="001445AE" w:rsidRDefault="005743C9" w:rsidP="005743C9">
      <w:pPr>
        <w:rPr>
          <w:bCs/>
          <w:szCs w:val="28"/>
        </w:rPr>
      </w:pPr>
    </w:p>
    <w:p w:rsidR="005743C9" w:rsidRPr="001445AE" w:rsidRDefault="00882297" w:rsidP="005743C9">
      <w:pPr>
        <w:rPr>
          <w:bCs/>
          <w:szCs w:val="28"/>
        </w:rPr>
      </w:pPr>
      <w:r w:rsidRPr="001445AE">
        <w:rPr>
          <w:bCs/>
          <w:szCs w:val="28"/>
        </w:rPr>
        <w:t>3</w:t>
      </w:r>
      <w:r w:rsidR="005743C9" w:rsidRPr="001445AE">
        <w:rPr>
          <w:bCs/>
          <w:szCs w:val="28"/>
        </w:rPr>
        <w:t xml:space="preserve">) </w:t>
      </w:r>
      <w:r w:rsidR="005743C9" w:rsidRPr="001445AE">
        <w:rPr>
          <w:b/>
          <w:bCs/>
          <w:szCs w:val="28"/>
        </w:rPr>
        <w:t>67.405.1 П69</w:t>
      </w:r>
      <w:r w:rsidR="005743C9" w:rsidRPr="001445AE">
        <w:rPr>
          <w:bCs/>
          <w:szCs w:val="28"/>
        </w:rPr>
        <w:t xml:space="preserve"> </w:t>
      </w:r>
    </w:p>
    <w:p w:rsidR="005743C9" w:rsidRPr="001445AE" w:rsidRDefault="005743C9" w:rsidP="005743C9">
      <w:pPr>
        <w:rPr>
          <w:bCs/>
          <w:szCs w:val="28"/>
        </w:rPr>
      </w:pPr>
      <w:r w:rsidRPr="001445AE">
        <w:rPr>
          <w:bCs/>
          <w:szCs w:val="28"/>
        </w:rPr>
        <w:t>Практикум по трудовому праву : учеб.-метод. пособие для студ. учреждений высшего образования / А. А. Войтик [и др.];  Белорусский государственный университет; под ред. О. С. Курылевой, Е. В. Мотиной, Т. М. Петоченко. – Минск : БГУ, 2019. – 276 с. – ISBN 978-985-566-704-0 : 23.76 р., 1 экз.</w:t>
      </w:r>
    </w:p>
    <w:p w:rsidR="005743C9" w:rsidRPr="001445AE" w:rsidRDefault="005743C9" w:rsidP="005743C9">
      <w:pPr>
        <w:rPr>
          <w:bCs/>
          <w:szCs w:val="28"/>
        </w:rPr>
      </w:pPr>
      <w:r w:rsidRPr="001445AE">
        <w:rPr>
          <w:bCs/>
          <w:szCs w:val="28"/>
        </w:rPr>
        <w:t>Ключевые слова:  Гриф УМО РБ, Трудовое право, Трудовой договор, Охрана труда, Индивидуальные трудовые споры, Коллективные трудовые споры, Трудовая дисциплина, Рабочее время, Время отдыха, Социальный отпуск, Заработная плата, Нормирование труда, Гарантийные выплаты, Компенсационные выплаты</w:t>
      </w:r>
    </w:p>
    <w:p w:rsidR="005743C9" w:rsidRPr="001445AE" w:rsidRDefault="005743C9" w:rsidP="005743C9">
      <w:pPr>
        <w:rPr>
          <w:b/>
          <w:bCs/>
          <w:szCs w:val="28"/>
        </w:rPr>
      </w:pPr>
      <w:r w:rsidRPr="001445AE">
        <w:rPr>
          <w:b/>
          <w:bCs/>
          <w:szCs w:val="28"/>
        </w:rPr>
        <w:t>Ф.№3</w:t>
      </w:r>
    </w:p>
    <w:p w:rsidR="005743C9" w:rsidRPr="001445AE" w:rsidRDefault="005743C9" w:rsidP="005743C9">
      <w:pPr>
        <w:rPr>
          <w:bCs/>
          <w:szCs w:val="28"/>
        </w:rPr>
      </w:pPr>
    </w:p>
    <w:p w:rsidR="005743C9" w:rsidRPr="001445AE" w:rsidRDefault="005743C9" w:rsidP="005743C9">
      <w:pPr>
        <w:rPr>
          <w:bCs/>
          <w:szCs w:val="28"/>
        </w:rPr>
      </w:pPr>
      <w:r w:rsidRPr="001445AE">
        <w:rPr>
          <w:bCs/>
          <w:szCs w:val="28"/>
        </w:rPr>
        <w:t xml:space="preserve">4) </w:t>
      </w:r>
      <w:r w:rsidRPr="001445AE">
        <w:rPr>
          <w:b/>
          <w:bCs/>
          <w:szCs w:val="28"/>
        </w:rPr>
        <w:t>67.0 Ц98</w:t>
      </w:r>
      <w:r w:rsidRPr="001445AE">
        <w:rPr>
          <w:bCs/>
          <w:szCs w:val="28"/>
        </w:rPr>
        <w:t xml:space="preserve"> </w:t>
      </w:r>
    </w:p>
    <w:p w:rsidR="005743C9" w:rsidRPr="001445AE" w:rsidRDefault="005743C9" w:rsidP="005743C9">
      <w:pPr>
        <w:rPr>
          <w:bCs/>
          <w:szCs w:val="28"/>
        </w:rPr>
      </w:pPr>
      <w:r w:rsidRPr="001445AE">
        <w:rPr>
          <w:bCs/>
          <w:szCs w:val="28"/>
        </w:rPr>
        <w:t>Цюга, С. А. Общая теория права : учебно-методический комплекс / С. А. Цюга;  Учреждение образования "Брестский государственный университет имени А. С. Пушкина". – 2-е изд., перераб. и доп. – Брест : БрГУ имени А. С. Пушкина, 2020. – 260 с. – ISBN 978-985-22-0115-5 : 22.38 р., 1 экз.</w:t>
      </w:r>
    </w:p>
    <w:p w:rsidR="005743C9" w:rsidRPr="001445AE" w:rsidRDefault="005743C9" w:rsidP="005743C9">
      <w:pPr>
        <w:rPr>
          <w:bCs/>
          <w:szCs w:val="28"/>
        </w:rPr>
      </w:pPr>
      <w:r w:rsidRPr="001445AE">
        <w:rPr>
          <w:bCs/>
          <w:szCs w:val="28"/>
        </w:rPr>
        <w:t>Ключевые слова:  Общая теория права, Правовая культура, Правосознание</w:t>
      </w:r>
    </w:p>
    <w:p w:rsidR="005743C9" w:rsidRPr="001445AE" w:rsidRDefault="005743C9" w:rsidP="005743C9">
      <w:pPr>
        <w:rPr>
          <w:b/>
          <w:bCs/>
          <w:szCs w:val="28"/>
        </w:rPr>
      </w:pPr>
      <w:r w:rsidRPr="001445AE">
        <w:rPr>
          <w:b/>
          <w:bCs/>
          <w:szCs w:val="28"/>
        </w:rPr>
        <w:t>Ф.№3</w:t>
      </w:r>
    </w:p>
    <w:p w:rsidR="005743C9" w:rsidRPr="001445AE" w:rsidRDefault="005743C9" w:rsidP="005743C9">
      <w:pPr>
        <w:rPr>
          <w:bCs/>
          <w:szCs w:val="28"/>
        </w:rPr>
      </w:pPr>
    </w:p>
    <w:p w:rsidR="005743C9" w:rsidRPr="001445AE" w:rsidRDefault="00882297" w:rsidP="005743C9">
      <w:pPr>
        <w:rPr>
          <w:bCs/>
          <w:szCs w:val="28"/>
        </w:rPr>
      </w:pPr>
      <w:r w:rsidRPr="001445AE">
        <w:rPr>
          <w:bCs/>
          <w:szCs w:val="28"/>
        </w:rPr>
        <w:t>5</w:t>
      </w:r>
      <w:r w:rsidR="005743C9" w:rsidRPr="001445AE">
        <w:rPr>
          <w:bCs/>
          <w:szCs w:val="28"/>
        </w:rPr>
        <w:t xml:space="preserve">) </w:t>
      </w:r>
      <w:r w:rsidR="005743C9" w:rsidRPr="001445AE">
        <w:rPr>
          <w:b/>
          <w:bCs/>
          <w:szCs w:val="28"/>
        </w:rPr>
        <w:t>67.51я2 Э68</w:t>
      </w:r>
      <w:r w:rsidR="005743C9" w:rsidRPr="001445AE">
        <w:rPr>
          <w:bCs/>
          <w:szCs w:val="28"/>
        </w:rPr>
        <w:t xml:space="preserve"> </w:t>
      </w:r>
    </w:p>
    <w:p w:rsidR="005743C9" w:rsidRPr="001445AE" w:rsidRDefault="005743C9" w:rsidP="005743C9">
      <w:pPr>
        <w:rPr>
          <w:bCs/>
          <w:szCs w:val="28"/>
        </w:rPr>
      </w:pPr>
      <w:r w:rsidRPr="001445AE">
        <w:rPr>
          <w:bCs/>
          <w:szCs w:val="28"/>
        </w:rPr>
        <w:t>Энциклопедический словарь по общей и пенитенциарной криминологии /  Учреждение образования "Академия М-ва внутр. дел Респ. Беларусь"; авт.-сост.: В. А. Ананич, А. М. Клим; под общ. ред. В. А. Ананича. – Минск : Академия МВД, 2020. – 304 с. – ISBN 978-985-576-252-3 : 28.1 р., 1 экз.</w:t>
      </w:r>
    </w:p>
    <w:p w:rsidR="005743C9" w:rsidRPr="001445AE" w:rsidRDefault="005743C9" w:rsidP="005743C9">
      <w:pPr>
        <w:rPr>
          <w:bCs/>
          <w:szCs w:val="28"/>
        </w:rPr>
      </w:pPr>
      <w:r w:rsidRPr="001445AE">
        <w:rPr>
          <w:bCs/>
          <w:szCs w:val="28"/>
        </w:rPr>
        <w:t>Ключевые слова:  Криминология, Преступность, Личность преступника, Предупреждение преступности, Борьба с преступностью, Пенитенциарная криминология</w:t>
      </w:r>
    </w:p>
    <w:p w:rsidR="005743C9" w:rsidRPr="001445AE" w:rsidRDefault="005743C9" w:rsidP="005743C9">
      <w:pPr>
        <w:rPr>
          <w:b/>
          <w:bCs/>
          <w:szCs w:val="28"/>
        </w:rPr>
      </w:pPr>
      <w:r w:rsidRPr="001445AE">
        <w:rPr>
          <w:b/>
          <w:bCs/>
          <w:szCs w:val="28"/>
        </w:rPr>
        <w:t>Ф.№3</w:t>
      </w:r>
    </w:p>
    <w:p w:rsidR="005743C9" w:rsidRDefault="005743C9" w:rsidP="005743C9">
      <w:pPr>
        <w:rPr>
          <w:bCs/>
          <w:szCs w:val="28"/>
        </w:rPr>
      </w:pPr>
    </w:p>
    <w:p w:rsidR="00B943AB" w:rsidRPr="003C1ACE" w:rsidRDefault="00B943AB" w:rsidP="00B943AB">
      <w:pPr>
        <w:ind w:left="567"/>
        <w:rPr>
          <w:b/>
          <w:sz w:val="22"/>
          <w:szCs w:val="22"/>
          <w:u w:val="single"/>
        </w:rPr>
      </w:pPr>
      <w:r w:rsidRPr="003C1ACE">
        <w:rPr>
          <w:b/>
          <w:sz w:val="22"/>
          <w:szCs w:val="22"/>
          <w:u w:val="single"/>
        </w:rPr>
        <w:t>74 Образование. Педагогические науки</w:t>
      </w:r>
    </w:p>
    <w:p w:rsidR="00B943AB" w:rsidRPr="001445AE" w:rsidRDefault="00B943AB" w:rsidP="005743C9">
      <w:pPr>
        <w:rPr>
          <w:bCs/>
          <w:szCs w:val="28"/>
        </w:rPr>
      </w:pPr>
    </w:p>
    <w:p w:rsidR="008A2B4F" w:rsidRPr="001445AE" w:rsidRDefault="00882297" w:rsidP="008A2B4F">
      <w:pPr>
        <w:rPr>
          <w:bCs/>
          <w:szCs w:val="28"/>
        </w:rPr>
      </w:pPr>
      <w:r w:rsidRPr="001445AE">
        <w:rPr>
          <w:bCs/>
          <w:szCs w:val="28"/>
        </w:rPr>
        <w:t>1</w:t>
      </w:r>
      <w:r w:rsidR="008A2B4F" w:rsidRPr="001445AE">
        <w:rPr>
          <w:bCs/>
          <w:szCs w:val="28"/>
        </w:rPr>
        <w:t xml:space="preserve">) </w:t>
      </w:r>
      <w:r w:rsidR="008A2B4F" w:rsidRPr="001445AE">
        <w:rPr>
          <w:b/>
          <w:bCs/>
          <w:szCs w:val="28"/>
        </w:rPr>
        <w:t xml:space="preserve">74.48(4Пол) </w:t>
      </w:r>
      <w:r w:rsidR="008A2B4F" w:rsidRPr="001445AE">
        <w:rPr>
          <w:b/>
          <w:bCs/>
          <w:szCs w:val="28"/>
          <w:lang w:val="en-US"/>
        </w:rPr>
        <w:t>D</w:t>
      </w:r>
      <w:r w:rsidR="008A2B4F" w:rsidRPr="001445AE">
        <w:rPr>
          <w:b/>
          <w:bCs/>
          <w:szCs w:val="28"/>
        </w:rPr>
        <w:t>97</w:t>
      </w:r>
      <w:r w:rsidR="008A2B4F" w:rsidRPr="001445AE">
        <w:rPr>
          <w:bCs/>
          <w:szCs w:val="28"/>
        </w:rPr>
        <w:t xml:space="preserve"> </w:t>
      </w:r>
    </w:p>
    <w:p w:rsidR="008A2B4F" w:rsidRPr="001445AE" w:rsidRDefault="008A2B4F" w:rsidP="008A2B4F">
      <w:pPr>
        <w:rPr>
          <w:bCs/>
          <w:szCs w:val="28"/>
        </w:rPr>
      </w:pPr>
      <w:r w:rsidRPr="001445AE">
        <w:rPr>
          <w:bCs/>
          <w:szCs w:val="28"/>
        </w:rPr>
        <w:t xml:space="preserve">20 </w:t>
      </w:r>
      <w:r w:rsidRPr="001445AE">
        <w:rPr>
          <w:bCs/>
          <w:szCs w:val="28"/>
          <w:lang w:val="en-US"/>
        </w:rPr>
        <w:t>lat</w:t>
      </w:r>
      <w:r w:rsidRPr="001445AE">
        <w:rPr>
          <w:bCs/>
          <w:szCs w:val="28"/>
        </w:rPr>
        <w:t xml:space="preserve"> </w:t>
      </w:r>
      <w:r w:rsidRPr="001445AE">
        <w:rPr>
          <w:bCs/>
          <w:szCs w:val="28"/>
          <w:lang w:val="en-US"/>
        </w:rPr>
        <w:t>Panstwowej</w:t>
      </w:r>
      <w:r w:rsidRPr="001445AE">
        <w:rPr>
          <w:bCs/>
          <w:szCs w:val="28"/>
        </w:rPr>
        <w:t xml:space="preserve"> </w:t>
      </w:r>
      <w:r w:rsidRPr="001445AE">
        <w:rPr>
          <w:bCs/>
          <w:szCs w:val="28"/>
          <w:lang w:val="en-US"/>
        </w:rPr>
        <w:t>Szkoly</w:t>
      </w:r>
      <w:r w:rsidRPr="001445AE">
        <w:rPr>
          <w:bCs/>
          <w:szCs w:val="28"/>
        </w:rPr>
        <w:t xml:space="preserve"> </w:t>
      </w:r>
      <w:r w:rsidRPr="001445AE">
        <w:rPr>
          <w:bCs/>
          <w:szCs w:val="28"/>
          <w:lang w:val="en-US"/>
        </w:rPr>
        <w:t>Wyzszej</w:t>
      </w:r>
      <w:r w:rsidRPr="001445AE">
        <w:rPr>
          <w:bCs/>
          <w:szCs w:val="28"/>
        </w:rPr>
        <w:t xml:space="preserve"> </w:t>
      </w:r>
      <w:r w:rsidRPr="001445AE">
        <w:rPr>
          <w:bCs/>
          <w:szCs w:val="28"/>
          <w:lang w:val="en-US"/>
        </w:rPr>
        <w:t>im</w:t>
      </w:r>
      <w:r w:rsidRPr="001445AE">
        <w:rPr>
          <w:bCs/>
          <w:szCs w:val="28"/>
        </w:rPr>
        <w:t xml:space="preserve">. </w:t>
      </w:r>
      <w:r w:rsidRPr="001445AE">
        <w:rPr>
          <w:bCs/>
          <w:szCs w:val="28"/>
          <w:lang w:val="en-US"/>
        </w:rPr>
        <w:t>Papieza</w:t>
      </w:r>
      <w:r w:rsidRPr="001445AE">
        <w:rPr>
          <w:bCs/>
          <w:szCs w:val="28"/>
        </w:rPr>
        <w:t xml:space="preserve"> </w:t>
      </w:r>
      <w:r w:rsidRPr="001445AE">
        <w:rPr>
          <w:bCs/>
          <w:szCs w:val="28"/>
          <w:lang w:val="en-US"/>
        </w:rPr>
        <w:t>Jana</w:t>
      </w:r>
      <w:r w:rsidRPr="001445AE">
        <w:rPr>
          <w:bCs/>
          <w:szCs w:val="28"/>
        </w:rPr>
        <w:t xml:space="preserve"> </w:t>
      </w:r>
      <w:r w:rsidRPr="001445AE">
        <w:rPr>
          <w:bCs/>
          <w:szCs w:val="28"/>
          <w:lang w:val="en-US"/>
        </w:rPr>
        <w:t>Pawla</w:t>
      </w:r>
      <w:r w:rsidRPr="001445AE">
        <w:rPr>
          <w:bCs/>
          <w:szCs w:val="28"/>
        </w:rPr>
        <w:t xml:space="preserve"> </w:t>
      </w:r>
      <w:r w:rsidRPr="001445AE">
        <w:rPr>
          <w:bCs/>
          <w:szCs w:val="28"/>
          <w:lang w:val="en-US"/>
        </w:rPr>
        <w:t>II</w:t>
      </w:r>
      <w:r w:rsidRPr="001445AE">
        <w:rPr>
          <w:bCs/>
          <w:szCs w:val="28"/>
        </w:rPr>
        <w:t xml:space="preserve"> </w:t>
      </w:r>
      <w:r w:rsidRPr="001445AE">
        <w:rPr>
          <w:bCs/>
          <w:szCs w:val="28"/>
          <w:lang w:val="en-US"/>
        </w:rPr>
        <w:t>w</w:t>
      </w:r>
      <w:r w:rsidRPr="001445AE">
        <w:rPr>
          <w:bCs/>
          <w:szCs w:val="28"/>
        </w:rPr>
        <w:t xml:space="preserve"> </w:t>
      </w:r>
      <w:r w:rsidRPr="001445AE">
        <w:rPr>
          <w:bCs/>
          <w:szCs w:val="28"/>
          <w:lang w:val="en-US"/>
        </w:rPr>
        <w:t>Bialej</w:t>
      </w:r>
      <w:r w:rsidRPr="001445AE">
        <w:rPr>
          <w:bCs/>
          <w:szCs w:val="28"/>
        </w:rPr>
        <w:t xml:space="preserve"> </w:t>
      </w:r>
      <w:r w:rsidRPr="001445AE">
        <w:rPr>
          <w:bCs/>
          <w:szCs w:val="28"/>
          <w:lang w:val="en-US"/>
        </w:rPr>
        <w:t>Podlaskiej</w:t>
      </w:r>
      <w:r w:rsidRPr="001445AE">
        <w:rPr>
          <w:bCs/>
          <w:szCs w:val="28"/>
        </w:rPr>
        <w:t xml:space="preserve"> : </w:t>
      </w:r>
      <w:r w:rsidRPr="001445AE">
        <w:rPr>
          <w:bCs/>
          <w:szCs w:val="28"/>
          <w:lang w:val="en-US"/>
        </w:rPr>
        <w:t>album</w:t>
      </w:r>
      <w:r w:rsidRPr="001445AE">
        <w:rPr>
          <w:bCs/>
          <w:szCs w:val="28"/>
        </w:rPr>
        <w:t xml:space="preserve"> </w:t>
      </w:r>
      <w:r w:rsidRPr="001445AE">
        <w:rPr>
          <w:bCs/>
          <w:szCs w:val="28"/>
          <w:lang w:val="en-US"/>
        </w:rPr>
        <w:t>jubileuszowy</w:t>
      </w:r>
      <w:r w:rsidRPr="001445AE">
        <w:rPr>
          <w:bCs/>
          <w:szCs w:val="28"/>
        </w:rPr>
        <w:t xml:space="preserve">. – </w:t>
      </w:r>
      <w:r w:rsidRPr="001445AE">
        <w:rPr>
          <w:bCs/>
          <w:szCs w:val="28"/>
          <w:lang w:val="en-US"/>
        </w:rPr>
        <w:t>Biala</w:t>
      </w:r>
      <w:r w:rsidRPr="001445AE">
        <w:rPr>
          <w:bCs/>
          <w:szCs w:val="28"/>
        </w:rPr>
        <w:t xml:space="preserve"> </w:t>
      </w:r>
      <w:r w:rsidRPr="001445AE">
        <w:rPr>
          <w:bCs/>
          <w:szCs w:val="28"/>
          <w:lang w:val="en-US"/>
        </w:rPr>
        <w:t>Podlaska</w:t>
      </w:r>
      <w:r w:rsidRPr="001445AE">
        <w:rPr>
          <w:bCs/>
          <w:szCs w:val="28"/>
        </w:rPr>
        <w:t xml:space="preserve"> : </w:t>
      </w:r>
      <w:r w:rsidRPr="001445AE">
        <w:rPr>
          <w:bCs/>
          <w:szCs w:val="28"/>
          <w:lang w:val="en-US"/>
        </w:rPr>
        <w:t>PSW</w:t>
      </w:r>
      <w:r w:rsidRPr="001445AE">
        <w:rPr>
          <w:bCs/>
          <w:szCs w:val="28"/>
        </w:rPr>
        <w:t xml:space="preserve">, 2019. – 151 с. – </w:t>
      </w:r>
      <w:r w:rsidRPr="001445AE">
        <w:rPr>
          <w:bCs/>
          <w:szCs w:val="28"/>
          <w:lang w:val="en-US"/>
        </w:rPr>
        <w:t>ISBN</w:t>
      </w:r>
      <w:r w:rsidRPr="001445AE">
        <w:rPr>
          <w:bCs/>
          <w:szCs w:val="28"/>
        </w:rPr>
        <w:t xml:space="preserve"> 978-83-64881-48-0 : 16.64 р., 1 экз.</w:t>
      </w:r>
    </w:p>
    <w:p w:rsidR="008A2B4F" w:rsidRPr="001445AE" w:rsidRDefault="008A2B4F" w:rsidP="008A2B4F">
      <w:pPr>
        <w:rPr>
          <w:bCs/>
          <w:szCs w:val="28"/>
        </w:rPr>
      </w:pPr>
      <w:r w:rsidRPr="001445AE">
        <w:rPr>
          <w:bCs/>
          <w:szCs w:val="28"/>
        </w:rPr>
        <w:t xml:space="preserve">Ключевые слова:  Римско-католическая церковь, Бяла Подляска, Высшая школа Польши </w:t>
      </w:r>
    </w:p>
    <w:p w:rsidR="00DD5183" w:rsidRPr="001445AE" w:rsidRDefault="00DD5183" w:rsidP="008A2B4F">
      <w:pPr>
        <w:rPr>
          <w:b/>
          <w:bCs/>
          <w:szCs w:val="28"/>
        </w:rPr>
      </w:pPr>
      <w:r w:rsidRPr="001445AE">
        <w:rPr>
          <w:b/>
          <w:bCs/>
          <w:szCs w:val="28"/>
        </w:rPr>
        <w:t>Кабинет польской филологии</w:t>
      </w:r>
    </w:p>
    <w:p w:rsidR="008A2B4F" w:rsidRPr="001445AE" w:rsidRDefault="008A2B4F" w:rsidP="008A2B4F">
      <w:pPr>
        <w:rPr>
          <w:b/>
          <w:bCs/>
          <w:szCs w:val="28"/>
        </w:rPr>
      </w:pPr>
    </w:p>
    <w:p w:rsidR="0053328A" w:rsidRPr="001445AE" w:rsidRDefault="0053328A" w:rsidP="0053328A">
      <w:pPr>
        <w:rPr>
          <w:bCs/>
          <w:szCs w:val="28"/>
        </w:rPr>
      </w:pPr>
      <w:r w:rsidRPr="001445AE">
        <w:rPr>
          <w:bCs/>
          <w:szCs w:val="28"/>
        </w:rPr>
        <w:t xml:space="preserve">2) </w:t>
      </w:r>
      <w:r w:rsidRPr="001445AE">
        <w:rPr>
          <w:b/>
          <w:bCs/>
          <w:szCs w:val="28"/>
        </w:rPr>
        <w:t>74.48 И62</w:t>
      </w:r>
      <w:r w:rsidRPr="001445AE">
        <w:rPr>
          <w:bCs/>
          <w:szCs w:val="28"/>
        </w:rPr>
        <w:t xml:space="preserve"> </w:t>
      </w:r>
    </w:p>
    <w:p w:rsidR="0053328A" w:rsidRPr="001445AE" w:rsidRDefault="0053328A" w:rsidP="0053328A">
      <w:pPr>
        <w:rPr>
          <w:bCs/>
          <w:szCs w:val="28"/>
        </w:rPr>
      </w:pPr>
      <w:r w:rsidRPr="001445AE">
        <w:rPr>
          <w:bCs/>
          <w:szCs w:val="28"/>
        </w:rPr>
        <w:t>Инженерно-педагогическое образование в XXI веке : материалы Республиканской научно-практической конференции молодых ученых и студентов, 28-29 мая 2020 г. /  М-во образования Респ. Беларусь, Белорусский национальный технический ун-т; гл. ред. А. М. Маляревич; редкол.: С. А. Иващенко [и др.]. – Минск : БНТУ, 2020. – 416 с. – ISBN 978-985-583-554-8 : 42.58 р., 1 экз.</w:t>
      </w:r>
    </w:p>
    <w:p w:rsidR="0053328A" w:rsidRPr="001445AE" w:rsidRDefault="0053328A" w:rsidP="0053328A">
      <w:pPr>
        <w:rPr>
          <w:bCs/>
          <w:szCs w:val="28"/>
        </w:rPr>
      </w:pPr>
      <w:r w:rsidRPr="001445AE">
        <w:rPr>
          <w:bCs/>
          <w:szCs w:val="28"/>
        </w:rPr>
        <w:t>Ключевые слова:  Инженерно-педагогическое образование, Профессиональное обучение, Педагогика, Психология, Высшее образование + См. Высшая школа, Педагог-инженер, Студенчество, Современные информационные технологии, Python, Арт-технологии, 3D-моделирование, Экологическая культура, Веб-ресурсы, Пандемия Covid-19, MySQL, jQuery, Датаориентированные языки программирования, Компьютерная графика, Google сервисы, Эмпатические способности, Самопрезентация, Интернет-зависимость</w:t>
      </w:r>
    </w:p>
    <w:p w:rsidR="0053328A" w:rsidRPr="001445AE" w:rsidRDefault="0053328A" w:rsidP="0053328A">
      <w:pPr>
        <w:rPr>
          <w:b/>
          <w:bCs/>
          <w:szCs w:val="28"/>
        </w:rPr>
      </w:pPr>
      <w:r w:rsidRPr="001445AE">
        <w:rPr>
          <w:b/>
          <w:bCs/>
          <w:szCs w:val="28"/>
        </w:rPr>
        <w:t>Ч/з</w:t>
      </w:r>
    </w:p>
    <w:p w:rsidR="0053328A" w:rsidRPr="001445AE" w:rsidRDefault="0053328A" w:rsidP="0053328A">
      <w:pPr>
        <w:rPr>
          <w:bCs/>
          <w:szCs w:val="28"/>
        </w:rPr>
      </w:pPr>
    </w:p>
    <w:p w:rsidR="00B50C02" w:rsidRPr="001445AE" w:rsidRDefault="00882297" w:rsidP="00B50C02">
      <w:pPr>
        <w:rPr>
          <w:bCs/>
          <w:szCs w:val="28"/>
        </w:rPr>
      </w:pPr>
      <w:r w:rsidRPr="001445AE">
        <w:rPr>
          <w:bCs/>
          <w:szCs w:val="28"/>
        </w:rPr>
        <w:t>3</w:t>
      </w:r>
      <w:r w:rsidR="00B50C02" w:rsidRPr="001445AE">
        <w:rPr>
          <w:bCs/>
          <w:szCs w:val="28"/>
        </w:rPr>
        <w:t xml:space="preserve">) </w:t>
      </w:r>
      <w:r w:rsidR="00B50C02" w:rsidRPr="001445AE">
        <w:rPr>
          <w:b/>
          <w:bCs/>
          <w:szCs w:val="28"/>
        </w:rPr>
        <w:t>74.48 К49</w:t>
      </w:r>
      <w:r w:rsidR="00B50C02" w:rsidRPr="001445AE">
        <w:rPr>
          <w:bCs/>
          <w:szCs w:val="28"/>
        </w:rPr>
        <w:t xml:space="preserve"> </w:t>
      </w:r>
    </w:p>
    <w:p w:rsidR="00B50C02" w:rsidRPr="001445AE" w:rsidRDefault="00B50C02" w:rsidP="00B50C02">
      <w:pPr>
        <w:rPr>
          <w:bCs/>
          <w:szCs w:val="28"/>
        </w:rPr>
      </w:pPr>
      <w:r w:rsidRPr="001445AE">
        <w:rPr>
          <w:bCs/>
          <w:szCs w:val="28"/>
        </w:rPr>
        <w:t>Клименко, В. А. Педагогика и психология высшей школы : учеб.-метод. пособие / В. А. Клименко, С. Н. Островский, Т. В. Шершнева;  Белорусский национальный технический ун-т. – Минск : БНТУ, 2020. – 268 с. – ISBN 978-985-583-072-7 : 23.16 р., 1 экз.</w:t>
      </w:r>
    </w:p>
    <w:p w:rsidR="00B50C02" w:rsidRPr="001445AE" w:rsidRDefault="00B50C02" w:rsidP="00B50C02">
      <w:pPr>
        <w:rPr>
          <w:bCs/>
          <w:szCs w:val="28"/>
        </w:rPr>
      </w:pPr>
      <w:r w:rsidRPr="001445AE">
        <w:rPr>
          <w:bCs/>
          <w:szCs w:val="28"/>
        </w:rPr>
        <w:lastRenderedPageBreak/>
        <w:t>Ключевые слова:  Гриф УМО РБ, Педагогика высшей школы, Дидактика высшей школы, Процесс воспитания в вузе, Воспитательная система в вузе , Педагогический менеджмент, Педагогический мониторинг, Психология высшей школы, Учебная деятельность студентов, Образовательный процесс + См. Процесс образования</w:t>
      </w:r>
    </w:p>
    <w:p w:rsidR="00B50C02" w:rsidRPr="001445AE" w:rsidRDefault="00B50C02" w:rsidP="00B50C02">
      <w:pPr>
        <w:rPr>
          <w:b/>
          <w:bCs/>
          <w:szCs w:val="28"/>
        </w:rPr>
      </w:pPr>
      <w:r w:rsidRPr="001445AE">
        <w:rPr>
          <w:b/>
          <w:bCs/>
          <w:szCs w:val="28"/>
        </w:rPr>
        <w:t>Ф.№1</w:t>
      </w:r>
    </w:p>
    <w:p w:rsidR="00B50C02" w:rsidRPr="001445AE" w:rsidRDefault="00B50C02" w:rsidP="00B50C02">
      <w:pPr>
        <w:rPr>
          <w:bCs/>
          <w:szCs w:val="28"/>
        </w:rPr>
      </w:pPr>
    </w:p>
    <w:p w:rsidR="00B50C02" w:rsidRPr="001445AE" w:rsidRDefault="00882297" w:rsidP="00B50C02">
      <w:pPr>
        <w:rPr>
          <w:bCs/>
          <w:szCs w:val="28"/>
        </w:rPr>
      </w:pPr>
      <w:r w:rsidRPr="001445AE">
        <w:rPr>
          <w:bCs/>
          <w:szCs w:val="28"/>
        </w:rPr>
        <w:t>4</w:t>
      </w:r>
      <w:r w:rsidR="00B50C02" w:rsidRPr="001445AE">
        <w:rPr>
          <w:bCs/>
          <w:szCs w:val="28"/>
        </w:rPr>
        <w:t xml:space="preserve">) </w:t>
      </w:r>
      <w:r w:rsidR="00B50C02" w:rsidRPr="001445AE">
        <w:rPr>
          <w:b/>
          <w:bCs/>
          <w:szCs w:val="28"/>
        </w:rPr>
        <w:t>74.57 К85</w:t>
      </w:r>
      <w:r w:rsidR="00B50C02" w:rsidRPr="001445AE">
        <w:rPr>
          <w:bCs/>
          <w:szCs w:val="28"/>
        </w:rPr>
        <w:t xml:space="preserve"> </w:t>
      </w:r>
    </w:p>
    <w:p w:rsidR="00B50C02" w:rsidRPr="001445AE" w:rsidRDefault="00B50C02" w:rsidP="00B50C02">
      <w:pPr>
        <w:rPr>
          <w:bCs/>
          <w:szCs w:val="28"/>
        </w:rPr>
      </w:pPr>
      <w:r w:rsidRPr="001445AE">
        <w:rPr>
          <w:bCs/>
          <w:szCs w:val="28"/>
        </w:rPr>
        <w:t>Крюковская, Наталья Владимировна Основы практической работы педагога-логопеда : дневник практико-ориентированного образования / Н. В. Крюковская;  Учреждение образования "Гродненский государственный университет имени Янки Купалы". – Гродно : ГрГУ им. Янки Купалы, 2019. – 92 с. – ISBN 978-985-582-306-4 : 8.88 р., 1 экз.</w:t>
      </w:r>
    </w:p>
    <w:p w:rsidR="00B50C02" w:rsidRPr="001445AE" w:rsidRDefault="00B50C02" w:rsidP="00B50C02">
      <w:pPr>
        <w:rPr>
          <w:bCs/>
          <w:szCs w:val="28"/>
        </w:rPr>
      </w:pPr>
      <w:r w:rsidRPr="001445AE">
        <w:rPr>
          <w:bCs/>
          <w:szCs w:val="28"/>
        </w:rPr>
        <w:t>Ключевые слова:  Преподаватель ГрГУ, Педагог - логопед, Практическая работа, Практико-ориентированное образование</w:t>
      </w:r>
    </w:p>
    <w:p w:rsidR="00B50C02" w:rsidRPr="001445AE" w:rsidRDefault="00B50C02" w:rsidP="00B50C02">
      <w:pPr>
        <w:rPr>
          <w:b/>
          <w:bCs/>
          <w:szCs w:val="28"/>
        </w:rPr>
      </w:pPr>
      <w:r w:rsidRPr="001445AE">
        <w:rPr>
          <w:b/>
          <w:bCs/>
          <w:szCs w:val="28"/>
        </w:rPr>
        <w:t>Ф.№5</w:t>
      </w:r>
    </w:p>
    <w:p w:rsidR="008A2B4F" w:rsidRPr="001445AE" w:rsidRDefault="008A2B4F" w:rsidP="008A2B4F">
      <w:pPr>
        <w:rPr>
          <w:bCs/>
          <w:szCs w:val="28"/>
        </w:rPr>
      </w:pPr>
    </w:p>
    <w:p w:rsidR="00E45FDF" w:rsidRPr="001445AE" w:rsidRDefault="00882297" w:rsidP="00E45FDF">
      <w:pPr>
        <w:rPr>
          <w:bCs/>
          <w:szCs w:val="28"/>
        </w:rPr>
      </w:pPr>
      <w:r w:rsidRPr="001445AE">
        <w:rPr>
          <w:bCs/>
          <w:szCs w:val="28"/>
        </w:rPr>
        <w:t>5</w:t>
      </w:r>
      <w:r w:rsidR="00E45FDF" w:rsidRPr="001445AE">
        <w:rPr>
          <w:bCs/>
          <w:szCs w:val="28"/>
        </w:rPr>
        <w:t xml:space="preserve">) </w:t>
      </w:r>
      <w:r w:rsidR="00E45FDF" w:rsidRPr="001445AE">
        <w:rPr>
          <w:b/>
          <w:bCs/>
          <w:szCs w:val="28"/>
        </w:rPr>
        <w:t>74.0 Л51</w:t>
      </w:r>
      <w:r w:rsidR="00E45FDF" w:rsidRPr="001445AE">
        <w:rPr>
          <w:bCs/>
          <w:szCs w:val="28"/>
        </w:rPr>
        <w:t xml:space="preserve"> </w:t>
      </w:r>
    </w:p>
    <w:p w:rsidR="00E45FDF" w:rsidRPr="001445AE" w:rsidRDefault="00E45FDF" w:rsidP="00E45FDF">
      <w:pPr>
        <w:rPr>
          <w:bCs/>
          <w:szCs w:val="28"/>
        </w:rPr>
      </w:pPr>
      <w:r w:rsidRPr="001445AE">
        <w:rPr>
          <w:bCs/>
          <w:szCs w:val="28"/>
        </w:rPr>
        <w:t>Лесун, Л. И. Педагогика : пособие для слушателей переподготовки спец. 1-08 01 71 "Педагогическая деятельность специалистов" / Л. И. Лесун;  Белорусский национальный технический ун-т. – Минск : БНТУ, 2019. – 80 с. – ISBN 978-985-550-905-0 : 6.91 р., 1 экз.</w:t>
      </w:r>
    </w:p>
    <w:p w:rsidR="00E45FDF" w:rsidRPr="001445AE" w:rsidRDefault="00E45FDF" w:rsidP="00E45FDF">
      <w:pPr>
        <w:rPr>
          <w:bCs/>
          <w:szCs w:val="28"/>
        </w:rPr>
      </w:pPr>
      <w:r w:rsidRPr="001445AE">
        <w:rPr>
          <w:bCs/>
          <w:szCs w:val="28"/>
        </w:rPr>
        <w:t>Ключевые слова:  Гриф УМО РБ, История педагогики, Педагогическая деятельность, Антропопрактика, Содержание образования, Целеполагание, Личностно-ориентированный подход, Педагогический процесс, Процесс обучения, Дидактика, Методы обучения</w:t>
      </w:r>
    </w:p>
    <w:p w:rsidR="00E45FDF" w:rsidRPr="001445AE" w:rsidRDefault="00E45FDF" w:rsidP="00E45FDF">
      <w:pPr>
        <w:rPr>
          <w:b/>
          <w:bCs/>
          <w:szCs w:val="28"/>
        </w:rPr>
      </w:pPr>
      <w:r w:rsidRPr="001445AE">
        <w:rPr>
          <w:b/>
          <w:bCs/>
          <w:szCs w:val="28"/>
        </w:rPr>
        <w:t>Ч/з</w:t>
      </w:r>
    </w:p>
    <w:p w:rsidR="00E45FDF" w:rsidRPr="001445AE" w:rsidRDefault="00E45FDF" w:rsidP="00E45FDF">
      <w:pPr>
        <w:rPr>
          <w:bCs/>
          <w:szCs w:val="28"/>
        </w:rPr>
      </w:pPr>
    </w:p>
    <w:p w:rsidR="00F20091" w:rsidRPr="001445AE" w:rsidRDefault="00882297" w:rsidP="00F20091">
      <w:pPr>
        <w:rPr>
          <w:bCs/>
          <w:szCs w:val="28"/>
        </w:rPr>
      </w:pPr>
      <w:r w:rsidRPr="001445AE">
        <w:rPr>
          <w:bCs/>
          <w:szCs w:val="28"/>
        </w:rPr>
        <w:t>6</w:t>
      </w:r>
      <w:r w:rsidR="00F20091" w:rsidRPr="001445AE">
        <w:rPr>
          <w:bCs/>
          <w:szCs w:val="28"/>
        </w:rPr>
        <w:t xml:space="preserve">) </w:t>
      </w:r>
      <w:r w:rsidR="00F20091" w:rsidRPr="001445AE">
        <w:rPr>
          <w:b/>
          <w:bCs/>
          <w:szCs w:val="28"/>
        </w:rPr>
        <w:t>74.9 М52</w:t>
      </w:r>
      <w:r w:rsidR="00F20091" w:rsidRPr="001445AE">
        <w:rPr>
          <w:bCs/>
          <w:szCs w:val="28"/>
        </w:rPr>
        <w:t xml:space="preserve"> </w:t>
      </w:r>
    </w:p>
    <w:p w:rsidR="00F20091" w:rsidRPr="001445AE" w:rsidRDefault="00F20091" w:rsidP="00F20091">
      <w:pPr>
        <w:rPr>
          <w:bCs/>
          <w:szCs w:val="28"/>
        </w:rPr>
      </w:pPr>
      <w:r w:rsidRPr="001445AE">
        <w:rPr>
          <w:bCs/>
          <w:szCs w:val="28"/>
        </w:rPr>
        <w:t>Мерфи, Яна Тайная жизнь малышей : книга для родителей об удивительно прекрасном и невыносимом поведении детей от рождения до 3 лет / Я. Мерфи;  пер. с англ. Е. С. Скиперской. – Москва : АСТ : Астрель, 2008. – 285 с. – ISBN 978-5-17-055092-0 : 24.6 р., 1 экз.</w:t>
      </w:r>
    </w:p>
    <w:p w:rsidR="00F20091" w:rsidRPr="001445AE" w:rsidRDefault="00F20091" w:rsidP="00F20091">
      <w:pPr>
        <w:rPr>
          <w:bCs/>
          <w:szCs w:val="28"/>
        </w:rPr>
      </w:pPr>
      <w:r w:rsidRPr="001445AE">
        <w:rPr>
          <w:bCs/>
          <w:szCs w:val="28"/>
        </w:rPr>
        <w:t>Ключевые слова:  Ребенок, Воспитание детей, Младенчество, Семейное воспитание, Дети дошкольного возраста</w:t>
      </w:r>
    </w:p>
    <w:p w:rsidR="00F20091" w:rsidRPr="001445AE" w:rsidRDefault="00F20091" w:rsidP="00F20091">
      <w:pPr>
        <w:rPr>
          <w:b/>
          <w:bCs/>
          <w:szCs w:val="28"/>
        </w:rPr>
      </w:pPr>
      <w:r w:rsidRPr="001445AE">
        <w:rPr>
          <w:b/>
          <w:bCs/>
          <w:szCs w:val="28"/>
        </w:rPr>
        <w:t>Ф.№5</w:t>
      </w:r>
    </w:p>
    <w:p w:rsidR="00F20091" w:rsidRPr="001445AE" w:rsidRDefault="00F20091" w:rsidP="00F20091">
      <w:pPr>
        <w:rPr>
          <w:bCs/>
          <w:szCs w:val="28"/>
        </w:rPr>
      </w:pPr>
    </w:p>
    <w:p w:rsidR="00F20091" w:rsidRPr="001445AE" w:rsidRDefault="00882297" w:rsidP="00F20091">
      <w:pPr>
        <w:rPr>
          <w:bCs/>
          <w:szCs w:val="28"/>
        </w:rPr>
      </w:pPr>
      <w:r w:rsidRPr="001445AE">
        <w:rPr>
          <w:bCs/>
          <w:szCs w:val="28"/>
        </w:rPr>
        <w:t>7</w:t>
      </w:r>
      <w:r w:rsidR="00F20091" w:rsidRPr="001445AE">
        <w:rPr>
          <w:bCs/>
          <w:szCs w:val="28"/>
        </w:rPr>
        <w:t xml:space="preserve">) </w:t>
      </w:r>
      <w:r w:rsidR="00F20091" w:rsidRPr="001445AE">
        <w:rPr>
          <w:b/>
          <w:bCs/>
          <w:szCs w:val="28"/>
        </w:rPr>
        <w:t>74.204 М91</w:t>
      </w:r>
      <w:r w:rsidR="00F20091" w:rsidRPr="001445AE">
        <w:rPr>
          <w:bCs/>
          <w:szCs w:val="28"/>
        </w:rPr>
        <w:t xml:space="preserve"> </w:t>
      </w:r>
    </w:p>
    <w:p w:rsidR="00F20091" w:rsidRPr="001445AE" w:rsidRDefault="00F20091" w:rsidP="00F20091">
      <w:pPr>
        <w:rPr>
          <w:bCs/>
          <w:szCs w:val="28"/>
        </w:rPr>
      </w:pPr>
      <w:r w:rsidRPr="001445AE">
        <w:rPr>
          <w:bCs/>
          <w:szCs w:val="28"/>
        </w:rPr>
        <w:t>Мурашов, Александр Александрович Риторическая личность учителя : мастерство педагогической речи : монография / А. А. Мурашов. – Гродно : ЮрСаПринт, 2020. – 206 с. – ISBN 978-985-8145-07-8 : 22.59 р., 4 экз.</w:t>
      </w:r>
    </w:p>
    <w:p w:rsidR="00F20091" w:rsidRPr="001445AE" w:rsidRDefault="00F20091" w:rsidP="00F20091">
      <w:pPr>
        <w:rPr>
          <w:bCs/>
          <w:szCs w:val="28"/>
        </w:rPr>
      </w:pPr>
      <w:r w:rsidRPr="001445AE">
        <w:rPr>
          <w:bCs/>
          <w:szCs w:val="28"/>
        </w:rPr>
        <w:t>Ключевые слова:  Преподаватель ГрГУ, Учитель, Педагогическое мастерство, Риторическая личность, Речевая культура, Речевое поведение, Эгоцентрическая речь ребенка, Художественное мастерство</w:t>
      </w:r>
    </w:p>
    <w:p w:rsidR="00F20091" w:rsidRPr="001445AE" w:rsidRDefault="00F20091" w:rsidP="00F20091">
      <w:pPr>
        <w:rPr>
          <w:b/>
          <w:bCs/>
          <w:szCs w:val="28"/>
        </w:rPr>
      </w:pPr>
      <w:r w:rsidRPr="001445AE">
        <w:rPr>
          <w:b/>
          <w:bCs/>
          <w:szCs w:val="28"/>
        </w:rPr>
        <w:t>2 экз.-Ч/з; 1 экз.-Ф.№5; 1 экз.-ИБО</w:t>
      </w:r>
    </w:p>
    <w:p w:rsidR="00DD5183" w:rsidRPr="001445AE" w:rsidRDefault="00DD5183" w:rsidP="008A2B4F">
      <w:pPr>
        <w:rPr>
          <w:bCs/>
          <w:szCs w:val="28"/>
        </w:rPr>
      </w:pPr>
    </w:p>
    <w:p w:rsidR="00F20091" w:rsidRPr="001445AE" w:rsidRDefault="00882297" w:rsidP="00F20091">
      <w:pPr>
        <w:rPr>
          <w:bCs/>
          <w:szCs w:val="28"/>
        </w:rPr>
      </w:pPr>
      <w:r w:rsidRPr="001445AE">
        <w:rPr>
          <w:bCs/>
          <w:szCs w:val="28"/>
        </w:rPr>
        <w:t>8</w:t>
      </w:r>
      <w:r w:rsidR="00F20091" w:rsidRPr="001445AE">
        <w:rPr>
          <w:bCs/>
          <w:szCs w:val="28"/>
        </w:rPr>
        <w:t xml:space="preserve">) </w:t>
      </w:r>
      <w:r w:rsidR="00F20091" w:rsidRPr="001445AE">
        <w:rPr>
          <w:b/>
          <w:bCs/>
          <w:szCs w:val="28"/>
        </w:rPr>
        <w:t>74.200.55 Н29</w:t>
      </w:r>
      <w:r w:rsidR="00F20091" w:rsidRPr="001445AE">
        <w:rPr>
          <w:bCs/>
          <w:szCs w:val="28"/>
        </w:rPr>
        <w:t xml:space="preserve"> </w:t>
      </w:r>
    </w:p>
    <w:p w:rsidR="00F20091" w:rsidRPr="001445AE" w:rsidRDefault="00F20091" w:rsidP="00F20091">
      <w:pPr>
        <w:rPr>
          <w:bCs/>
          <w:szCs w:val="28"/>
        </w:rPr>
      </w:pPr>
      <w:r w:rsidRPr="001445AE">
        <w:rPr>
          <w:bCs/>
          <w:szCs w:val="28"/>
        </w:rPr>
        <w:t>Наркотики : информация для учителей и других специалистов /  Шведский Союз "За общество без наркотиков" (RNS); пер. со швед. Ю. Гронская, Г. Иванов. – Брест : Альтернатива, 2014. – 144 с. – ISBN 978-985-521-460-2 : 13.27 р., 1 экз.</w:t>
      </w:r>
    </w:p>
    <w:p w:rsidR="00F20091" w:rsidRPr="001445AE" w:rsidRDefault="00F20091" w:rsidP="00F20091">
      <w:pPr>
        <w:rPr>
          <w:bCs/>
          <w:szCs w:val="28"/>
        </w:rPr>
      </w:pPr>
      <w:r w:rsidRPr="001445AE">
        <w:rPr>
          <w:bCs/>
          <w:szCs w:val="28"/>
        </w:rPr>
        <w:t>Ключевые слова:  Наркомания, Вредные привычки, Табакокурение, Ингалянты, Наркотические вещества, Европейский союз и наркотики</w:t>
      </w:r>
    </w:p>
    <w:p w:rsidR="00F20091" w:rsidRPr="001445AE" w:rsidRDefault="00F20091" w:rsidP="00F20091">
      <w:pPr>
        <w:rPr>
          <w:b/>
          <w:bCs/>
          <w:szCs w:val="28"/>
        </w:rPr>
      </w:pPr>
      <w:r w:rsidRPr="001445AE">
        <w:rPr>
          <w:b/>
          <w:bCs/>
          <w:szCs w:val="28"/>
        </w:rPr>
        <w:t>Ф.№5</w:t>
      </w:r>
    </w:p>
    <w:p w:rsidR="009E471A" w:rsidRPr="001445AE" w:rsidRDefault="009E471A" w:rsidP="009E471A">
      <w:pPr>
        <w:rPr>
          <w:bCs/>
          <w:szCs w:val="28"/>
        </w:rPr>
      </w:pPr>
    </w:p>
    <w:p w:rsidR="009E471A" w:rsidRPr="001445AE" w:rsidRDefault="009E471A" w:rsidP="009E471A">
      <w:pPr>
        <w:rPr>
          <w:bCs/>
          <w:szCs w:val="28"/>
        </w:rPr>
      </w:pPr>
      <w:r w:rsidRPr="001445AE">
        <w:rPr>
          <w:bCs/>
          <w:szCs w:val="28"/>
        </w:rPr>
        <w:t xml:space="preserve">9) </w:t>
      </w:r>
      <w:r w:rsidRPr="001445AE">
        <w:rPr>
          <w:b/>
          <w:bCs/>
          <w:szCs w:val="28"/>
        </w:rPr>
        <w:t>74.48 П15</w:t>
      </w:r>
      <w:r w:rsidRPr="001445AE">
        <w:rPr>
          <w:bCs/>
          <w:szCs w:val="28"/>
        </w:rPr>
        <w:t xml:space="preserve"> </w:t>
      </w:r>
    </w:p>
    <w:p w:rsidR="009E471A" w:rsidRPr="001445AE" w:rsidRDefault="009E471A" w:rsidP="009E471A">
      <w:pPr>
        <w:rPr>
          <w:bCs/>
          <w:szCs w:val="28"/>
        </w:rPr>
      </w:pPr>
      <w:r w:rsidRPr="001445AE">
        <w:rPr>
          <w:bCs/>
          <w:szCs w:val="28"/>
        </w:rPr>
        <w:t>Память о великой Победе : межвузовский сборник статей. В 2 ч. Ч. 1 /  Ассоциация технических университетов, Московский гос. техн. ун-т им. Н.Э. Баумана; ред.-сост. В. К. Балтян; сост.: А. С. Друкаренко [и др.]; под ред. А. А. Александрова, В. К. Балтяна. – Москва : МГТУ им. Н. Э. Баумана, 2020. – 290 с. – ISBN 978-5-91916-037-3 : 31.96 р., 1 экз.</w:t>
      </w:r>
    </w:p>
    <w:p w:rsidR="009E471A" w:rsidRPr="001445AE" w:rsidRDefault="009E471A" w:rsidP="009E471A">
      <w:pPr>
        <w:rPr>
          <w:bCs/>
          <w:szCs w:val="28"/>
        </w:rPr>
      </w:pPr>
      <w:r w:rsidRPr="001445AE">
        <w:rPr>
          <w:bCs/>
          <w:szCs w:val="28"/>
        </w:rPr>
        <w:t>Ключевые слова:  Великая Отечественная война, Преподаватели, Сотрудники, Студенты, Вклад в Победу, Мужество, Героизм, Патриотическое воспитание, Тыл в Великой Отечественной  войне 1941-1945 гг., Наука и образование + См. Образование и наука</w:t>
      </w:r>
    </w:p>
    <w:p w:rsidR="009E471A" w:rsidRPr="001445AE" w:rsidRDefault="009E471A" w:rsidP="009E471A">
      <w:pPr>
        <w:rPr>
          <w:b/>
          <w:bCs/>
          <w:szCs w:val="28"/>
        </w:rPr>
      </w:pPr>
      <w:r w:rsidRPr="001445AE">
        <w:rPr>
          <w:b/>
          <w:bCs/>
          <w:szCs w:val="28"/>
        </w:rPr>
        <w:t>Ч/з</w:t>
      </w:r>
    </w:p>
    <w:p w:rsidR="009E471A" w:rsidRPr="001445AE" w:rsidRDefault="009E471A" w:rsidP="009E471A">
      <w:pPr>
        <w:rPr>
          <w:b/>
          <w:bCs/>
          <w:szCs w:val="28"/>
        </w:rPr>
      </w:pPr>
    </w:p>
    <w:p w:rsidR="00F20091" w:rsidRPr="001445AE" w:rsidRDefault="009E471A" w:rsidP="00F20091">
      <w:pPr>
        <w:rPr>
          <w:bCs/>
          <w:szCs w:val="28"/>
        </w:rPr>
      </w:pPr>
      <w:r w:rsidRPr="001445AE">
        <w:rPr>
          <w:bCs/>
          <w:szCs w:val="28"/>
        </w:rPr>
        <w:t>10</w:t>
      </w:r>
      <w:r w:rsidR="00F20091" w:rsidRPr="001445AE">
        <w:rPr>
          <w:bCs/>
          <w:szCs w:val="28"/>
        </w:rPr>
        <w:t xml:space="preserve">) </w:t>
      </w:r>
      <w:r w:rsidR="00F20091" w:rsidRPr="001445AE">
        <w:rPr>
          <w:b/>
          <w:bCs/>
          <w:szCs w:val="28"/>
        </w:rPr>
        <w:t>74.48 П15</w:t>
      </w:r>
      <w:r w:rsidR="00F20091" w:rsidRPr="001445AE">
        <w:rPr>
          <w:bCs/>
          <w:szCs w:val="28"/>
        </w:rPr>
        <w:t xml:space="preserve"> </w:t>
      </w:r>
    </w:p>
    <w:p w:rsidR="00F20091" w:rsidRPr="001445AE" w:rsidRDefault="00F20091" w:rsidP="00F20091">
      <w:pPr>
        <w:rPr>
          <w:bCs/>
          <w:szCs w:val="28"/>
        </w:rPr>
      </w:pPr>
      <w:r w:rsidRPr="001445AE">
        <w:rPr>
          <w:bCs/>
          <w:szCs w:val="28"/>
        </w:rPr>
        <w:t>Память о великой Победе : межвузовский сборник статей. В 2 ч. Ч. 2 /  Ассоциация технических университетов, Московский гос. техн. ун-т им. Н.Э. Баумана; ред.-сост. В. К. Балтян; сост.: А. С. Друкаренко [и др.]; под ред. А. А. Александрова, В. К. Балтяна. – Москва : МГТУ им. Н. Э. Баумана, 2020. – 288 с. – ISBN 978-5-91916-038-0 : 31.74 р., 1 экз.</w:t>
      </w:r>
    </w:p>
    <w:p w:rsidR="00F20091" w:rsidRPr="001445AE" w:rsidRDefault="00F20091" w:rsidP="00F20091">
      <w:pPr>
        <w:rPr>
          <w:bCs/>
          <w:szCs w:val="28"/>
        </w:rPr>
      </w:pPr>
      <w:r w:rsidRPr="001445AE">
        <w:rPr>
          <w:bCs/>
          <w:szCs w:val="28"/>
        </w:rPr>
        <w:t>Ключевые слова:  Великая Отечественная война, Великая Победа, Героизм советского народа, Мужество, Тыл в Великой Отечественной  войне 1941-1945 гг., Патриотизм, Наука и образование + См. Образование и наука, Герои Великой Отечественной войны, Вклад в Победу, Преподаватели, Студенты, Сотрудники</w:t>
      </w:r>
    </w:p>
    <w:p w:rsidR="00F20091" w:rsidRPr="001445AE" w:rsidRDefault="00F20091" w:rsidP="00F20091">
      <w:pPr>
        <w:rPr>
          <w:b/>
          <w:bCs/>
          <w:szCs w:val="28"/>
        </w:rPr>
      </w:pPr>
      <w:r w:rsidRPr="001445AE">
        <w:rPr>
          <w:b/>
          <w:bCs/>
          <w:szCs w:val="28"/>
        </w:rPr>
        <w:t>Ч/з</w:t>
      </w:r>
    </w:p>
    <w:p w:rsidR="00F20091" w:rsidRPr="001445AE" w:rsidRDefault="00F20091" w:rsidP="00F20091">
      <w:pPr>
        <w:rPr>
          <w:bCs/>
          <w:szCs w:val="28"/>
        </w:rPr>
      </w:pPr>
    </w:p>
    <w:p w:rsidR="00D90C73" w:rsidRPr="001445AE" w:rsidRDefault="00882297" w:rsidP="00D90C73">
      <w:pPr>
        <w:rPr>
          <w:bCs/>
          <w:szCs w:val="28"/>
        </w:rPr>
      </w:pPr>
      <w:r w:rsidRPr="001445AE">
        <w:rPr>
          <w:bCs/>
          <w:szCs w:val="28"/>
        </w:rPr>
        <w:t>11</w:t>
      </w:r>
      <w:r w:rsidR="00D90C73" w:rsidRPr="001445AE">
        <w:rPr>
          <w:bCs/>
          <w:szCs w:val="28"/>
        </w:rPr>
        <w:t xml:space="preserve">) </w:t>
      </w:r>
      <w:r w:rsidR="00D90C73" w:rsidRPr="001445AE">
        <w:rPr>
          <w:b/>
          <w:bCs/>
          <w:szCs w:val="28"/>
        </w:rPr>
        <w:t>74.04п С84</w:t>
      </w:r>
      <w:r w:rsidR="00D90C73" w:rsidRPr="001445AE">
        <w:rPr>
          <w:bCs/>
          <w:szCs w:val="28"/>
        </w:rPr>
        <w:t xml:space="preserve"> </w:t>
      </w:r>
    </w:p>
    <w:p w:rsidR="00D90C73" w:rsidRPr="001445AE" w:rsidRDefault="00D90C73" w:rsidP="00D90C73">
      <w:pPr>
        <w:rPr>
          <w:bCs/>
          <w:szCs w:val="28"/>
        </w:rPr>
      </w:pPr>
      <w:r w:rsidRPr="001445AE">
        <w:rPr>
          <w:bCs/>
          <w:szCs w:val="28"/>
        </w:rPr>
        <w:t>Стресс в профессиональной деятельности педагога : учебное пособие / В. П. Тарантей [и др.];  Казахский агротехнический ун-т им. С. Сейфуллина, Гродненский гос. ун-т им. Янки Купалы. – Астана : Изд-во КАТУ им. С. Сейфуллина, 2016. – 124 с. – ISBN 978-985-515 : 11.5 р., 1 экз.</w:t>
      </w:r>
    </w:p>
    <w:p w:rsidR="00D90C73" w:rsidRPr="001445AE" w:rsidRDefault="00D90C73" w:rsidP="00D90C73">
      <w:pPr>
        <w:rPr>
          <w:bCs/>
          <w:szCs w:val="28"/>
        </w:rPr>
      </w:pPr>
      <w:r w:rsidRPr="001445AE">
        <w:rPr>
          <w:bCs/>
          <w:szCs w:val="28"/>
        </w:rPr>
        <w:t>Ключевые слова:  Преподаватель ГрГУ, Стресс, Педагогическая деятельность, Педагог, Профессионализм педагога, Управление стрессом, Психическое состояние, Профессиональное выгорание + См. Синдром выгорания на работе, Психологическая диагностика + См. Диагностика психологическая, Психология профессий, Профессиональная деятельность</w:t>
      </w:r>
    </w:p>
    <w:p w:rsidR="00D90C73" w:rsidRPr="001445AE" w:rsidRDefault="00D90C73" w:rsidP="00D90C73">
      <w:pPr>
        <w:rPr>
          <w:b/>
          <w:bCs/>
          <w:szCs w:val="28"/>
        </w:rPr>
      </w:pPr>
      <w:r w:rsidRPr="001445AE">
        <w:rPr>
          <w:b/>
          <w:bCs/>
          <w:szCs w:val="28"/>
        </w:rPr>
        <w:t>ИБО</w:t>
      </w:r>
    </w:p>
    <w:p w:rsidR="00D90C73" w:rsidRDefault="00D90C73" w:rsidP="00D90C73">
      <w:pPr>
        <w:rPr>
          <w:bCs/>
          <w:szCs w:val="28"/>
        </w:rPr>
      </w:pPr>
    </w:p>
    <w:p w:rsidR="00B943AB" w:rsidRPr="003C1ACE" w:rsidRDefault="00B943AB" w:rsidP="00B943AB">
      <w:pPr>
        <w:ind w:left="567"/>
        <w:rPr>
          <w:b/>
          <w:sz w:val="22"/>
          <w:szCs w:val="22"/>
          <w:u w:val="single"/>
        </w:rPr>
      </w:pPr>
      <w:r w:rsidRPr="003C1ACE">
        <w:rPr>
          <w:b/>
          <w:sz w:val="22"/>
          <w:szCs w:val="22"/>
          <w:u w:val="single"/>
        </w:rPr>
        <w:t>76 Средства массовой информации (СМИ). Книжное дело</w:t>
      </w:r>
    </w:p>
    <w:p w:rsidR="00B943AB" w:rsidRPr="001445AE" w:rsidRDefault="00B943AB" w:rsidP="00D90C73">
      <w:pPr>
        <w:rPr>
          <w:bCs/>
          <w:szCs w:val="28"/>
        </w:rPr>
      </w:pPr>
    </w:p>
    <w:p w:rsidR="005743C9" w:rsidRPr="001445AE" w:rsidRDefault="00882297" w:rsidP="005743C9">
      <w:pPr>
        <w:rPr>
          <w:bCs/>
          <w:szCs w:val="28"/>
        </w:rPr>
      </w:pPr>
      <w:r w:rsidRPr="001445AE">
        <w:rPr>
          <w:bCs/>
          <w:szCs w:val="28"/>
        </w:rPr>
        <w:t>1</w:t>
      </w:r>
      <w:r w:rsidR="005743C9" w:rsidRPr="001445AE">
        <w:rPr>
          <w:bCs/>
          <w:szCs w:val="28"/>
        </w:rPr>
        <w:t xml:space="preserve">) </w:t>
      </w:r>
      <w:r w:rsidR="005743C9" w:rsidRPr="001445AE">
        <w:rPr>
          <w:b/>
          <w:bCs/>
          <w:szCs w:val="28"/>
        </w:rPr>
        <w:t>76.0 Г67</w:t>
      </w:r>
      <w:r w:rsidR="005743C9" w:rsidRPr="001445AE">
        <w:rPr>
          <w:bCs/>
          <w:szCs w:val="28"/>
        </w:rPr>
        <w:t xml:space="preserve"> </w:t>
      </w:r>
    </w:p>
    <w:p w:rsidR="005743C9" w:rsidRPr="001445AE" w:rsidRDefault="005743C9" w:rsidP="005743C9">
      <w:pPr>
        <w:rPr>
          <w:bCs/>
          <w:szCs w:val="28"/>
        </w:rPr>
      </w:pPr>
      <w:r w:rsidRPr="001445AE">
        <w:rPr>
          <w:bCs/>
          <w:szCs w:val="28"/>
        </w:rPr>
        <w:t>Горбач, В. А. Рэдактар рэкламы : дапаможнік для студэнтаў устаноў вышэйшай адукацыі / В. А. Горбач;  Беларускі дзяржаўны ўніверсітэт. – Мінск : БДУ, 2020. – 116 с. – ISBN 978-985-566-899-3 : 9.94 р., 1 экз.</w:t>
      </w:r>
    </w:p>
    <w:p w:rsidR="005743C9" w:rsidRPr="001445AE" w:rsidRDefault="005743C9" w:rsidP="005743C9">
      <w:pPr>
        <w:rPr>
          <w:bCs/>
          <w:szCs w:val="28"/>
        </w:rPr>
      </w:pPr>
      <w:r w:rsidRPr="001445AE">
        <w:rPr>
          <w:bCs/>
          <w:szCs w:val="28"/>
        </w:rPr>
        <w:t>Ключевые слова:  Гриф УМО РБ, Рэклама, Рэдагаванне рэкламы, Рэклама ў СМІ Беларусі, Рэдактарская праўка, Рэдактарскі аналіз, Рэклама ў друку, Мова рэкламы, Рэкламная інфармацыя</w:t>
      </w:r>
    </w:p>
    <w:p w:rsidR="005743C9" w:rsidRPr="001445AE" w:rsidRDefault="005743C9" w:rsidP="005743C9">
      <w:pPr>
        <w:rPr>
          <w:b/>
          <w:bCs/>
          <w:szCs w:val="28"/>
        </w:rPr>
      </w:pPr>
      <w:r w:rsidRPr="001445AE">
        <w:rPr>
          <w:b/>
          <w:bCs/>
          <w:szCs w:val="28"/>
        </w:rPr>
        <w:t>Ф.№2</w:t>
      </w:r>
    </w:p>
    <w:p w:rsidR="005743C9" w:rsidRPr="001445AE" w:rsidRDefault="005743C9" w:rsidP="005743C9">
      <w:pPr>
        <w:rPr>
          <w:bCs/>
          <w:szCs w:val="28"/>
        </w:rPr>
      </w:pPr>
    </w:p>
    <w:p w:rsidR="005743C9" w:rsidRPr="001445AE" w:rsidRDefault="00882297" w:rsidP="005743C9">
      <w:pPr>
        <w:rPr>
          <w:bCs/>
          <w:szCs w:val="28"/>
        </w:rPr>
      </w:pPr>
      <w:r w:rsidRPr="001445AE">
        <w:rPr>
          <w:bCs/>
          <w:szCs w:val="28"/>
        </w:rPr>
        <w:t>2</w:t>
      </w:r>
      <w:r w:rsidR="005743C9" w:rsidRPr="001445AE">
        <w:rPr>
          <w:bCs/>
          <w:szCs w:val="28"/>
        </w:rPr>
        <w:t xml:space="preserve">) </w:t>
      </w:r>
      <w:r w:rsidR="005743C9" w:rsidRPr="001445AE">
        <w:rPr>
          <w:b/>
          <w:bCs/>
          <w:szCs w:val="28"/>
        </w:rPr>
        <w:t>76.17 З50</w:t>
      </w:r>
      <w:r w:rsidR="005743C9" w:rsidRPr="001445AE">
        <w:rPr>
          <w:bCs/>
          <w:szCs w:val="28"/>
        </w:rPr>
        <w:t xml:space="preserve"> </w:t>
      </w:r>
    </w:p>
    <w:p w:rsidR="005743C9" w:rsidRPr="001445AE" w:rsidRDefault="005743C9" w:rsidP="005743C9">
      <w:pPr>
        <w:rPr>
          <w:bCs/>
          <w:szCs w:val="28"/>
        </w:rPr>
      </w:pPr>
      <w:r w:rsidRPr="001445AE">
        <w:rPr>
          <w:bCs/>
          <w:szCs w:val="28"/>
        </w:rPr>
        <w:t>Зелянко, С. В. Методыка рэдагавання : вучэбна-метадычны комплекс / С. В. Зелянко;  Беларускі дзяржаўны ўніверсітэт. – Минск : БДУ, 2017. – 88 с. – ISBN 978-985-566-410-0 : 7.52 р., 1 экз.</w:t>
      </w:r>
    </w:p>
    <w:p w:rsidR="005743C9" w:rsidRPr="001445AE" w:rsidRDefault="005743C9" w:rsidP="005743C9">
      <w:pPr>
        <w:rPr>
          <w:bCs/>
          <w:szCs w:val="28"/>
        </w:rPr>
      </w:pPr>
      <w:r w:rsidRPr="001445AE">
        <w:rPr>
          <w:bCs/>
          <w:szCs w:val="28"/>
        </w:rPr>
        <w:t>Ключевые слова:  Методыка рэдагавання, Анлайнавыя слоўнікі, Даведачныя крыніцы, Выдавецкая справа, Стандарты па выдавецкай справе</w:t>
      </w:r>
    </w:p>
    <w:p w:rsidR="005743C9" w:rsidRPr="001445AE" w:rsidRDefault="005743C9" w:rsidP="005743C9">
      <w:pPr>
        <w:rPr>
          <w:b/>
          <w:bCs/>
          <w:szCs w:val="28"/>
        </w:rPr>
      </w:pPr>
      <w:r w:rsidRPr="001445AE">
        <w:rPr>
          <w:b/>
          <w:bCs/>
          <w:szCs w:val="28"/>
        </w:rPr>
        <w:t>Ф.№2</w:t>
      </w:r>
    </w:p>
    <w:p w:rsidR="005743C9" w:rsidRDefault="005743C9" w:rsidP="005743C9">
      <w:pPr>
        <w:rPr>
          <w:bCs/>
          <w:szCs w:val="28"/>
        </w:rPr>
      </w:pPr>
    </w:p>
    <w:p w:rsidR="00B943AB" w:rsidRPr="003C1ACE" w:rsidRDefault="00B943AB" w:rsidP="00B943AB">
      <w:pPr>
        <w:ind w:left="567"/>
        <w:rPr>
          <w:b/>
          <w:sz w:val="22"/>
          <w:szCs w:val="22"/>
          <w:u w:val="single"/>
        </w:rPr>
      </w:pPr>
      <w:r w:rsidRPr="003C1ACE">
        <w:rPr>
          <w:b/>
          <w:sz w:val="22"/>
          <w:szCs w:val="22"/>
          <w:u w:val="single"/>
        </w:rPr>
        <w:t>78 Библиотечная, библиографическая и научно-информационная деятельность</w:t>
      </w:r>
    </w:p>
    <w:p w:rsidR="00B943AB" w:rsidRPr="001445AE" w:rsidRDefault="00B943AB" w:rsidP="005743C9">
      <w:pPr>
        <w:rPr>
          <w:bCs/>
          <w:szCs w:val="28"/>
        </w:rPr>
      </w:pPr>
    </w:p>
    <w:p w:rsidR="005743C9" w:rsidRPr="001445AE" w:rsidRDefault="00882297" w:rsidP="005743C9">
      <w:pPr>
        <w:rPr>
          <w:bCs/>
          <w:szCs w:val="28"/>
        </w:rPr>
      </w:pPr>
      <w:r w:rsidRPr="001445AE">
        <w:rPr>
          <w:bCs/>
          <w:szCs w:val="28"/>
        </w:rPr>
        <w:t>1</w:t>
      </w:r>
      <w:r w:rsidR="005743C9" w:rsidRPr="001445AE">
        <w:rPr>
          <w:bCs/>
          <w:szCs w:val="28"/>
        </w:rPr>
        <w:t xml:space="preserve">) </w:t>
      </w:r>
      <w:r w:rsidR="005743C9" w:rsidRPr="001445AE">
        <w:rPr>
          <w:b/>
          <w:bCs/>
          <w:szCs w:val="28"/>
        </w:rPr>
        <w:t>78.34 М50</w:t>
      </w:r>
      <w:r w:rsidR="005743C9" w:rsidRPr="001445AE">
        <w:rPr>
          <w:bCs/>
          <w:szCs w:val="28"/>
        </w:rPr>
        <w:t xml:space="preserve"> </w:t>
      </w:r>
    </w:p>
    <w:p w:rsidR="005743C9" w:rsidRPr="001445AE" w:rsidRDefault="005743C9" w:rsidP="005743C9">
      <w:pPr>
        <w:rPr>
          <w:bCs/>
          <w:szCs w:val="28"/>
        </w:rPr>
      </w:pPr>
      <w:r w:rsidRPr="001445AE">
        <w:rPr>
          <w:bCs/>
          <w:szCs w:val="28"/>
        </w:rPr>
        <w:t>Менеджмент вузовских библиотек. Открытая наука : практики и модели сотрудничества : материалы XIX Международной научно-практической конференции, Минск, 30 - 31 октября 2019 г. /  Белорусский государственный университет, Фундаментальная библиотека; отв. ред. В. Г. Кулаженко; редкол.: О. А. Больнова, Е. Н. Садовская. – Минск : БГУ, 2019. – 93 с. – ISBN 978-985-566-858-0 : 10.14 р., 2 экз.</w:t>
      </w:r>
    </w:p>
    <w:p w:rsidR="005743C9" w:rsidRPr="001445AE" w:rsidRDefault="005743C9" w:rsidP="005743C9">
      <w:pPr>
        <w:rPr>
          <w:bCs/>
          <w:szCs w:val="28"/>
        </w:rPr>
      </w:pPr>
      <w:r w:rsidRPr="001445AE">
        <w:rPr>
          <w:bCs/>
          <w:szCs w:val="28"/>
        </w:rPr>
        <w:t>Ключевые слова:  Библиотеки вузов, Менеджмент вузовских библиотек, Библиотечно-информационная деятельность, Открытая наука, Международные рейтинги, Вебометрический рейтинг вузов, Электронная доставка документов, Рейтинг вуза, Электронный каталог, Библиотечные технологии, Автоматизированные системы, Библиометрия</w:t>
      </w:r>
    </w:p>
    <w:p w:rsidR="005743C9" w:rsidRPr="001445AE" w:rsidRDefault="005743C9" w:rsidP="005743C9">
      <w:pPr>
        <w:rPr>
          <w:b/>
          <w:bCs/>
          <w:szCs w:val="28"/>
        </w:rPr>
      </w:pPr>
      <w:r w:rsidRPr="001445AE">
        <w:rPr>
          <w:b/>
          <w:bCs/>
          <w:szCs w:val="28"/>
        </w:rPr>
        <w:t>Ч/з</w:t>
      </w:r>
    </w:p>
    <w:p w:rsidR="008A2B4F" w:rsidRDefault="008A2B4F" w:rsidP="008A2B4F">
      <w:pPr>
        <w:rPr>
          <w:bCs/>
          <w:szCs w:val="28"/>
        </w:rPr>
      </w:pPr>
    </w:p>
    <w:p w:rsidR="00B943AB" w:rsidRPr="003C1ACE" w:rsidRDefault="00B943AB" w:rsidP="00B943AB">
      <w:pPr>
        <w:ind w:left="567"/>
        <w:rPr>
          <w:b/>
          <w:sz w:val="22"/>
          <w:szCs w:val="22"/>
          <w:u w:val="single"/>
        </w:rPr>
      </w:pPr>
      <w:r w:rsidRPr="003C1ACE">
        <w:rPr>
          <w:b/>
          <w:sz w:val="22"/>
          <w:szCs w:val="22"/>
          <w:u w:val="single"/>
        </w:rPr>
        <w:t>81 Языкознание (лингвистика)</w:t>
      </w:r>
    </w:p>
    <w:p w:rsidR="00B943AB" w:rsidRPr="001445AE" w:rsidRDefault="00B943AB" w:rsidP="008A2B4F">
      <w:pPr>
        <w:rPr>
          <w:bCs/>
          <w:szCs w:val="28"/>
        </w:rPr>
      </w:pPr>
    </w:p>
    <w:p w:rsidR="005743C9" w:rsidRPr="001445AE" w:rsidRDefault="00882297" w:rsidP="005743C9">
      <w:pPr>
        <w:rPr>
          <w:bCs/>
          <w:szCs w:val="28"/>
        </w:rPr>
      </w:pPr>
      <w:r w:rsidRPr="001445AE">
        <w:rPr>
          <w:bCs/>
          <w:szCs w:val="28"/>
        </w:rPr>
        <w:t>1</w:t>
      </w:r>
      <w:r w:rsidR="005743C9" w:rsidRPr="001445AE">
        <w:rPr>
          <w:bCs/>
          <w:szCs w:val="28"/>
        </w:rPr>
        <w:t xml:space="preserve">) </w:t>
      </w:r>
      <w:r w:rsidR="005743C9" w:rsidRPr="001445AE">
        <w:rPr>
          <w:b/>
          <w:bCs/>
          <w:szCs w:val="28"/>
        </w:rPr>
        <w:t>81.411.3 Г19</w:t>
      </w:r>
      <w:r w:rsidR="005743C9" w:rsidRPr="001445AE">
        <w:rPr>
          <w:bCs/>
          <w:szCs w:val="28"/>
        </w:rPr>
        <w:t xml:space="preserve"> </w:t>
      </w:r>
    </w:p>
    <w:p w:rsidR="005743C9" w:rsidRPr="001445AE" w:rsidRDefault="005743C9" w:rsidP="005743C9">
      <w:pPr>
        <w:rPr>
          <w:bCs/>
          <w:szCs w:val="28"/>
        </w:rPr>
      </w:pPr>
      <w:r w:rsidRPr="001445AE">
        <w:rPr>
          <w:bCs/>
          <w:szCs w:val="28"/>
        </w:rPr>
        <w:t>Гапоненка, І. А. Беларуская антрапанімія: гісторыя, навукова-практычная арыентацыя : вучэбна-метадычны дапаможнік для студэнтаў устаноў вышэйшай адукацыі / І. А. Гапоненка;  Беларускі дзяржаўны ўніверсітэт. – Мінск : БДУ, 2019. – 252 с. – ISBN 978-985-566-729-3 : 21.69 р., 1 экз.</w:t>
      </w:r>
    </w:p>
    <w:p w:rsidR="005743C9" w:rsidRPr="001445AE" w:rsidRDefault="005743C9" w:rsidP="005743C9">
      <w:pPr>
        <w:rPr>
          <w:bCs/>
          <w:szCs w:val="28"/>
        </w:rPr>
      </w:pPr>
      <w:r w:rsidRPr="001445AE">
        <w:rPr>
          <w:bCs/>
          <w:szCs w:val="28"/>
        </w:rPr>
        <w:t>Ключевые слова:  Гриф УМО РБ, Беларуская антрапанімія, Антрапонімы, Неафіцыйныя найменні, Славянская іменаслоўная сістэма</w:t>
      </w:r>
    </w:p>
    <w:p w:rsidR="005743C9" w:rsidRPr="001445AE" w:rsidRDefault="005743C9" w:rsidP="005743C9">
      <w:pPr>
        <w:rPr>
          <w:b/>
          <w:bCs/>
          <w:szCs w:val="28"/>
        </w:rPr>
      </w:pPr>
      <w:r w:rsidRPr="001445AE">
        <w:rPr>
          <w:b/>
          <w:bCs/>
          <w:szCs w:val="28"/>
        </w:rPr>
        <w:t>Ф.№2</w:t>
      </w:r>
    </w:p>
    <w:p w:rsidR="005743C9" w:rsidRPr="001445AE" w:rsidRDefault="005743C9" w:rsidP="005743C9">
      <w:pPr>
        <w:rPr>
          <w:bCs/>
          <w:szCs w:val="28"/>
        </w:rPr>
      </w:pPr>
    </w:p>
    <w:p w:rsidR="005743C9" w:rsidRPr="001445AE" w:rsidRDefault="00882297" w:rsidP="005743C9">
      <w:pPr>
        <w:rPr>
          <w:bCs/>
          <w:szCs w:val="28"/>
        </w:rPr>
      </w:pPr>
      <w:r w:rsidRPr="001445AE">
        <w:rPr>
          <w:bCs/>
          <w:szCs w:val="28"/>
        </w:rPr>
        <w:t>2</w:t>
      </w:r>
      <w:r w:rsidR="005743C9" w:rsidRPr="001445AE">
        <w:rPr>
          <w:bCs/>
          <w:szCs w:val="28"/>
        </w:rPr>
        <w:t xml:space="preserve">) </w:t>
      </w:r>
      <w:r w:rsidR="005743C9" w:rsidRPr="001445AE">
        <w:rPr>
          <w:b/>
          <w:bCs/>
          <w:szCs w:val="28"/>
        </w:rPr>
        <w:t>81.432.4 З96</w:t>
      </w:r>
      <w:r w:rsidR="005743C9" w:rsidRPr="001445AE">
        <w:rPr>
          <w:bCs/>
          <w:szCs w:val="28"/>
        </w:rPr>
        <w:t xml:space="preserve"> </w:t>
      </w:r>
    </w:p>
    <w:p w:rsidR="005743C9" w:rsidRPr="001445AE" w:rsidRDefault="005743C9" w:rsidP="005743C9">
      <w:pPr>
        <w:rPr>
          <w:bCs/>
          <w:szCs w:val="28"/>
        </w:rPr>
      </w:pPr>
      <w:r w:rsidRPr="001445AE">
        <w:rPr>
          <w:bCs/>
          <w:szCs w:val="28"/>
        </w:rPr>
        <w:t>Зыблева, Д. В. Немецкий язык. Профессиональная лексика для инженеров = Deutsch. Fachlexik fur Ingenieure : учеб. пособие для студ. учреждений высш. образования по техническим спец. / Д. В. Зыблева. – Минск : Вышэйшая школа, 2015. – 272 с. – ISBN 978-985-06-2606-6 : 17.1 р., 2 экз.</w:t>
      </w:r>
    </w:p>
    <w:p w:rsidR="005743C9" w:rsidRPr="001445AE" w:rsidRDefault="005743C9" w:rsidP="005743C9">
      <w:pPr>
        <w:rPr>
          <w:bCs/>
          <w:szCs w:val="28"/>
        </w:rPr>
      </w:pPr>
    </w:p>
    <w:p w:rsidR="005743C9" w:rsidRPr="001445AE" w:rsidRDefault="005743C9" w:rsidP="005743C9">
      <w:pPr>
        <w:rPr>
          <w:bCs/>
          <w:szCs w:val="28"/>
        </w:rPr>
      </w:pPr>
      <w:r w:rsidRPr="001445AE">
        <w:rPr>
          <w:bCs/>
          <w:szCs w:val="28"/>
        </w:rPr>
        <w:t xml:space="preserve">3) </w:t>
      </w:r>
      <w:r w:rsidRPr="001445AE">
        <w:rPr>
          <w:b/>
          <w:bCs/>
          <w:szCs w:val="28"/>
        </w:rPr>
        <w:t>81.411.3 Л27</w:t>
      </w:r>
      <w:r w:rsidRPr="001445AE">
        <w:rPr>
          <w:bCs/>
          <w:szCs w:val="28"/>
        </w:rPr>
        <w:t xml:space="preserve"> </w:t>
      </w:r>
    </w:p>
    <w:p w:rsidR="005743C9" w:rsidRPr="001445AE" w:rsidRDefault="005743C9" w:rsidP="005743C9">
      <w:pPr>
        <w:rPr>
          <w:bCs/>
          <w:szCs w:val="28"/>
        </w:rPr>
      </w:pPr>
      <w:r w:rsidRPr="001445AE">
        <w:rPr>
          <w:bCs/>
          <w:szCs w:val="28"/>
        </w:rPr>
        <w:t>Латушка, Г. П. Беларускія выразы згоды і нязгоды : вучэбна-метадычны дапаможнік для студэнтаў устаноў вышэйшай адукацыі / Г. П. Латушка;  Беларускі дзяржаўны ўніверсітэт. – Мінск : БДУ, 2020. – 136 с. – ISBN 978-985-566-961-7 : 11.66 р., 1 экз.</w:t>
      </w:r>
    </w:p>
    <w:p w:rsidR="005743C9" w:rsidRPr="001445AE" w:rsidRDefault="005743C9" w:rsidP="005743C9">
      <w:pPr>
        <w:rPr>
          <w:bCs/>
          <w:szCs w:val="28"/>
        </w:rPr>
      </w:pPr>
      <w:r w:rsidRPr="001445AE">
        <w:rPr>
          <w:bCs/>
          <w:szCs w:val="28"/>
        </w:rPr>
        <w:t>Ключевые слова:  Гриф УМО РБ, Тэорыя дыялогу, Тэорыя маўленчых актаў, Выразы згоды і нязгоды</w:t>
      </w:r>
    </w:p>
    <w:p w:rsidR="005743C9" w:rsidRPr="001445AE" w:rsidRDefault="005743C9" w:rsidP="005743C9">
      <w:pPr>
        <w:rPr>
          <w:b/>
          <w:bCs/>
          <w:szCs w:val="28"/>
        </w:rPr>
      </w:pPr>
      <w:r w:rsidRPr="001445AE">
        <w:rPr>
          <w:b/>
          <w:bCs/>
          <w:szCs w:val="28"/>
        </w:rPr>
        <w:t>Ф.№2</w:t>
      </w:r>
    </w:p>
    <w:p w:rsidR="005743C9" w:rsidRPr="001445AE" w:rsidRDefault="005743C9" w:rsidP="005743C9">
      <w:pPr>
        <w:rPr>
          <w:bCs/>
          <w:szCs w:val="28"/>
        </w:rPr>
      </w:pPr>
    </w:p>
    <w:p w:rsidR="005743C9" w:rsidRPr="001445AE" w:rsidRDefault="005743C9" w:rsidP="005743C9">
      <w:pPr>
        <w:rPr>
          <w:bCs/>
          <w:szCs w:val="28"/>
        </w:rPr>
      </w:pPr>
      <w:r w:rsidRPr="001445AE">
        <w:rPr>
          <w:bCs/>
          <w:szCs w:val="28"/>
        </w:rPr>
        <w:t xml:space="preserve">4) </w:t>
      </w:r>
      <w:r w:rsidRPr="001445AE">
        <w:rPr>
          <w:b/>
          <w:bCs/>
          <w:szCs w:val="28"/>
        </w:rPr>
        <w:t>81.1 Л33</w:t>
      </w:r>
      <w:r w:rsidRPr="001445AE">
        <w:rPr>
          <w:bCs/>
          <w:szCs w:val="28"/>
        </w:rPr>
        <w:t xml:space="preserve"> </w:t>
      </w:r>
    </w:p>
    <w:p w:rsidR="005743C9" w:rsidRPr="001445AE" w:rsidRDefault="005743C9" w:rsidP="005743C9">
      <w:pPr>
        <w:rPr>
          <w:bCs/>
          <w:szCs w:val="28"/>
        </w:rPr>
      </w:pPr>
      <w:r w:rsidRPr="001445AE">
        <w:rPr>
          <w:bCs/>
          <w:szCs w:val="28"/>
        </w:rPr>
        <w:t xml:space="preserve">Лебединский, С. И. Теория и практика перевода : учебное пособие для иностранных студентов учреждений высшего образования по спец. "История международных отношений и внешней политики" / С. И. Лебединский, </w:t>
      </w:r>
      <w:r w:rsidRPr="001445AE">
        <w:rPr>
          <w:bCs/>
          <w:szCs w:val="28"/>
        </w:rPr>
        <w:lastRenderedPageBreak/>
        <w:t>Т. А. Храмченко, М. Ф. Баранова;  Белорусский государственный университет. – Минск : БГУ, 2020. – 260 с. – ISBN 978-985-566-900-6 : 22.38 р., 1 экз.</w:t>
      </w:r>
    </w:p>
    <w:p w:rsidR="005743C9" w:rsidRPr="001445AE" w:rsidRDefault="005743C9" w:rsidP="005743C9">
      <w:pPr>
        <w:rPr>
          <w:bCs/>
          <w:szCs w:val="28"/>
        </w:rPr>
      </w:pPr>
      <w:r w:rsidRPr="001445AE">
        <w:rPr>
          <w:bCs/>
          <w:szCs w:val="28"/>
        </w:rPr>
        <w:t>Ключевые слова:  Гриф Минобразования РБ, Теория перевода, Практика перевода</w:t>
      </w:r>
    </w:p>
    <w:p w:rsidR="005743C9" w:rsidRPr="001445AE" w:rsidRDefault="005743C9" w:rsidP="005743C9">
      <w:pPr>
        <w:rPr>
          <w:b/>
          <w:bCs/>
          <w:szCs w:val="28"/>
        </w:rPr>
      </w:pPr>
      <w:r w:rsidRPr="001445AE">
        <w:rPr>
          <w:b/>
          <w:bCs/>
          <w:szCs w:val="28"/>
        </w:rPr>
        <w:t>Ф.№2</w:t>
      </w:r>
    </w:p>
    <w:p w:rsidR="005743C9" w:rsidRPr="001445AE" w:rsidRDefault="005743C9" w:rsidP="005743C9">
      <w:pPr>
        <w:rPr>
          <w:bCs/>
          <w:szCs w:val="28"/>
        </w:rPr>
      </w:pPr>
    </w:p>
    <w:p w:rsidR="005743C9" w:rsidRPr="001445AE" w:rsidRDefault="005743C9" w:rsidP="005743C9">
      <w:pPr>
        <w:rPr>
          <w:bCs/>
          <w:szCs w:val="28"/>
        </w:rPr>
      </w:pPr>
      <w:r w:rsidRPr="001445AE">
        <w:rPr>
          <w:bCs/>
          <w:szCs w:val="28"/>
        </w:rPr>
        <w:t xml:space="preserve">5) </w:t>
      </w:r>
      <w:r w:rsidRPr="001445AE">
        <w:rPr>
          <w:b/>
          <w:bCs/>
          <w:szCs w:val="28"/>
        </w:rPr>
        <w:t>81.432.1 Л50</w:t>
      </w:r>
      <w:r w:rsidRPr="001445AE">
        <w:rPr>
          <w:bCs/>
          <w:szCs w:val="28"/>
        </w:rPr>
        <w:t xml:space="preserve"> </w:t>
      </w:r>
    </w:p>
    <w:p w:rsidR="005743C9" w:rsidRPr="001445AE" w:rsidRDefault="005743C9" w:rsidP="005743C9">
      <w:pPr>
        <w:rPr>
          <w:bCs/>
          <w:szCs w:val="28"/>
        </w:rPr>
      </w:pPr>
      <w:r w:rsidRPr="001445AE">
        <w:rPr>
          <w:bCs/>
          <w:szCs w:val="28"/>
        </w:rPr>
        <w:t>Лескевич, Светлана Георгиевна В здоровом теле здоровый дух = A sound mind in a sound body : практикум по английскому языку для студ. спец. "Физическая культура" / С. Г. Лескевич;  Учреждение образования "Гродненский государственный университет имени Янки Купалы". – Гродно : ГрГУ им. Янки Купалы, 2020. – 104 с. – ISBN 978-985-582-329-3 : 6.07 р., 65 экз.</w:t>
      </w:r>
    </w:p>
    <w:p w:rsidR="005743C9" w:rsidRPr="001445AE" w:rsidRDefault="005743C9" w:rsidP="005743C9">
      <w:pPr>
        <w:rPr>
          <w:bCs/>
          <w:szCs w:val="28"/>
        </w:rPr>
      </w:pPr>
      <w:r w:rsidRPr="001445AE">
        <w:rPr>
          <w:bCs/>
          <w:szCs w:val="28"/>
        </w:rPr>
        <w:t>Ключевые слова:  Преподаватель ГрГУ, Английский язык, Навыки чтения, Навыки устной речи, Навыки письменной речи, Профессионально ориентированное обучение, Физическая культура, Спорт</w:t>
      </w:r>
    </w:p>
    <w:p w:rsidR="005743C9" w:rsidRPr="001445AE" w:rsidRDefault="005743C9" w:rsidP="005743C9">
      <w:pPr>
        <w:rPr>
          <w:b/>
          <w:bCs/>
          <w:szCs w:val="28"/>
        </w:rPr>
      </w:pPr>
      <w:r w:rsidRPr="001445AE">
        <w:rPr>
          <w:b/>
          <w:bCs/>
          <w:szCs w:val="28"/>
        </w:rPr>
        <w:t>Ф.№5</w:t>
      </w:r>
    </w:p>
    <w:p w:rsidR="005743C9" w:rsidRPr="001445AE" w:rsidRDefault="005743C9" w:rsidP="005743C9">
      <w:pPr>
        <w:rPr>
          <w:bCs/>
          <w:szCs w:val="28"/>
        </w:rPr>
      </w:pPr>
    </w:p>
    <w:p w:rsidR="005743C9" w:rsidRPr="001445AE" w:rsidRDefault="00882297" w:rsidP="005743C9">
      <w:pPr>
        <w:rPr>
          <w:bCs/>
          <w:szCs w:val="28"/>
        </w:rPr>
      </w:pPr>
      <w:r w:rsidRPr="001445AE">
        <w:rPr>
          <w:bCs/>
          <w:szCs w:val="28"/>
        </w:rPr>
        <w:t>6</w:t>
      </w:r>
      <w:r w:rsidR="005743C9" w:rsidRPr="001445AE">
        <w:rPr>
          <w:bCs/>
          <w:szCs w:val="28"/>
        </w:rPr>
        <w:t xml:space="preserve">) </w:t>
      </w:r>
      <w:r w:rsidR="005743C9" w:rsidRPr="001445AE">
        <w:rPr>
          <w:b/>
          <w:bCs/>
          <w:szCs w:val="28"/>
        </w:rPr>
        <w:t>81.461 Л59</w:t>
      </w:r>
      <w:r w:rsidR="005743C9" w:rsidRPr="001445AE">
        <w:rPr>
          <w:bCs/>
          <w:szCs w:val="28"/>
        </w:rPr>
        <w:t xml:space="preserve"> </w:t>
      </w:r>
    </w:p>
    <w:p w:rsidR="005743C9" w:rsidRPr="001445AE" w:rsidRDefault="005743C9" w:rsidP="005743C9">
      <w:pPr>
        <w:rPr>
          <w:bCs/>
          <w:szCs w:val="28"/>
        </w:rPr>
      </w:pPr>
      <w:r w:rsidRPr="001445AE">
        <w:rPr>
          <w:bCs/>
          <w:szCs w:val="28"/>
        </w:rPr>
        <w:t>Лин, С. А. Латинский язык = Lingua Latina : учебник для студентов учреждений высшего образования по медицинским специальностям / С. А. Лин. – Минск : Вышэйшая школа, 2017. – 368 с. – ISBN 978-985-06-2799-5 : 20.52 р., 1 экз.</w:t>
      </w:r>
    </w:p>
    <w:p w:rsidR="005743C9" w:rsidRPr="001445AE" w:rsidRDefault="005743C9" w:rsidP="005743C9">
      <w:pPr>
        <w:rPr>
          <w:bCs/>
          <w:szCs w:val="28"/>
        </w:rPr>
      </w:pPr>
      <w:r w:rsidRPr="001445AE">
        <w:rPr>
          <w:bCs/>
          <w:szCs w:val="28"/>
        </w:rPr>
        <w:t>Ключевые слова:  Латинский язык, Гриф Минобразования РБ, Клиническая терминология, Фармацевтическая терминология, Латинско-русский словарь, Русско-латинский словарь</w:t>
      </w:r>
    </w:p>
    <w:p w:rsidR="005743C9" w:rsidRPr="001445AE" w:rsidRDefault="005743C9" w:rsidP="005743C9">
      <w:pPr>
        <w:rPr>
          <w:b/>
          <w:bCs/>
          <w:szCs w:val="28"/>
        </w:rPr>
      </w:pPr>
      <w:r w:rsidRPr="001445AE">
        <w:rPr>
          <w:b/>
          <w:bCs/>
          <w:szCs w:val="28"/>
        </w:rPr>
        <w:t>Ф.№4</w:t>
      </w:r>
    </w:p>
    <w:p w:rsidR="005743C9" w:rsidRPr="001445AE" w:rsidRDefault="005743C9" w:rsidP="005743C9">
      <w:pPr>
        <w:rPr>
          <w:bCs/>
          <w:szCs w:val="28"/>
        </w:rPr>
      </w:pPr>
    </w:p>
    <w:p w:rsidR="005743C9" w:rsidRPr="001445AE" w:rsidRDefault="00882297" w:rsidP="005743C9">
      <w:pPr>
        <w:rPr>
          <w:bCs/>
          <w:szCs w:val="28"/>
        </w:rPr>
      </w:pPr>
      <w:r w:rsidRPr="001445AE">
        <w:rPr>
          <w:bCs/>
          <w:szCs w:val="28"/>
        </w:rPr>
        <w:t>7</w:t>
      </w:r>
      <w:r w:rsidR="005743C9" w:rsidRPr="001445AE">
        <w:rPr>
          <w:bCs/>
          <w:szCs w:val="28"/>
        </w:rPr>
        <w:t xml:space="preserve">) </w:t>
      </w:r>
      <w:r w:rsidR="005743C9" w:rsidRPr="001445AE">
        <w:rPr>
          <w:b/>
          <w:bCs/>
          <w:szCs w:val="28"/>
        </w:rPr>
        <w:t>81.432.1-4 М98</w:t>
      </w:r>
      <w:r w:rsidR="005743C9" w:rsidRPr="001445AE">
        <w:rPr>
          <w:bCs/>
          <w:szCs w:val="28"/>
        </w:rPr>
        <w:t xml:space="preserve"> </w:t>
      </w:r>
    </w:p>
    <w:p w:rsidR="005743C9" w:rsidRPr="001445AE" w:rsidRDefault="005743C9" w:rsidP="005743C9">
      <w:pPr>
        <w:rPr>
          <w:bCs/>
          <w:szCs w:val="28"/>
        </w:rPr>
      </w:pPr>
      <w:r w:rsidRPr="001445AE">
        <w:rPr>
          <w:bCs/>
          <w:szCs w:val="28"/>
        </w:rPr>
        <w:t>Мюллер, В. К. Англо-русский, русско-английский словарь : около 130000 слов и значений / В. К. Мюллер. – Москва : АСТ, 2021. – 638 с. –  (Карманная библиотека словарей). – ISBN 978-5-17-096429-1 : 9.15 р., 1 экз.</w:t>
      </w:r>
    </w:p>
    <w:p w:rsidR="005743C9" w:rsidRPr="001445AE" w:rsidRDefault="005743C9" w:rsidP="005743C9">
      <w:pPr>
        <w:rPr>
          <w:bCs/>
          <w:szCs w:val="28"/>
          <w:lang w:val="en-US"/>
        </w:rPr>
      </w:pPr>
      <w:r w:rsidRPr="001445AE">
        <w:rPr>
          <w:bCs/>
          <w:szCs w:val="28"/>
        </w:rPr>
        <w:t>Ключевые</w:t>
      </w:r>
      <w:r w:rsidRPr="001445AE">
        <w:rPr>
          <w:bCs/>
          <w:szCs w:val="28"/>
          <w:lang w:val="en-US"/>
        </w:rPr>
        <w:t xml:space="preserve"> </w:t>
      </w:r>
      <w:r w:rsidRPr="001445AE">
        <w:rPr>
          <w:bCs/>
          <w:szCs w:val="28"/>
        </w:rPr>
        <w:t>слова</w:t>
      </w:r>
      <w:r w:rsidRPr="001445AE">
        <w:rPr>
          <w:bCs/>
          <w:szCs w:val="28"/>
          <w:lang w:val="en-US"/>
        </w:rPr>
        <w:t>:  Upper-Intermediate</w:t>
      </w:r>
    </w:p>
    <w:p w:rsidR="005743C9" w:rsidRPr="001445AE" w:rsidRDefault="005743C9" w:rsidP="005743C9">
      <w:pPr>
        <w:rPr>
          <w:b/>
          <w:bCs/>
          <w:szCs w:val="28"/>
          <w:lang w:val="en-US"/>
        </w:rPr>
      </w:pPr>
      <w:r w:rsidRPr="001445AE">
        <w:rPr>
          <w:b/>
          <w:bCs/>
          <w:szCs w:val="28"/>
        </w:rPr>
        <w:t>Ф</w:t>
      </w:r>
      <w:r w:rsidRPr="001445AE">
        <w:rPr>
          <w:b/>
          <w:bCs/>
          <w:szCs w:val="28"/>
          <w:lang w:val="en-US"/>
        </w:rPr>
        <w:t>.№5</w:t>
      </w:r>
    </w:p>
    <w:p w:rsidR="005743C9" w:rsidRPr="001445AE" w:rsidRDefault="005743C9" w:rsidP="005743C9">
      <w:pPr>
        <w:rPr>
          <w:bCs/>
          <w:szCs w:val="28"/>
          <w:lang w:val="en-US"/>
        </w:rPr>
      </w:pPr>
    </w:p>
    <w:p w:rsidR="005743C9" w:rsidRPr="001445AE" w:rsidRDefault="005743C9" w:rsidP="005743C9">
      <w:pPr>
        <w:rPr>
          <w:bCs/>
          <w:szCs w:val="28"/>
        </w:rPr>
      </w:pPr>
      <w:r w:rsidRPr="001445AE">
        <w:rPr>
          <w:bCs/>
          <w:szCs w:val="28"/>
        </w:rPr>
        <w:t xml:space="preserve">8) </w:t>
      </w:r>
      <w:r w:rsidRPr="001445AE">
        <w:rPr>
          <w:b/>
          <w:bCs/>
          <w:szCs w:val="28"/>
        </w:rPr>
        <w:t>81.432.1 Н56</w:t>
      </w:r>
      <w:r w:rsidRPr="001445AE">
        <w:rPr>
          <w:bCs/>
          <w:szCs w:val="28"/>
        </w:rPr>
        <w:t xml:space="preserve"> </w:t>
      </w:r>
    </w:p>
    <w:p w:rsidR="005743C9" w:rsidRPr="001445AE" w:rsidRDefault="005743C9" w:rsidP="005743C9">
      <w:pPr>
        <w:rPr>
          <w:bCs/>
          <w:szCs w:val="28"/>
        </w:rPr>
      </w:pPr>
      <w:r w:rsidRPr="001445AE">
        <w:rPr>
          <w:bCs/>
          <w:szCs w:val="28"/>
        </w:rPr>
        <w:t>Нестерчук, Г. В. Страноведение. В 2 ч. Ч. 1. Соединенное Королевство Великобритании и Северной Ирландии : учебно-методический комплекс / Г. В. Нестерчук;  Учреждение образования "Брестский государственный университет имени А. С. Пушкина". – Брест : БрГУ имени А. С. Пушкина, 2020. – 229 с. – ISBN 978-985-22-0171-1 : 19.7 р., 1 экз.</w:t>
      </w:r>
    </w:p>
    <w:p w:rsidR="005743C9" w:rsidRPr="001445AE" w:rsidRDefault="005743C9" w:rsidP="005743C9">
      <w:pPr>
        <w:rPr>
          <w:bCs/>
          <w:szCs w:val="28"/>
        </w:rPr>
      </w:pPr>
      <w:r w:rsidRPr="001445AE">
        <w:rPr>
          <w:bCs/>
          <w:szCs w:val="28"/>
        </w:rPr>
        <w:t>Ключевые слова:  Страноведение, Английский язык, Срановедение Великобритании</w:t>
      </w:r>
    </w:p>
    <w:p w:rsidR="005743C9" w:rsidRPr="001445AE" w:rsidRDefault="005743C9" w:rsidP="005743C9">
      <w:pPr>
        <w:rPr>
          <w:b/>
          <w:bCs/>
          <w:szCs w:val="28"/>
        </w:rPr>
      </w:pPr>
      <w:r w:rsidRPr="001445AE">
        <w:rPr>
          <w:b/>
          <w:bCs/>
          <w:szCs w:val="28"/>
        </w:rPr>
        <w:t>Ф.№2</w:t>
      </w:r>
    </w:p>
    <w:p w:rsidR="005743C9" w:rsidRPr="001445AE" w:rsidRDefault="005743C9" w:rsidP="005743C9">
      <w:pPr>
        <w:rPr>
          <w:bCs/>
          <w:szCs w:val="28"/>
        </w:rPr>
      </w:pPr>
    </w:p>
    <w:p w:rsidR="005743C9" w:rsidRPr="001445AE" w:rsidRDefault="005743C9" w:rsidP="005743C9">
      <w:pPr>
        <w:rPr>
          <w:bCs/>
          <w:szCs w:val="28"/>
        </w:rPr>
      </w:pPr>
      <w:r w:rsidRPr="001445AE">
        <w:rPr>
          <w:bCs/>
          <w:szCs w:val="28"/>
        </w:rPr>
        <w:t xml:space="preserve">9) </w:t>
      </w:r>
      <w:r w:rsidRPr="001445AE">
        <w:rPr>
          <w:b/>
          <w:bCs/>
          <w:szCs w:val="28"/>
        </w:rPr>
        <w:t>81.432.1 П84</w:t>
      </w:r>
      <w:r w:rsidRPr="001445AE">
        <w:rPr>
          <w:bCs/>
          <w:szCs w:val="28"/>
        </w:rPr>
        <w:t xml:space="preserve"> </w:t>
      </w:r>
    </w:p>
    <w:p w:rsidR="005743C9" w:rsidRPr="001445AE" w:rsidRDefault="005743C9" w:rsidP="005743C9">
      <w:pPr>
        <w:rPr>
          <w:bCs/>
          <w:szCs w:val="28"/>
        </w:rPr>
      </w:pPr>
      <w:r w:rsidRPr="001445AE">
        <w:rPr>
          <w:bCs/>
          <w:szCs w:val="28"/>
        </w:rPr>
        <w:t>Профессиональное общение : учебно-методический комплекс /  Учреждение образования "Брестский государственный университет имени А. С. Пушкина"; сост.: А. Е. Саиди, М. В. Ярошук. – Брест : БрГУ имени А. С. Пушкина, 2020. – 124 с. – ISBN 978-985-22-0152-0 : 10.71 р., 1 экз.</w:t>
      </w:r>
    </w:p>
    <w:p w:rsidR="005743C9" w:rsidRPr="001445AE" w:rsidRDefault="005743C9" w:rsidP="005743C9">
      <w:pPr>
        <w:rPr>
          <w:bCs/>
          <w:szCs w:val="28"/>
        </w:rPr>
      </w:pPr>
      <w:r w:rsidRPr="001445AE">
        <w:rPr>
          <w:bCs/>
          <w:szCs w:val="28"/>
        </w:rPr>
        <w:t>Ключевые слова:  Профессиональное общение, Образование, Методика преподавания, Методика преподавания иностранного языка + См. Обучение иностранному языку, Английский язык - Методика преподавания</w:t>
      </w:r>
    </w:p>
    <w:p w:rsidR="005743C9" w:rsidRPr="001445AE" w:rsidRDefault="005743C9" w:rsidP="005743C9">
      <w:pPr>
        <w:rPr>
          <w:b/>
          <w:bCs/>
          <w:szCs w:val="28"/>
        </w:rPr>
      </w:pPr>
      <w:r w:rsidRPr="001445AE">
        <w:rPr>
          <w:b/>
          <w:bCs/>
          <w:szCs w:val="28"/>
        </w:rPr>
        <w:t>Ф.№2</w:t>
      </w:r>
    </w:p>
    <w:p w:rsidR="005743C9" w:rsidRPr="001445AE" w:rsidRDefault="005743C9" w:rsidP="005743C9">
      <w:pPr>
        <w:rPr>
          <w:bCs/>
          <w:szCs w:val="28"/>
        </w:rPr>
      </w:pPr>
    </w:p>
    <w:p w:rsidR="005743C9" w:rsidRPr="001445AE" w:rsidRDefault="00882297" w:rsidP="005743C9">
      <w:pPr>
        <w:rPr>
          <w:bCs/>
          <w:szCs w:val="28"/>
        </w:rPr>
      </w:pPr>
      <w:r w:rsidRPr="001445AE">
        <w:rPr>
          <w:bCs/>
          <w:szCs w:val="28"/>
        </w:rPr>
        <w:t>10</w:t>
      </w:r>
      <w:r w:rsidR="005743C9" w:rsidRPr="001445AE">
        <w:rPr>
          <w:bCs/>
          <w:szCs w:val="28"/>
        </w:rPr>
        <w:t xml:space="preserve">) </w:t>
      </w:r>
      <w:r w:rsidR="005743C9" w:rsidRPr="001445AE">
        <w:rPr>
          <w:b/>
          <w:bCs/>
          <w:szCs w:val="28"/>
        </w:rPr>
        <w:t>81.411.3 Р21</w:t>
      </w:r>
      <w:r w:rsidR="005743C9" w:rsidRPr="001445AE">
        <w:rPr>
          <w:bCs/>
          <w:szCs w:val="28"/>
        </w:rPr>
        <w:t xml:space="preserve"> </w:t>
      </w:r>
    </w:p>
    <w:p w:rsidR="005743C9" w:rsidRPr="001445AE" w:rsidRDefault="005743C9" w:rsidP="005743C9">
      <w:pPr>
        <w:rPr>
          <w:bCs/>
          <w:szCs w:val="28"/>
        </w:rPr>
      </w:pPr>
      <w:r w:rsidRPr="001445AE">
        <w:rPr>
          <w:bCs/>
          <w:szCs w:val="28"/>
        </w:rPr>
        <w:t>Рамза, Т. Р. Сучасная беларуская мова. Сінтаксіс : вучэбны дапаможнік для студ. устаноў вышэйшай адукацыі па спец. "Беларуская філалогія (па напрамках)" / Т. Р. Рамза;  Беларускі дзяржаўны ўніверсітэт. – Мінск : БДУ, 2020. – 200 с. – ISBN 978-985-566-860-3 : 17.19 р., 1 экз.</w:t>
      </w:r>
    </w:p>
    <w:p w:rsidR="005743C9" w:rsidRPr="001445AE" w:rsidRDefault="005743C9" w:rsidP="005743C9">
      <w:pPr>
        <w:rPr>
          <w:bCs/>
          <w:szCs w:val="28"/>
        </w:rPr>
      </w:pPr>
      <w:r w:rsidRPr="001445AE">
        <w:rPr>
          <w:bCs/>
          <w:szCs w:val="28"/>
        </w:rPr>
        <w:t>Ключевые слова:  Гриф Минобразования РБ, Сучасная беларуская мова, Сінтаксіс, Словазлучэнні, Сінтаксіс сказа, Сінтаксіс тэксу, Чужаслоўе, Пунктуацыя</w:t>
      </w:r>
    </w:p>
    <w:p w:rsidR="005743C9" w:rsidRPr="001445AE" w:rsidRDefault="005743C9" w:rsidP="005743C9">
      <w:pPr>
        <w:rPr>
          <w:b/>
          <w:bCs/>
          <w:szCs w:val="28"/>
        </w:rPr>
      </w:pPr>
      <w:r w:rsidRPr="001445AE">
        <w:rPr>
          <w:b/>
          <w:bCs/>
          <w:szCs w:val="28"/>
        </w:rPr>
        <w:t>Ф.№2</w:t>
      </w:r>
    </w:p>
    <w:p w:rsidR="005743C9" w:rsidRPr="001445AE" w:rsidRDefault="005743C9" w:rsidP="005743C9">
      <w:pPr>
        <w:rPr>
          <w:b/>
          <w:bCs/>
          <w:szCs w:val="28"/>
        </w:rPr>
      </w:pPr>
    </w:p>
    <w:p w:rsidR="005743C9" w:rsidRPr="001445AE" w:rsidRDefault="00882297" w:rsidP="005743C9">
      <w:pPr>
        <w:rPr>
          <w:bCs/>
          <w:szCs w:val="28"/>
        </w:rPr>
      </w:pPr>
      <w:r w:rsidRPr="001445AE">
        <w:rPr>
          <w:bCs/>
          <w:szCs w:val="28"/>
        </w:rPr>
        <w:t>11</w:t>
      </w:r>
      <w:r w:rsidR="005743C9" w:rsidRPr="001445AE">
        <w:rPr>
          <w:bCs/>
          <w:szCs w:val="28"/>
        </w:rPr>
        <w:t xml:space="preserve">) </w:t>
      </w:r>
      <w:r w:rsidR="005743C9" w:rsidRPr="001445AE">
        <w:rPr>
          <w:b/>
          <w:bCs/>
          <w:szCs w:val="28"/>
        </w:rPr>
        <w:t>81.в Р59</w:t>
      </w:r>
      <w:r w:rsidR="005743C9" w:rsidRPr="001445AE">
        <w:rPr>
          <w:bCs/>
          <w:szCs w:val="28"/>
        </w:rPr>
        <w:t xml:space="preserve"> </w:t>
      </w:r>
    </w:p>
    <w:p w:rsidR="005743C9" w:rsidRPr="001445AE" w:rsidRDefault="005743C9" w:rsidP="005743C9">
      <w:pPr>
        <w:rPr>
          <w:bCs/>
          <w:szCs w:val="28"/>
        </w:rPr>
      </w:pPr>
      <w:r w:rsidRPr="001445AE">
        <w:rPr>
          <w:bCs/>
          <w:szCs w:val="28"/>
        </w:rPr>
        <w:t>Рогалев, А. Ф. Философские проблемы языкознания : практическое пособие для студентов и магистрантов / А. Ф. Рогалев;  Учреждение образования "Гомельский гос. ун-т им. Франциска Скорины". – Гомель : ГГУ им. Ф. Скорины, 2020. – 48 с. – ISBN 978-985-577-641-4 : 4.45 р., 1 экз.</w:t>
      </w:r>
    </w:p>
    <w:p w:rsidR="005743C9" w:rsidRPr="001445AE" w:rsidRDefault="005743C9" w:rsidP="005743C9">
      <w:pPr>
        <w:rPr>
          <w:bCs/>
          <w:szCs w:val="28"/>
        </w:rPr>
      </w:pPr>
      <w:r w:rsidRPr="001445AE">
        <w:rPr>
          <w:bCs/>
          <w:szCs w:val="28"/>
        </w:rPr>
        <w:t>Ключевые слова:  Лингвистика, Философия языка, Языковые категории</w:t>
      </w:r>
    </w:p>
    <w:p w:rsidR="005743C9" w:rsidRPr="001445AE" w:rsidRDefault="005743C9" w:rsidP="005743C9">
      <w:pPr>
        <w:rPr>
          <w:b/>
          <w:bCs/>
          <w:szCs w:val="28"/>
        </w:rPr>
      </w:pPr>
      <w:r w:rsidRPr="001445AE">
        <w:rPr>
          <w:b/>
          <w:bCs/>
          <w:szCs w:val="28"/>
        </w:rPr>
        <w:t>Ч/з</w:t>
      </w:r>
    </w:p>
    <w:p w:rsidR="005743C9" w:rsidRPr="001445AE" w:rsidRDefault="005743C9" w:rsidP="005743C9">
      <w:pPr>
        <w:rPr>
          <w:bCs/>
          <w:szCs w:val="28"/>
        </w:rPr>
      </w:pPr>
    </w:p>
    <w:p w:rsidR="005743C9" w:rsidRPr="001445AE" w:rsidRDefault="00882297" w:rsidP="005743C9">
      <w:pPr>
        <w:rPr>
          <w:bCs/>
          <w:szCs w:val="28"/>
        </w:rPr>
      </w:pPr>
      <w:r w:rsidRPr="001445AE">
        <w:rPr>
          <w:bCs/>
          <w:szCs w:val="28"/>
        </w:rPr>
        <w:t>12</w:t>
      </w:r>
      <w:r w:rsidR="005743C9" w:rsidRPr="001445AE">
        <w:rPr>
          <w:bCs/>
          <w:szCs w:val="28"/>
        </w:rPr>
        <w:t xml:space="preserve">) </w:t>
      </w:r>
      <w:r w:rsidR="005743C9" w:rsidRPr="001445AE">
        <w:rPr>
          <w:b/>
          <w:bCs/>
          <w:szCs w:val="28"/>
        </w:rPr>
        <w:t>81.411.2 С13</w:t>
      </w:r>
      <w:r w:rsidR="005743C9" w:rsidRPr="001445AE">
        <w:rPr>
          <w:bCs/>
          <w:szCs w:val="28"/>
        </w:rPr>
        <w:t xml:space="preserve"> </w:t>
      </w:r>
    </w:p>
    <w:p w:rsidR="005743C9" w:rsidRPr="001445AE" w:rsidRDefault="005743C9" w:rsidP="005743C9">
      <w:pPr>
        <w:rPr>
          <w:bCs/>
          <w:szCs w:val="28"/>
        </w:rPr>
      </w:pPr>
      <w:r w:rsidRPr="001445AE">
        <w:rPr>
          <w:bCs/>
          <w:szCs w:val="28"/>
        </w:rPr>
        <w:t>Савчук, Т. Н. Аргументация в русско- и белорусскоязычном научно-гуманитарном дискурсе / Т. Н. Савчук;  Белорусский государственный университет. – Минск : БГУ, 2018. – 280 с. – ISBN 978-985-566-620-3 : 28.63 р., 1 экз.</w:t>
      </w:r>
    </w:p>
    <w:p w:rsidR="005743C9" w:rsidRPr="001445AE" w:rsidRDefault="005743C9" w:rsidP="005743C9">
      <w:pPr>
        <w:rPr>
          <w:bCs/>
          <w:szCs w:val="28"/>
        </w:rPr>
      </w:pPr>
      <w:r w:rsidRPr="001445AE">
        <w:rPr>
          <w:bCs/>
          <w:szCs w:val="28"/>
        </w:rPr>
        <w:lastRenderedPageBreak/>
        <w:t>Ключевые слова:  Аргументация, Научно-гуманитарная аргументация, Аргументативный дискурс, Прагматическая омонимия</w:t>
      </w:r>
    </w:p>
    <w:p w:rsidR="005743C9" w:rsidRPr="001445AE" w:rsidRDefault="005743C9" w:rsidP="005743C9">
      <w:pPr>
        <w:rPr>
          <w:b/>
          <w:bCs/>
          <w:szCs w:val="28"/>
        </w:rPr>
      </w:pPr>
      <w:r w:rsidRPr="001445AE">
        <w:rPr>
          <w:b/>
          <w:bCs/>
          <w:szCs w:val="28"/>
        </w:rPr>
        <w:t>Ч/з</w:t>
      </w:r>
    </w:p>
    <w:p w:rsidR="005743C9" w:rsidRPr="001445AE" w:rsidRDefault="005743C9" w:rsidP="005743C9">
      <w:pPr>
        <w:rPr>
          <w:bCs/>
          <w:szCs w:val="28"/>
        </w:rPr>
      </w:pPr>
    </w:p>
    <w:p w:rsidR="005743C9" w:rsidRPr="001445AE" w:rsidRDefault="00882297" w:rsidP="005743C9">
      <w:pPr>
        <w:rPr>
          <w:bCs/>
          <w:szCs w:val="28"/>
        </w:rPr>
      </w:pPr>
      <w:r w:rsidRPr="001445AE">
        <w:rPr>
          <w:bCs/>
          <w:szCs w:val="28"/>
        </w:rPr>
        <w:t>13</w:t>
      </w:r>
      <w:r w:rsidR="005743C9" w:rsidRPr="001445AE">
        <w:rPr>
          <w:bCs/>
          <w:szCs w:val="28"/>
        </w:rPr>
        <w:t xml:space="preserve">) </w:t>
      </w:r>
      <w:r w:rsidR="005743C9" w:rsidRPr="001445AE">
        <w:rPr>
          <w:b/>
          <w:bCs/>
          <w:szCs w:val="28"/>
        </w:rPr>
        <w:t>81.432.1 С81</w:t>
      </w:r>
      <w:r w:rsidR="005743C9" w:rsidRPr="001445AE">
        <w:rPr>
          <w:bCs/>
          <w:szCs w:val="28"/>
        </w:rPr>
        <w:t xml:space="preserve"> </w:t>
      </w:r>
    </w:p>
    <w:p w:rsidR="005743C9" w:rsidRPr="001445AE" w:rsidRDefault="005743C9" w:rsidP="005743C9">
      <w:pPr>
        <w:rPr>
          <w:bCs/>
          <w:szCs w:val="28"/>
        </w:rPr>
      </w:pPr>
      <w:r w:rsidRPr="001445AE">
        <w:rPr>
          <w:bCs/>
          <w:szCs w:val="28"/>
        </w:rPr>
        <w:t>Столярчук, Н. Н. Основы лингвокультурологии : учебно-методический комплекс / Н. Н. Столярчук;  Учреждение образования "Брестский государственный университет имени А. С. Пушкина". – Брест : БрГУ имени А. С. Пушкина, 2020. – 100 с. – ISBN 978-985-22-0185-8 : 8.64 р., 1 экз.</w:t>
      </w:r>
    </w:p>
    <w:p w:rsidR="005743C9" w:rsidRPr="001445AE" w:rsidRDefault="005743C9" w:rsidP="005743C9">
      <w:pPr>
        <w:rPr>
          <w:bCs/>
          <w:szCs w:val="28"/>
        </w:rPr>
      </w:pPr>
      <w:r w:rsidRPr="001445AE">
        <w:rPr>
          <w:bCs/>
          <w:szCs w:val="28"/>
        </w:rPr>
        <w:t>Ключевые слова:  Современный английский язык, Лингвокультурология, Культура общения, Лингвокультурный анализ, Гендерный аспект коммуникации, Языковая личность, Безэквивалентная лексика, Фоновая лексика, Метафора, Фразеология английского языка, Этническая ментальность, Стереотип, Символ, Лакуны лексические</w:t>
      </w:r>
    </w:p>
    <w:p w:rsidR="005743C9" w:rsidRPr="001445AE" w:rsidRDefault="005743C9" w:rsidP="005743C9">
      <w:pPr>
        <w:rPr>
          <w:b/>
          <w:bCs/>
          <w:szCs w:val="28"/>
        </w:rPr>
      </w:pPr>
      <w:r w:rsidRPr="001445AE">
        <w:rPr>
          <w:b/>
          <w:bCs/>
          <w:szCs w:val="28"/>
        </w:rPr>
        <w:t>Ф.№2</w:t>
      </w:r>
    </w:p>
    <w:p w:rsidR="005743C9" w:rsidRPr="001445AE" w:rsidRDefault="005743C9" w:rsidP="005743C9">
      <w:pPr>
        <w:rPr>
          <w:b/>
          <w:bCs/>
          <w:szCs w:val="28"/>
        </w:rPr>
      </w:pPr>
    </w:p>
    <w:p w:rsidR="005743C9" w:rsidRPr="001445AE" w:rsidRDefault="00882297" w:rsidP="005743C9">
      <w:pPr>
        <w:rPr>
          <w:bCs/>
          <w:szCs w:val="28"/>
        </w:rPr>
      </w:pPr>
      <w:r w:rsidRPr="001445AE">
        <w:rPr>
          <w:bCs/>
          <w:szCs w:val="28"/>
        </w:rPr>
        <w:t>14</w:t>
      </w:r>
      <w:r w:rsidR="005743C9" w:rsidRPr="001445AE">
        <w:rPr>
          <w:bCs/>
          <w:szCs w:val="28"/>
        </w:rPr>
        <w:t xml:space="preserve">) </w:t>
      </w:r>
      <w:r w:rsidR="005743C9" w:rsidRPr="001445AE">
        <w:rPr>
          <w:b/>
          <w:bCs/>
          <w:szCs w:val="28"/>
        </w:rPr>
        <w:t>81.411.3 С91</w:t>
      </w:r>
      <w:r w:rsidR="005743C9" w:rsidRPr="001445AE">
        <w:rPr>
          <w:bCs/>
          <w:szCs w:val="28"/>
        </w:rPr>
        <w:t xml:space="preserve"> </w:t>
      </w:r>
    </w:p>
    <w:p w:rsidR="005743C9" w:rsidRPr="001445AE" w:rsidRDefault="005743C9" w:rsidP="005743C9">
      <w:pPr>
        <w:rPr>
          <w:bCs/>
          <w:szCs w:val="28"/>
        </w:rPr>
      </w:pPr>
      <w:r w:rsidRPr="001445AE">
        <w:rPr>
          <w:bCs/>
          <w:szCs w:val="28"/>
        </w:rPr>
        <w:t xml:space="preserve"> Сучасная беларуская мова. Зборнік практыкаванняў : вучэбна-метадычны дапаможнік для студэнтаў устаноў вышэйшай адукацыі /  Беларускі дзяржаўны ўніверсітэт; склад.: З. І. Бадзевіч [і інш.]. – Мінск : БДУ, 2019. – 212 с. – ISBN 978-985-566-731-6 : 18.23 р., 1 экз.</w:t>
      </w:r>
    </w:p>
    <w:p w:rsidR="005743C9" w:rsidRPr="001445AE" w:rsidRDefault="005743C9" w:rsidP="005743C9">
      <w:pPr>
        <w:rPr>
          <w:bCs/>
          <w:szCs w:val="28"/>
        </w:rPr>
      </w:pPr>
      <w:r w:rsidRPr="001445AE">
        <w:rPr>
          <w:bCs/>
          <w:szCs w:val="28"/>
        </w:rPr>
        <w:t>Ключевые слова:  Гриф УМО РБ, Сучасная беларуская мова, Фанетыка, Фаналогія, Арфаэпія, Арфаграфія, Лексікалогія, Лексікаграфія, Фразеаграфія, Фразеалогія, Марфеміка, Марфалогія, Словаўтварэнне</w:t>
      </w:r>
    </w:p>
    <w:p w:rsidR="005743C9" w:rsidRPr="001445AE" w:rsidRDefault="005743C9" w:rsidP="005743C9">
      <w:pPr>
        <w:rPr>
          <w:b/>
          <w:bCs/>
          <w:szCs w:val="28"/>
        </w:rPr>
      </w:pPr>
      <w:r w:rsidRPr="001445AE">
        <w:rPr>
          <w:b/>
          <w:bCs/>
          <w:szCs w:val="28"/>
        </w:rPr>
        <w:t>Ф.№2</w:t>
      </w:r>
    </w:p>
    <w:p w:rsidR="005743C9" w:rsidRDefault="005743C9" w:rsidP="005743C9">
      <w:pPr>
        <w:rPr>
          <w:bCs/>
          <w:szCs w:val="28"/>
        </w:rPr>
      </w:pPr>
    </w:p>
    <w:p w:rsidR="00B943AB" w:rsidRPr="003C1ACE" w:rsidRDefault="00B943AB" w:rsidP="00B943AB">
      <w:pPr>
        <w:ind w:left="567"/>
        <w:rPr>
          <w:b/>
          <w:sz w:val="22"/>
          <w:szCs w:val="22"/>
          <w:u w:val="single"/>
        </w:rPr>
      </w:pPr>
      <w:r w:rsidRPr="003C1ACE">
        <w:rPr>
          <w:b/>
          <w:sz w:val="22"/>
          <w:szCs w:val="22"/>
          <w:u w:val="single"/>
        </w:rPr>
        <w:t>83 Литературоведение</w:t>
      </w:r>
    </w:p>
    <w:p w:rsidR="00B943AB" w:rsidRPr="001445AE" w:rsidRDefault="00B943AB" w:rsidP="005743C9">
      <w:pPr>
        <w:rPr>
          <w:bCs/>
          <w:szCs w:val="28"/>
        </w:rPr>
      </w:pPr>
    </w:p>
    <w:p w:rsidR="005743C9" w:rsidRPr="001445AE" w:rsidRDefault="00882297" w:rsidP="005743C9">
      <w:pPr>
        <w:rPr>
          <w:bCs/>
          <w:szCs w:val="28"/>
        </w:rPr>
      </w:pPr>
      <w:r w:rsidRPr="001445AE">
        <w:rPr>
          <w:bCs/>
          <w:szCs w:val="28"/>
        </w:rPr>
        <w:t>1</w:t>
      </w:r>
      <w:r w:rsidR="005743C9" w:rsidRPr="001445AE">
        <w:rPr>
          <w:bCs/>
          <w:szCs w:val="28"/>
        </w:rPr>
        <w:t xml:space="preserve">) </w:t>
      </w:r>
      <w:r w:rsidR="005743C9" w:rsidRPr="001445AE">
        <w:rPr>
          <w:b/>
          <w:bCs/>
          <w:szCs w:val="28"/>
        </w:rPr>
        <w:t>83.3г(4Беі)6 П15</w:t>
      </w:r>
      <w:r w:rsidR="005743C9" w:rsidRPr="001445AE">
        <w:rPr>
          <w:bCs/>
          <w:szCs w:val="28"/>
        </w:rPr>
        <w:t xml:space="preserve"> </w:t>
      </w:r>
    </w:p>
    <w:p w:rsidR="005743C9" w:rsidRPr="001445AE" w:rsidRDefault="005743C9" w:rsidP="005743C9">
      <w:pPr>
        <w:rPr>
          <w:bCs/>
          <w:szCs w:val="28"/>
        </w:rPr>
      </w:pPr>
      <w:r w:rsidRPr="001445AE">
        <w:rPr>
          <w:bCs/>
          <w:szCs w:val="28"/>
        </w:rPr>
        <w:t>Памяць і слава: Ірына Вікенцьеўна Шаблоўская : да 80-годдзя з дня нараджэння /  Беларускі дзяржаўны ўніверсітэт; склад. Н. М. Шахназаран; рэдкал.: І. С. Роўда, Г. М. Бутырчык, Н. М. Шахназаран. – Мінск : БДУ, 2020. – 200 с. –  (Memoria et Gloria). – ISBN 978-985-566-861-0 : 20.31 р., 1 экз.</w:t>
      </w:r>
    </w:p>
    <w:p w:rsidR="005743C9" w:rsidRPr="001445AE" w:rsidRDefault="005743C9" w:rsidP="005743C9">
      <w:pPr>
        <w:rPr>
          <w:bCs/>
          <w:szCs w:val="28"/>
        </w:rPr>
      </w:pPr>
      <w:r w:rsidRPr="001445AE">
        <w:rPr>
          <w:bCs/>
          <w:szCs w:val="28"/>
        </w:rPr>
        <w:t>Ключевые слова:  Літаратуразнаўства, Сусветная літаратура, Гашек Я., Чапек К., Кундера М., Кафка Ф., Грабал Б., Чэшская літаратура, Літаратура Чэхіі</w:t>
      </w:r>
    </w:p>
    <w:p w:rsidR="005743C9" w:rsidRPr="001445AE" w:rsidRDefault="005743C9" w:rsidP="005743C9">
      <w:pPr>
        <w:rPr>
          <w:b/>
          <w:bCs/>
          <w:szCs w:val="28"/>
        </w:rPr>
      </w:pPr>
      <w:r w:rsidRPr="001445AE">
        <w:rPr>
          <w:b/>
          <w:bCs/>
          <w:szCs w:val="28"/>
        </w:rPr>
        <w:t>Ф.№2</w:t>
      </w:r>
    </w:p>
    <w:p w:rsidR="005743C9" w:rsidRPr="001445AE" w:rsidRDefault="005743C9" w:rsidP="005743C9">
      <w:pPr>
        <w:rPr>
          <w:bCs/>
          <w:szCs w:val="28"/>
        </w:rPr>
      </w:pPr>
    </w:p>
    <w:p w:rsidR="005743C9" w:rsidRPr="001445AE" w:rsidRDefault="00882297" w:rsidP="005743C9">
      <w:pPr>
        <w:rPr>
          <w:bCs/>
          <w:szCs w:val="28"/>
        </w:rPr>
      </w:pPr>
      <w:r w:rsidRPr="001445AE">
        <w:rPr>
          <w:bCs/>
          <w:szCs w:val="28"/>
        </w:rPr>
        <w:t>2</w:t>
      </w:r>
      <w:r w:rsidR="005743C9" w:rsidRPr="001445AE">
        <w:rPr>
          <w:bCs/>
          <w:szCs w:val="28"/>
        </w:rPr>
        <w:t xml:space="preserve">) </w:t>
      </w:r>
      <w:r w:rsidR="005743C9" w:rsidRPr="001445AE">
        <w:rPr>
          <w:b/>
          <w:bCs/>
          <w:szCs w:val="28"/>
        </w:rPr>
        <w:t>83.83(4Вел) П42</w:t>
      </w:r>
      <w:r w:rsidR="005743C9" w:rsidRPr="001445AE">
        <w:rPr>
          <w:bCs/>
          <w:szCs w:val="28"/>
        </w:rPr>
        <w:t xml:space="preserve"> </w:t>
      </w:r>
    </w:p>
    <w:p w:rsidR="005743C9" w:rsidRPr="001445AE" w:rsidRDefault="005743C9" w:rsidP="005743C9">
      <w:pPr>
        <w:rPr>
          <w:bCs/>
          <w:szCs w:val="28"/>
        </w:rPr>
      </w:pPr>
      <w:r w:rsidRPr="001445AE">
        <w:rPr>
          <w:bCs/>
          <w:szCs w:val="28"/>
        </w:rPr>
        <w:t>Повх, И. В. British children's literature = Детская литература Великобритании : учеб.-метод. пособие для студ. спец. 1-02 03 06 "Иностранные языки (английский, немецкий)" / И. В. Повх;  Учреждение образования "Брестский государственный университет имени А. С. Пушкина". – Брест : БрГУ имени А. С. Пушкина, 2020. – 113 с. – ISBN 978-985-22-0126-1 : 9.68 р., 1 экз.</w:t>
      </w:r>
    </w:p>
    <w:p w:rsidR="005743C9" w:rsidRPr="001445AE" w:rsidRDefault="005743C9" w:rsidP="005743C9">
      <w:pPr>
        <w:rPr>
          <w:bCs/>
          <w:szCs w:val="28"/>
        </w:rPr>
      </w:pPr>
      <w:r w:rsidRPr="001445AE">
        <w:rPr>
          <w:bCs/>
          <w:szCs w:val="28"/>
        </w:rPr>
        <w:t>Ключевые слова:  Детская литература, Литература Великобритании</w:t>
      </w:r>
    </w:p>
    <w:p w:rsidR="005743C9" w:rsidRPr="001445AE" w:rsidRDefault="005743C9" w:rsidP="005743C9">
      <w:pPr>
        <w:rPr>
          <w:b/>
          <w:bCs/>
          <w:szCs w:val="28"/>
        </w:rPr>
      </w:pPr>
      <w:r w:rsidRPr="001445AE">
        <w:rPr>
          <w:b/>
          <w:bCs/>
          <w:szCs w:val="28"/>
        </w:rPr>
        <w:t>Ф.№2</w:t>
      </w:r>
    </w:p>
    <w:p w:rsidR="005743C9" w:rsidRPr="001445AE" w:rsidRDefault="005743C9" w:rsidP="005743C9">
      <w:pPr>
        <w:rPr>
          <w:bCs/>
          <w:szCs w:val="28"/>
        </w:rPr>
      </w:pPr>
    </w:p>
    <w:p w:rsidR="005743C9" w:rsidRPr="001445AE" w:rsidRDefault="00882297" w:rsidP="005743C9">
      <w:pPr>
        <w:rPr>
          <w:bCs/>
          <w:szCs w:val="28"/>
        </w:rPr>
      </w:pPr>
      <w:r w:rsidRPr="001445AE">
        <w:rPr>
          <w:bCs/>
          <w:szCs w:val="28"/>
        </w:rPr>
        <w:t>3</w:t>
      </w:r>
      <w:r w:rsidR="005743C9" w:rsidRPr="001445AE">
        <w:rPr>
          <w:bCs/>
          <w:szCs w:val="28"/>
        </w:rPr>
        <w:t xml:space="preserve">) </w:t>
      </w:r>
      <w:r w:rsidR="005743C9" w:rsidRPr="001445AE">
        <w:rPr>
          <w:b/>
          <w:bCs/>
          <w:szCs w:val="28"/>
        </w:rPr>
        <w:t>83.3(2=411.2)6-8 Некрасов Вс. С44</w:t>
      </w:r>
      <w:r w:rsidR="005743C9" w:rsidRPr="001445AE">
        <w:rPr>
          <w:bCs/>
          <w:szCs w:val="28"/>
        </w:rPr>
        <w:t xml:space="preserve"> </w:t>
      </w:r>
    </w:p>
    <w:p w:rsidR="005743C9" w:rsidRPr="001445AE" w:rsidRDefault="005743C9" w:rsidP="005743C9">
      <w:pPr>
        <w:rPr>
          <w:bCs/>
          <w:szCs w:val="28"/>
        </w:rPr>
      </w:pPr>
      <w:r w:rsidRPr="001445AE">
        <w:rPr>
          <w:bCs/>
          <w:szCs w:val="28"/>
        </w:rPr>
        <w:t>Скоропанова, И. С. Стихи-диссиденты Всеволода Некрасова : [монография] / И. С. Скоропанова. – Минск : ИВЦ Минфина, 2020. – 468 с. – ISBN 978-985-880-043-7 : 51.46 р., 2 экз.</w:t>
      </w:r>
    </w:p>
    <w:p w:rsidR="005743C9" w:rsidRPr="001445AE" w:rsidRDefault="005743C9" w:rsidP="005743C9">
      <w:pPr>
        <w:rPr>
          <w:bCs/>
          <w:szCs w:val="28"/>
        </w:rPr>
      </w:pPr>
      <w:r w:rsidRPr="001445AE">
        <w:rPr>
          <w:bCs/>
          <w:szCs w:val="28"/>
        </w:rPr>
        <w:t>Ключевые слова:  Некрасов В., Русская поэзия 20 в., Диссидентское движение, Андеграунд, Окказионализмы, Стихи - перформансы, Постмодернизм в литературе, Интертекстуальность</w:t>
      </w:r>
    </w:p>
    <w:p w:rsidR="005743C9" w:rsidRPr="001445AE" w:rsidRDefault="005743C9" w:rsidP="005743C9">
      <w:pPr>
        <w:rPr>
          <w:b/>
          <w:bCs/>
          <w:szCs w:val="28"/>
        </w:rPr>
      </w:pPr>
      <w:r w:rsidRPr="001445AE">
        <w:rPr>
          <w:b/>
          <w:bCs/>
          <w:szCs w:val="28"/>
        </w:rPr>
        <w:t>Ч/з</w:t>
      </w:r>
    </w:p>
    <w:p w:rsidR="005743C9" w:rsidRPr="001445AE" w:rsidRDefault="005743C9" w:rsidP="005743C9">
      <w:pPr>
        <w:rPr>
          <w:bCs/>
          <w:szCs w:val="28"/>
        </w:rPr>
      </w:pPr>
    </w:p>
    <w:p w:rsidR="005743C9" w:rsidRPr="001445AE" w:rsidRDefault="005743C9" w:rsidP="005743C9">
      <w:pPr>
        <w:rPr>
          <w:bCs/>
          <w:szCs w:val="28"/>
        </w:rPr>
      </w:pPr>
      <w:r w:rsidRPr="001445AE">
        <w:rPr>
          <w:bCs/>
          <w:szCs w:val="28"/>
        </w:rPr>
        <w:t xml:space="preserve">4) </w:t>
      </w:r>
      <w:r w:rsidRPr="001445AE">
        <w:rPr>
          <w:b/>
          <w:bCs/>
          <w:szCs w:val="28"/>
        </w:rPr>
        <w:t>83.3(2=411.2) С44</w:t>
      </w:r>
      <w:r w:rsidRPr="001445AE">
        <w:rPr>
          <w:bCs/>
          <w:szCs w:val="28"/>
        </w:rPr>
        <w:t xml:space="preserve"> </w:t>
      </w:r>
    </w:p>
    <w:p w:rsidR="005743C9" w:rsidRPr="001445AE" w:rsidRDefault="005743C9" w:rsidP="005743C9">
      <w:pPr>
        <w:rPr>
          <w:bCs/>
          <w:szCs w:val="28"/>
        </w:rPr>
      </w:pPr>
      <w:r w:rsidRPr="001445AE">
        <w:rPr>
          <w:bCs/>
          <w:szCs w:val="28"/>
        </w:rPr>
        <w:t>Скоропанова, И. С. Феномен мещанства в творчестве русских писателей (социокультурный аспект) : [монография] / И. С. Скоропанова. – Минск : ИВЦ Минфина, 2020. – 407 с. – ISBN 978-985-880-052-9 : 44.74 р., 1 экз.</w:t>
      </w:r>
    </w:p>
    <w:p w:rsidR="005743C9" w:rsidRPr="001445AE" w:rsidRDefault="005743C9" w:rsidP="005743C9">
      <w:pPr>
        <w:rPr>
          <w:bCs/>
          <w:szCs w:val="28"/>
        </w:rPr>
      </w:pPr>
      <w:r w:rsidRPr="001445AE">
        <w:rPr>
          <w:bCs/>
          <w:szCs w:val="28"/>
        </w:rPr>
        <w:t>Ключевые слова:  Мещанство, Русская литература 18-21 вв., Самореализация личности</w:t>
      </w:r>
    </w:p>
    <w:p w:rsidR="005743C9" w:rsidRPr="001445AE" w:rsidRDefault="005743C9" w:rsidP="005743C9">
      <w:pPr>
        <w:rPr>
          <w:b/>
          <w:bCs/>
          <w:szCs w:val="28"/>
        </w:rPr>
      </w:pPr>
      <w:r w:rsidRPr="001445AE">
        <w:rPr>
          <w:b/>
          <w:bCs/>
          <w:szCs w:val="28"/>
        </w:rPr>
        <w:t>Ч/з</w:t>
      </w:r>
    </w:p>
    <w:p w:rsidR="005743C9" w:rsidRPr="001445AE" w:rsidRDefault="005743C9" w:rsidP="005743C9">
      <w:pPr>
        <w:rPr>
          <w:b/>
          <w:bCs/>
          <w:szCs w:val="28"/>
        </w:rPr>
      </w:pPr>
    </w:p>
    <w:p w:rsidR="005743C9" w:rsidRPr="001445AE" w:rsidRDefault="00882297" w:rsidP="005743C9">
      <w:pPr>
        <w:rPr>
          <w:bCs/>
          <w:szCs w:val="28"/>
        </w:rPr>
      </w:pPr>
      <w:r w:rsidRPr="001445AE">
        <w:rPr>
          <w:bCs/>
          <w:szCs w:val="28"/>
        </w:rPr>
        <w:t>5</w:t>
      </w:r>
      <w:r w:rsidR="005743C9" w:rsidRPr="001445AE">
        <w:rPr>
          <w:bCs/>
          <w:szCs w:val="28"/>
        </w:rPr>
        <w:t xml:space="preserve">) </w:t>
      </w:r>
      <w:r w:rsidR="005743C9" w:rsidRPr="001445AE">
        <w:rPr>
          <w:b/>
          <w:bCs/>
          <w:szCs w:val="28"/>
        </w:rPr>
        <w:t>83.3(2=411.2)64 Ч49</w:t>
      </w:r>
      <w:r w:rsidR="005743C9" w:rsidRPr="001445AE">
        <w:rPr>
          <w:bCs/>
          <w:szCs w:val="28"/>
        </w:rPr>
        <w:t xml:space="preserve"> </w:t>
      </w:r>
    </w:p>
    <w:p w:rsidR="005743C9" w:rsidRPr="001445AE" w:rsidRDefault="005743C9" w:rsidP="005743C9">
      <w:pPr>
        <w:rPr>
          <w:bCs/>
          <w:szCs w:val="28"/>
        </w:rPr>
      </w:pPr>
      <w:r w:rsidRPr="001445AE">
        <w:rPr>
          <w:bCs/>
          <w:szCs w:val="28"/>
        </w:rPr>
        <w:t>Черняк, В. Д. Русская литература XXI века : приглашение к чтению : учебное пособие / В. Д. Черняк, М. А. Черняк;  Российский гос. пед. ун-т им. А. И. Герцена. – Санкт-Петербург : Издательство РГПУ им. А. И. Герцена, 2020. – 320 с. – ISBN 978-5-8064-2924-8 : 29.6 р., 6 экз.</w:t>
      </w:r>
    </w:p>
    <w:p w:rsidR="005743C9" w:rsidRPr="001445AE" w:rsidRDefault="005743C9" w:rsidP="005743C9">
      <w:pPr>
        <w:rPr>
          <w:bCs/>
          <w:szCs w:val="28"/>
        </w:rPr>
      </w:pPr>
      <w:r w:rsidRPr="001445AE">
        <w:rPr>
          <w:bCs/>
          <w:szCs w:val="28"/>
        </w:rPr>
        <w:t>Ключевые слова:  Русская литература 21 в., Современная литература, Язык литературных произведений, Культурная грамотность, Русская речь, Беллетристика, Чтение, Литературный процесс, Языковые процессы, Восприятие текста, Речевое поведение</w:t>
      </w:r>
    </w:p>
    <w:p w:rsidR="005743C9" w:rsidRPr="001445AE" w:rsidRDefault="005743C9" w:rsidP="005743C9">
      <w:pPr>
        <w:rPr>
          <w:b/>
          <w:bCs/>
          <w:szCs w:val="28"/>
        </w:rPr>
      </w:pPr>
      <w:r w:rsidRPr="001445AE">
        <w:rPr>
          <w:b/>
          <w:bCs/>
          <w:szCs w:val="28"/>
        </w:rPr>
        <w:t>Ч/з</w:t>
      </w:r>
    </w:p>
    <w:p w:rsidR="00435BE7" w:rsidRDefault="00435BE7">
      <w:pPr>
        <w:autoSpaceDE/>
        <w:autoSpaceDN/>
        <w:spacing w:after="200" w:line="276" w:lineRule="auto"/>
        <w:rPr>
          <w:bCs/>
          <w:szCs w:val="28"/>
        </w:rPr>
      </w:pPr>
      <w:r>
        <w:rPr>
          <w:bCs/>
          <w:szCs w:val="28"/>
        </w:rPr>
        <w:br w:type="page"/>
      </w:r>
    </w:p>
    <w:p w:rsidR="00B943AB" w:rsidRPr="003C1ACE" w:rsidRDefault="00B943AB" w:rsidP="00B943AB">
      <w:pPr>
        <w:ind w:left="567"/>
        <w:rPr>
          <w:b/>
          <w:sz w:val="22"/>
          <w:szCs w:val="22"/>
          <w:u w:val="single"/>
        </w:rPr>
      </w:pPr>
      <w:bookmarkStart w:id="0" w:name="_GoBack"/>
      <w:bookmarkEnd w:id="0"/>
      <w:r w:rsidRPr="003C1ACE">
        <w:rPr>
          <w:b/>
          <w:sz w:val="22"/>
          <w:szCs w:val="22"/>
          <w:u w:val="single"/>
        </w:rPr>
        <w:lastRenderedPageBreak/>
        <w:t>84 Художественная литература (произведения)</w:t>
      </w:r>
    </w:p>
    <w:p w:rsidR="00B943AB" w:rsidRPr="001445AE" w:rsidRDefault="00B943AB" w:rsidP="005743C9">
      <w:pPr>
        <w:rPr>
          <w:bCs/>
          <w:szCs w:val="28"/>
        </w:rPr>
      </w:pPr>
    </w:p>
    <w:p w:rsidR="005743C9" w:rsidRPr="001445AE" w:rsidRDefault="005743C9" w:rsidP="005743C9">
      <w:pPr>
        <w:rPr>
          <w:bCs/>
          <w:szCs w:val="28"/>
        </w:rPr>
      </w:pPr>
      <w:r w:rsidRPr="001445AE">
        <w:rPr>
          <w:bCs/>
          <w:szCs w:val="28"/>
        </w:rPr>
        <w:t xml:space="preserve">1) </w:t>
      </w:r>
      <w:r w:rsidRPr="001445AE">
        <w:rPr>
          <w:b/>
          <w:bCs/>
          <w:szCs w:val="28"/>
        </w:rPr>
        <w:t>84.(4Пол)5 А34</w:t>
      </w:r>
      <w:r w:rsidRPr="001445AE">
        <w:rPr>
          <w:bCs/>
          <w:szCs w:val="28"/>
        </w:rPr>
        <w:t xml:space="preserve"> </w:t>
      </w:r>
    </w:p>
    <w:p w:rsidR="005743C9" w:rsidRPr="001445AE" w:rsidRDefault="005743C9" w:rsidP="005743C9">
      <w:pPr>
        <w:rPr>
          <w:bCs/>
          <w:szCs w:val="28"/>
        </w:rPr>
      </w:pPr>
      <w:r w:rsidRPr="001445AE">
        <w:rPr>
          <w:bCs/>
          <w:szCs w:val="28"/>
        </w:rPr>
        <w:t>Ажэшка, Элiза Над Нёманам : раман; Gloria victis : навелы / Э. Ажэшка;  пераклад з пол. мовы А. Бутэвіча; прадмова С. Воцінавай; навук. рэд. І. Саверчанка. – Мінск : Беларуская навука, 2020. – 830 с. –  (Беларускі кнігазбор. Сер. 1, Мастацкая літаратура). – ISBN 978-985-08-2606-0 : 13.05 р., 1 экз.</w:t>
      </w:r>
    </w:p>
    <w:p w:rsidR="005743C9" w:rsidRPr="001445AE" w:rsidRDefault="005743C9" w:rsidP="005743C9">
      <w:pPr>
        <w:rPr>
          <w:b/>
          <w:bCs/>
          <w:szCs w:val="28"/>
        </w:rPr>
      </w:pPr>
      <w:r w:rsidRPr="001445AE">
        <w:rPr>
          <w:b/>
          <w:bCs/>
          <w:szCs w:val="28"/>
        </w:rPr>
        <w:t>Ф.№2</w:t>
      </w:r>
    </w:p>
    <w:p w:rsidR="005743C9" w:rsidRPr="001445AE" w:rsidRDefault="005743C9" w:rsidP="005743C9">
      <w:pPr>
        <w:rPr>
          <w:bCs/>
          <w:szCs w:val="28"/>
        </w:rPr>
      </w:pPr>
    </w:p>
    <w:p w:rsidR="005743C9" w:rsidRPr="001445AE" w:rsidRDefault="005743C9" w:rsidP="005743C9">
      <w:pPr>
        <w:rPr>
          <w:bCs/>
          <w:szCs w:val="28"/>
        </w:rPr>
      </w:pPr>
      <w:r w:rsidRPr="001445AE">
        <w:rPr>
          <w:bCs/>
          <w:szCs w:val="28"/>
        </w:rPr>
        <w:t xml:space="preserve">2) </w:t>
      </w:r>
      <w:r w:rsidRPr="001445AE">
        <w:rPr>
          <w:b/>
          <w:bCs/>
          <w:szCs w:val="28"/>
        </w:rPr>
        <w:t xml:space="preserve">84.(7Сое)6 Д29 </w:t>
      </w:r>
    </w:p>
    <w:p w:rsidR="005743C9" w:rsidRPr="001445AE" w:rsidRDefault="005743C9" w:rsidP="005743C9">
      <w:pPr>
        <w:rPr>
          <w:bCs/>
          <w:szCs w:val="28"/>
        </w:rPr>
      </w:pPr>
      <w:r w:rsidRPr="001445AE">
        <w:rPr>
          <w:bCs/>
          <w:szCs w:val="28"/>
        </w:rPr>
        <w:t>Делейни, Дж.П. Предшественница : [роман] / Дж.П. Делейни;  пер. с англ. Н. Абдуллина. – Москва : АСТ, 2017. – 384 с. –  (Детектив : новый уровень). – ISBN 978-5-17-098214-1 : 17.58 р., 1 экз.</w:t>
      </w:r>
    </w:p>
    <w:p w:rsidR="005743C9" w:rsidRPr="001445AE" w:rsidRDefault="005743C9" w:rsidP="005743C9">
      <w:pPr>
        <w:rPr>
          <w:b/>
          <w:bCs/>
          <w:szCs w:val="28"/>
        </w:rPr>
      </w:pPr>
      <w:r w:rsidRPr="001445AE">
        <w:rPr>
          <w:b/>
          <w:bCs/>
          <w:szCs w:val="28"/>
        </w:rPr>
        <w:t>Ч/з</w:t>
      </w:r>
    </w:p>
    <w:p w:rsidR="005743C9" w:rsidRPr="001445AE" w:rsidRDefault="005743C9" w:rsidP="005743C9">
      <w:pPr>
        <w:rPr>
          <w:bCs/>
          <w:szCs w:val="28"/>
        </w:rPr>
      </w:pPr>
      <w:r w:rsidRPr="001445AE">
        <w:rPr>
          <w:bCs/>
          <w:szCs w:val="28"/>
        </w:rPr>
        <w:t xml:space="preserve"> </w:t>
      </w:r>
    </w:p>
    <w:p w:rsidR="005743C9" w:rsidRPr="001445AE" w:rsidRDefault="00882297" w:rsidP="005743C9">
      <w:pPr>
        <w:rPr>
          <w:bCs/>
          <w:szCs w:val="28"/>
        </w:rPr>
      </w:pPr>
      <w:r w:rsidRPr="001445AE">
        <w:rPr>
          <w:bCs/>
          <w:szCs w:val="28"/>
        </w:rPr>
        <w:t>3</w:t>
      </w:r>
      <w:r w:rsidR="005743C9" w:rsidRPr="001445AE">
        <w:rPr>
          <w:bCs/>
          <w:szCs w:val="28"/>
        </w:rPr>
        <w:t xml:space="preserve">) </w:t>
      </w:r>
      <w:r w:rsidR="005743C9" w:rsidRPr="001445AE">
        <w:rPr>
          <w:b/>
          <w:bCs/>
          <w:szCs w:val="28"/>
        </w:rPr>
        <w:t>84.(4Вел)6 Д71</w:t>
      </w:r>
      <w:r w:rsidR="005743C9" w:rsidRPr="001445AE">
        <w:rPr>
          <w:bCs/>
          <w:szCs w:val="28"/>
        </w:rPr>
        <w:t xml:space="preserve"> </w:t>
      </w:r>
    </w:p>
    <w:p w:rsidR="005743C9" w:rsidRPr="001445AE" w:rsidRDefault="005743C9" w:rsidP="005743C9">
      <w:pPr>
        <w:rPr>
          <w:bCs/>
          <w:szCs w:val="28"/>
        </w:rPr>
      </w:pPr>
      <w:r w:rsidRPr="001445AE">
        <w:rPr>
          <w:bCs/>
          <w:szCs w:val="28"/>
        </w:rPr>
        <w:t>Доусон, Люси Кто прислал мне письмо? : [роман] / Л. Доусон;  пер. с англ. С. Алукард. – Москва : АСТ, 2017. – 320 с. –  (Детектив : новый уровень). – ISBN 978-5-17-100308-1 : 14.85 р., 1 экз.</w:t>
      </w:r>
    </w:p>
    <w:p w:rsidR="005743C9" w:rsidRPr="001445AE" w:rsidRDefault="005743C9" w:rsidP="005743C9">
      <w:pPr>
        <w:rPr>
          <w:b/>
          <w:bCs/>
          <w:szCs w:val="28"/>
        </w:rPr>
      </w:pPr>
      <w:r w:rsidRPr="001445AE">
        <w:rPr>
          <w:b/>
          <w:bCs/>
          <w:szCs w:val="28"/>
        </w:rPr>
        <w:t>Ч/з</w:t>
      </w:r>
    </w:p>
    <w:p w:rsidR="005743C9" w:rsidRPr="001445AE" w:rsidRDefault="005743C9" w:rsidP="005743C9">
      <w:pPr>
        <w:rPr>
          <w:bCs/>
          <w:szCs w:val="28"/>
        </w:rPr>
      </w:pPr>
    </w:p>
    <w:p w:rsidR="005743C9" w:rsidRPr="001445AE" w:rsidRDefault="00882297" w:rsidP="005743C9">
      <w:pPr>
        <w:rPr>
          <w:bCs/>
          <w:szCs w:val="28"/>
        </w:rPr>
      </w:pPr>
      <w:r w:rsidRPr="001445AE">
        <w:rPr>
          <w:bCs/>
          <w:szCs w:val="28"/>
        </w:rPr>
        <w:t>4</w:t>
      </w:r>
      <w:r w:rsidR="005743C9" w:rsidRPr="001445AE">
        <w:rPr>
          <w:bCs/>
          <w:szCs w:val="28"/>
        </w:rPr>
        <w:t xml:space="preserve">) </w:t>
      </w:r>
      <w:r w:rsidR="005743C9" w:rsidRPr="001445AE">
        <w:rPr>
          <w:b/>
          <w:bCs/>
          <w:szCs w:val="28"/>
        </w:rPr>
        <w:t>84.(4Беи)6 Ж91</w:t>
      </w:r>
      <w:r w:rsidR="005743C9" w:rsidRPr="001445AE">
        <w:rPr>
          <w:bCs/>
          <w:szCs w:val="28"/>
        </w:rPr>
        <w:t xml:space="preserve"> </w:t>
      </w:r>
    </w:p>
    <w:p w:rsidR="005743C9" w:rsidRPr="001445AE" w:rsidRDefault="005743C9" w:rsidP="005743C9">
      <w:pPr>
        <w:rPr>
          <w:bCs/>
          <w:szCs w:val="28"/>
        </w:rPr>
      </w:pPr>
      <w:r w:rsidRPr="001445AE">
        <w:rPr>
          <w:bCs/>
          <w:szCs w:val="28"/>
        </w:rPr>
        <w:t>Журавлев, Вадим "Чем больше имя знаменито, тем неразгаданней оно..." Кн. 4. г. Гродно: Василь Быков (Ч. 2) / В. Журавлев. – Гродно : ЮрСаПринт, 2020. – 508 с. – 48.52 р., 1 экз.</w:t>
      </w:r>
    </w:p>
    <w:p w:rsidR="005743C9" w:rsidRPr="001445AE" w:rsidRDefault="005743C9" w:rsidP="005743C9">
      <w:pPr>
        <w:rPr>
          <w:bCs/>
          <w:szCs w:val="28"/>
        </w:rPr>
      </w:pPr>
      <w:r w:rsidRPr="001445AE">
        <w:rPr>
          <w:bCs/>
          <w:szCs w:val="28"/>
        </w:rPr>
        <w:t>Ключевые слова:  Книга с автографом, Быков В.</w:t>
      </w:r>
    </w:p>
    <w:p w:rsidR="005743C9" w:rsidRPr="001445AE" w:rsidRDefault="005743C9" w:rsidP="005743C9">
      <w:pPr>
        <w:rPr>
          <w:b/>
          <w:bCs/>
          <w:szCs w:val="28"/>
        </w:rPr>
      </w:pPr>
      <w:r w:rsidRPr="001445AE">
        <w:rPr>
          <w:b/>
          <w:bCs/>
          <w:szCs w:val="28"/>
        </w:rPr>
        <w:t>Ф.№2</w:t>
      </w:r>
    </w:p>
    <w:p w:rsidR="005743C9" w:rsidRPr="001445AE" w:rsidRDefault="005743C9" w:rsidP="005743C9">
      <w:pPr>
        <w:rPr>
          <w:bCs/>
          <w:szCs w:val="28"/>
        </w:rPr>
      </w:pPr>
    </w:p>
    <w:p w:rsidR="005743C9" w:rsidRPr="001445AE" w:rsidRDefault="005743C9" w:rsidP="005743C9">
      <w:pPr>
        <w:rPr>
          <w:bCs/>
          <w:szCs w:val="28"/>
        </w:rPr>
      </w:pPr>
      <w:r w:rsidRPr="001445AE">
        <w:rPr>
          <w:bCs/>
          <w:szCs w:val="28"/>
        </w:rPr>
        <w:t xml:space="preserve">5) </w:t>
      </w:r>
      <w:r w:rsidRPr="001445AE">
        <w:rPr>
          <w:b/>
          <w:bCs/>
          <w:szCs w:val="28"/>
        </w:rPr>
        <w:t>84.(4Ита)6 К18</w:t>
      </w:r>
      <w:r w:rsidRPr="001445AE">
        <w:rPr>
          <w:bCs/>
          <w:szCs w:val="28"/>
        </w:rPr>
        <w:t xml:space="preserve"> </w:t>
      </w:r>
    </w:p>
    <w:p w:rsidR="005743C9" w:rsidRPr="001445AE" w:rsidRDefault="005743C9" w:rsidP="005743C9">
      <w:pPr>
        <w:rPr>
          <w:bCs/>
          <w:szCs w:val="28"/>
        </w:rPr>
      </w:pPr>
      <w:r w:rsidRPr="001445AE">
        <w:rPr>
          <w:bCs/>
          <w:szCs w:val="28"/>
        </w:rPr>
        <w:t>Камиллери, Андреа Жаркий август : [роман] / А. Камиллери;  пер. с итал. Е. Степанцовой. – Москва : Издательский Дом Мещерякова, 2019. – 304 с. –  (Детективы Андреа Камиллери). – ISBN 978-5-00108-447-1 : 19.62 р., 1 экз.</w:t>
      </w:r>
    </w:p>
    <w:p w:rsidR="005743C9" w:rsidRPr="001445AE" w:rsidRDefault="005743C9" w:rsidP="005743C9">
      <w:pPr>
        <w:rPr>
          <w:b/>
          <w:bCs/>
          <w:szCs w:val="28"/>
        </w:rPr>
      </w:pPr>
      <w:r w:rsidRPr="001445AE">
        <w:rPr>
          <w:b/>
          <w:bCs/>
          <w:szCs w:val="28"/>
        </w:rPr>
        <w:t>Ч/з</w:t>
      </w:r>
    </w:p>
    <w:p w:rsidR="005743C9" w:rsidRPr="001445AE" w:rsidRDefault="005743C9" w:rsidP="005743C9">
      <w:pPr>
        <w:rPr>
          <w:bCs/>
          <w:szCs w:val="28"/>
        </w:rPr>
      </w:pPr>
    </w:p>
    <w:p w:rsidR="005743C9" w:rsidRPr="001445AE" w:rsidRDefault="005743C9" w:rsidP="005743C9">
      <w:pPr>
        <w:rPr>
          <w:bCs/>
          <w:szCs w:val="28"/>
        </w:rPr>
      </w:pPr>
      <w:r w:rsidRPr="001445AE">
        <w:rPr>
          <w:bCs/>
          <w:szCs w:val="28"/>
        </w:rPr>
        <w:t xml:space="preserve">6) </w:t>
      </w:r>
      <w:r w:rsidRPr="001445AE">
        <w:rPr>
          <w:b/>
          <w:bCs/>
          <w:szCs w:val="28"/>
        </w:rPr>
        <w:t>84.(4Ита)6 К18</w:t>
      </w:r>
      <w:r w:rsidRPr="001445AE">
        <w:rPr>
          <w:bCs/>
          <w:szCs w:val="28"/>
        </w:rPr>
        <w:t xml:space="preserve"> </w:t>
      </w:r>
    </w:p>
    <w:p w:rsidR="005743C9" w:rsidRPr="001445AE" w:rsidRDefault="005743C9" w:rsidP="005743C9">
      <w:pPr>
        <w:rPr>
          <w:bCs/>
          <w:szCs w:val="28"/>
        </w:rPr>
      </w:pPr>
      <w:r w:rsidRPr="001445AE">
        <w:rPr>
          <w:bCs/>
          <w:szCs w:val="28"/>
        </w:rPr>
        <w:t>Камиллери, Андреа Следы на песке : [роман] / А. Камиллери;  пер. с итал. М. Челинцевой. – Москва : Издательский Дом Мещерякова, 2019. – 272 с. –  (Детективы Андреа Камиллери). – ISBN 978-5-00108-446-4 : 17.4 р., 1 экз.</w:t>
      </w:r>
    </w:p>
    <w:p w:rsidR="005743C9" w:rsidRPr="001445AE" w:rsidRDefault="005743C9" w:rsidP="005743C9">
      <w:pPr>
        <w:rPr>
          <w:b/>
          <w:bCs/>
          <w:szCs w:val="28"/>
        </w:rPr>
      </w:pPr>
      <w:r w:rsidRPr="001445AE">
        <w:rPr>
          <w:b/>
          <w:bCs/>
          <w:szCs w:val="28"/>
        </w:rPr>
        <w:t>Ч/з</w:t>
      </w:r>
    </w:p>
    <w:p w:rsidR="005743C9" w:rsidRPr="001445AE" w:rsidRDefault="005743C9" w:rsidP="005743C9">
      <w:pPr>
        <w:rPr>
          <w:bCs/>
          <w:szCs w:val="28"/>
        </w:rPr>
      </w:pPr>
    </w:p>
    <w:p w:rsidR="005743C9" w:rsidRPr="001445AE" w:rsidRDefault="00B97E4A" w:rsidP="005743C9">
      <w:pPr>
        <w:rPr>
          <w:bCs/>
          <w:szCs w:val="28"/>
        </w:rPr>
      </w:pPr>
      <w:r w:rsidRPr="001445AE">
        <w:rPr>
          <w:bCs/>
          <w:szCs w:val="28"/>
        </w:rPr>
        <w:t>7</w:t>
      </w:r>
      <w:r w:rsidR="005743C9" w:rsidRPr="001445AE">
        <w:rPr>
          <w:bCs/>
          <w:szCs w:val="28"/>
        </w:rPr>
        <w:t xml:space="preserve">) </w:t>
      </w:r>
      <w:r w:rsidR="005743C9" w:rsidRPr="001445AE">
        <w:rPr>
          <w:b/>
          <w:bCs/>
          <w:szCs w:val="28"/>
        </w:rPr>
        <w:t>84.(2=411.2)6 Л64</w:t>
      </w:r>
      <w:r w:rsidR="005743C9" w:rsidRPr="001445AE">
        <w:rPr>
          <w:bCs/>
          <w:szCs w:val="28"/>
        </w:rPr>
        <w:t xml:space="preserve"> </w:t>
      </w:r>
    </w:p>
    <w:p w:rsidR="005743C9" w:rsidRPr="001445AE" w:rsidRDefault="005743C9" w:rsidP="005743C9">
      <w:pPr>
        <w:rPr>
          <w:bCs/>
          <w:szCs w:val="28"/>
        </w:rPr>
      </w:pPr>
      <w:r w:rsidRPr="001445AE">
        <w:rPr>
          <w:bCs/>
          <w:szCs w:val="28"/>
        </w:rPr>
        <w:t>Литвинова, А. Ревность волхвов : [роман] / А. Литвинова, С. Литвинов. – Москва : Издательство "Э", 2016. – 348 с. – ISBN 978-5-699-85452-3 : 12 р., 1 экз.</w:t>
      </w:r>
    </w:p>
    <w:p w:rsidR="005743C9" w:rsidRPr="001445AE" w:rsidRDefault="005743C9" w:rsidP="005743C9">
      <w:pPr>
        <w:rPr>
          <w:b/>
          <w:bCs/>
          <w:szCs w:val="28"/>
        </w:rPr>
      </w:pPr>
      <w:r w:rsidRPr="001445AE">
        <w:rPr>
          <w:b/>
          <w:bCs/>
          <w:szCs w:val="28"/>
        </w:rPr>
        <w:t>Ч/З</w:t>
      </w:r>
    </w:p>
    <w:p w:rsidR="005743C9" w:rsidRPr="001445AE" w:rsidRDefault="005743C9" w:rsidP="005743C9">
      <w:pPr>
        <w:rPr>
          <w:bCs/>
          <w:szCs w:val="28"/>
        </w:rPr>
      </w:pPr>
    </w:p>
    <w:p w:rsidR="005743C9" w:rsidRPr="001445AE" w:rsidRDefault="00B97E4A" w:rsidP="005743C9">
      <w:pPr>
        <w:rPr>
          <w:bCs/>
          <w:szCs w:val="28"/>
        </w:rPr>
      </w:pPr>
      <w:r w:rsidRPr="001445AE">
        <w:rPr>
          <w:bCs/>
          <w:szCs w:val="28"/>
        </w:rPr>
        <w:t>8</w:t>
      </w:r>
      <w:r w:rsidR="005743C9" w:rsidRPr="001445AE">
        <w:rPr>
          <w:bCs/>
          <w:szCs w:val="28"/>
        </w:rPr>
        <w:t xml:space="preserve">) </w:t>
      </w:r>
      <w:r w:rsidR="005743C9" w:rsidRPr="001445AE">
        <w:rPr>
          <w:b/>
          <w:bCs/>
          <w:szCs w:val="28"/>
        </w:rPr>
        <w:t>84.(2=411.2)6 М26</w:t>
      </w:r>
      <w:r w:rsidR="005743C9" w:rsidRPr="001445AE">
        <w:rPr>
          <w:bCs/>
          <w:szCs w:val="28"/>
        </w:rPr>
        <w:t xml:space="preserve"> </w:t>
      </w:r>
    </w:p>
    <w:p w:rsidR="005743C9" w:rsidRPr="001445AE" w:rsidRDefault="005743C9" w:rsidP="005743C9">
      <w:pPr>
        <w:rPr>
          <w:bCs/>
          <w:szCs w:val="28"/>
        </w:rPr>
      </w:pPr>
      <w:r w:rsidRPr="001445AE">
        <w:rPr>
          <w:bCs/>
          <w:szCs w:val="28"/>
        </w:rPr>
        <w:t>Маринина, Александра Цена вопроса. Т. 1 : [роман в 2 т.] / А. Маринина. – Москва : Эксмо, 2020. – 383 с. –  (Бест прайс. Современный российский детектив). – ISBN 978-5-04-111530-2 : 17.81 р., 1 экз.</w:t>
      </w:r>
    </w:p>
    <w:p w:rsidR="005743C9" w:rsidRPr="001445AE" w:rsidRDefault="005743C9" w:rsidP="005743C9">
      <w:pPr>
        <w:rPr>
          <w:b/>
          <w:bCs/>
          <w:szCs w:val="28"/>
        </w:rPr>
      </w:pPr>
      <w:r w:rsidRPr="001445AE">
        <w:rPr>
          <w:b/>
          <w:bCs/>
          <w:szCs w:val="28"/>
        </w:rPr>
        <w:t>Ч/з</w:t>
      </w:r>
    </w:p>
    <w:p w:rsidR="005743C9" w:rsidRPr="001445AE" w:rsidRDefault="005743C9" w:rsidP="005743C9">
      <w:pPr>
        <w:rPr>
          <w:bCs/>
          <w:szCs w:val="28"/>
        </w:rPr>
      </w:pPr>
    </w:p>
    <w:p w:rsidR="005743C9" w:rsidRPr="001445AE" w:rsidRDefault="00B97E4A" w:rsidP="005743C9">
      <w:pPr>
        <w:rPr>
          <w:bCs/>
          <w:szCs w:val="28"/>
        </w:rPr>
      </w:pPr>
      <w:r w:rsidRPr="001445AE">
        <w:rPr>
          <w:bCs/>
          <w:szCs w:val="28"/>
        </w:rPr>
        <w:t>9</w:t>
      </w:r>
      <w:r w:rsidR="005743C9" w:rsidRPr="001445AE">
        <w:rPr>
          <w:bCs/>
          <w:szCs w:val="28"/>
        </w:rPr>
        <w:t xml:space="preserve">) </w:t>
      </w:r>
      <w:r w:rsidR="005743C9" w:rsidRPr="001445AE">
        <w:rPr>
          <w:b/>
          <w:bCs/>
          <w:szCs w:val="28"/>
        </w:rPr>
        <w:t>84.(2=411.2)6 М26</w:t>
      </w:r>
      <w:r w:rsidR="005743C9" w:rsidRPr="001445AE">
        <w:rPr>
          <w:bCs/>
          <w:szCs w:val="28"/>
        </w:rPr>
        <w:t xml:space="preserve"> </w:t>
      </w:r>
    </w:p>
    <w:p w:rsidR="005743C9" w:rsidRPr="001445AE" w:rsidRDefault="005743C9" w:rsidP="005743C9">
      <w:pPr>
        <w:rPr>
          <w:bCs/>
          <w:szCs w:val="28"/>
        </w:rPr>
      </w:pPr>
      <w:r w:rsidRPr="001445AE">
        <w:rPr>
          <w:bCs/>
          <w:szCs w:val="28"/>
        </w:rPr>
        <w:t>Маринина, Александра Цена вопроса. Т. 2 : [роман в 2 т.] / А. Маринина. – Москва : Эксмо, 2020. – 415 с. –  (Бест прайс. Современный российский детектив). – ISBN 978-5-04-111532-6 : 19.3 р., 1 экз.</w:t>
      </w:r>
    </w:p>
    <w:p w:rsidR="005743C9" w:rsidRPr="001445AE" w:rsidRDefault="005743C9" w:rsidP="005743C9">
      <w:pPr>
        <w:rPr>
          <w:b/>
          <w:bCs/>
          <w:szCs w:val="28"/>
        </w:rPr>
      </w:pPr>
      <w:r w:rsidRPr="001445AE">
        <w:rPr>
          <w:b/>
          <w:bCs/>
          <w:szCs w:val="28"/>
        </w:rPr>
        <w:t>Ч/з</w:t>
      </w:r>
    </w:p>
    <w:p w:rsidR="005743C9" w:rsidRPr="001445AE" w:rsidRDefault="005743C9" w:rsidP="005743C9">
      <w:pPr>
        <w:rPr>
          <w:b/>
          <w:bCs/>
          <w:szCs w:val="28"/>
        </w:rPr>
      </w:pPr>
    </w:p>
    <w:p w:rsidR="005743C9" w:rsidRPr="001445AE" w:rsidRDefault="00ED662F" w:rsidP="005743C9">
      <w:pPr>
        <w:rPr>
          <w:bCs/>
          <w:szCs w:val="28"/>
        </w:rPr>
      </w:pPr>
      <w:r w:rsidRPr="001445AE">
        <w:rPr>
          <w:bCs/>
          <w:szCs w:val="28"/>
        </w:rPr>
        <w:t>10</w:t>
      </w:r>
      <w:r w:rsidR="005743C9" w:rsidRPr="001445AE">
        <w:rPr>
          <w:bCs/>
          <w:szCs w:val="28"/>
        </w:rPr>
        <w:t xml:space="preserve">) </w:t>
      </w:r>
      <w:r w:rsidR="005743C9" w:rsidRPr="001445AE">
        <w:rPr>
          <w:b/>
          <w:bCs/>
          <w:szCs w:val="28"/>
        </w:rPr>
        <w:t>84.(7Кан)6 У13</w:t>
      </w:r>
      <w:r w:rsidR="005743C9" w:rsidRPr="001445AE">
        <w:rPr>
          <w:bCs/>
          <w:szCs w:val="28"/>
        </w:rPr>
        <w:t xml:space="preserve"> </w:t>
      </w:r>
    </w:p>
    <w:p w:rsidR="005743C9" w:rsidRPr="001445AE" w:rsidRDefault="005743C9" w:rsidP="005743C9">
      <w:pPr>
        <w:rPr>
          <w:bCs/>
          <w:szCs w:val="28"/>
        </w:rPr>
      </w:pPr>
      <w:r w:rsidRPr="001445AE">
        <w:rPr>
          <w:bCs/>
          <w:szCs w:val="28"/>
        </w:rPr>
        <w:t>Уайт, Лорет Э. Когда меркнет свет / Л.Э. Уайт;  пер. с англ. Д. Сорокиной. – Москва : Эксмо, 2018. – 476 с. – ISBN 978-5-04-094891-8 : 22.1 р., 1 экз.</w:t>
      </w:r>
    </w:p>
    <w:p w:rsidR="005743C9" w:rsidRPr="001445AE" w:rsidRDefault="005743C9" w:rsidP="005743C9">
      <w:pPr>
        <w:rPr>
          <w:b/>
          <w:bCs/>
          <w:szCs w:val="28"/>
        </w:rPr>
      </w:pPr>
      <w:r w:rsidRPr="001445AE">
        <w:rPr>
          <w:b/>
          <w:bCs/>
          <w:szCs w:val="28"/>
        </w:rPr>
        <w:t>Ч/з</w:t>
      </w:r>
    </w:p>
    <w:p w:rsidR="005743C9" w:rsidRPr="001445AE" w:rsidRDefault="005743C9" w:rsidP="005743C9">
      <w:pPr>
        <w:rPr>
          <w:bCs/>
          <w:szCs w:val="28"/>
        </w:rPr>
      </w:pPr>
    </w:p>
    <w:p w:rsidR="005743C9" w:rsidRPr="001445AE" w:rsidRDefault="00ED662F" w:rsidP="005743C9">
      <w:pPr>
        <w:rPr>
          <w:bCs/>
          <w:szCs w:val="28"/>
        </w:rPr>
      </w:pPr>
      <w:r w:rsidRPr="001445AE">
        <w:rPr>
          <w:bCs/>
          <w:szCs w:val="28"/>
        </w:rPr>
        <w:t>11</w:t>
      </w:r>
      <w:r w:rsidR="005743C9" w:rsidRPr="001445AE">
        <w:rPr>
          <w:bCs/>
          <w:szCs w:val="28"/>
        </w:rPr>
        <w:t xml:space="preserve">) </w:t>
      </w:r>
      <w:r w:rsidR="005743C9" w:rsidRPr="001445AE">
        <w:rPr>
          <w:b/>
          <w:bCs/>
          <w:szCs w:val="28"/>
        </w:rPr>
        <w:t>84.(4Вел)6 Х52</w:t>
      </w:r>
      <w:r w:rsidR="005743C9" w:rsidRPr="001445AE">
        <w:rPr>
          <w:bCs/>
          <w:szCs w:val="28"/>
        </w:rPr>
        <w:t xml:space="preserve"> </w:t>
      </w:r>
    </w:p>
    <w:p w:rsidR="005743C9" w:rsidRPr="001445AE" w:rsidRDefault="005743C9" w:rsidP="005743C9">
      <w:pPr>
        <w:rPr>
          <w:bCs/>
          <w:szCs w:val="28"/>
        </w:rPr>
      </w:pPr>
      <w:r w:rsidRPr="001445AE">
        <w:rPr>
          <w:bCs/>
          <w:szCs w:val="28"/>
        </w:rPr>
        <w:t>Хиткот, Э. В ловушке : [роман] / Э. Хиткот;  пер. с англ. А. Н. Анваера. – Москва : АСТ, 2017. – 352 с. –  (Психологический триллер). – ISBN 978-5-17-098737-5 : 22.86 р., 1 экз.</w:t>
      </w:r>
    </w:p>
    <w:p w:rsidR="005743C9" w:rsidRPr="001445AE" w:rsidRDefault="005743C9" w:rsidP="005743C9">
      <w:pPr>
        <w:rPr>
          <w:b/>
          <w:bCs/>
          <w:szCs w:val="28"/>
        </w:rPr>
      </w:pPr>
      <w:r w:rsidRPr="001445AE">
        <w:rPr>
          <w:b/>
          <w:bCs/>
          <w:szCs w:val="28"/>
        </w:rPr>
        <w:t>Ч/з</w:t>
      </w:r>
    </w:p>
    <w:p w:rsidR="005743C9" w:rsidRDefault="005743C9" w:rsidP="005743C9">
      <w:pPr>
        <w:rPr>
          <w:bCs/>
          <w:szCs w:val="28"/>
        </w:rPr>
      </w:pPr>
    </w:p>
    <w:p w:rsidR="00435BE7" w:rsidRDefault="00435BE7">
      <w:pPr>
        <w:autoSpaceDE/>
        <w:autoSpaceDN/>
        <w:spacing w:after="200" w:line="276" w:lineRule="auto"/>
        <w:rPr>
          <w:b/>
          <w:sz w:val="22"/>
          <w:szCs w:val="22"/>
          <w:u w:val="single"/>
        </w:rPr>
      </w:pPr>
      <w:r>
        <w:rPr>
          <w:b/>
          <w:sz w:val="22"/>
          <w:szCs w:val="22"/>
          <w:u w:val="single"/>
        </w:rPr>
        <w:br w:type="page"/>
      </w:r>
    </w:p>
    <w:p w:rsidR="00B943AB" w:rsidRPr="003C1ACE" w:rsidRDefault="00B943AB" w:rsidP="00B943AB">
      <w:pPr>
        <w:ind w:left="567"/>
        <w:rPr>
          <w:b/>
          <w:sz w:val="22"/>
          <w:szCs w:val="22"/>
          <w:u w:val="single"/>
        </w:rPr>
      </w:pPr>
      <w:r w:rsidRPr="003C1ACE">
        <w:rPr>
          <w:b/>
          <w:sz w:val="22"/>
          <w:szCs w:val="22"/>
          <w:u w:val="single"/>
        </w:rPr>
        <w:lastRenderedPageBreak/>
        <w:t>86 Религия</w:t>
      </w:r>
    </w:p>
    <w:p w:rsidR="00B943AB" w:rsidRPr="001445AE" w:rsidRDefault="00B943AB" w:rsidP="005743C9">
      <w:pPr>
        <w:rPr>
          <w:bCs/>
          <w:szCs w:val="28"/>
        </w:rPr>
      </w:pPr>
    </w:p>
    <w:p w:rsidR="005743C9" w:rsidRPr="001445AE" w:rsidRDefault="00B97E4A" w:rsidP="005743C9">
      <w:pPr>
        <w:rPr>
          <w:bCs/>
          <w:szCs w:val="28"/>
        </w:rPr>
      </w:pPr>
      <w:r w:rsidRPr="001445AE">
        <w:rPr>
          <w:bCs/>
          <w:szCs w:val="28"/>
        </w:rPr>
        <w:t>1</w:t>
      </w:r>
      <w:r w:rsidR="005743C9" w:rsidRPr="001445AE">
        <w:rPr>
          <w:bCs/>
          <w:szCs w:val="28"/>
        </w:rPr>
        <w:t xml:space="preserve">) </w:t>
      </w:r>
      <w:r w:rsidR="005743C9" w:rsidRPr="001445AE">
        <w:rPr>
          <w:b/>
          <w:bCs/>
          <w:szCs w:val="28"/>
        </w:rPr>
        <w:t xml:space="preserve">86.37(4Беі) С25 </w:t>
      </w:r>
    </w:p>
    <w:p w:rsidR="005743C9" w:rsidRPr="001445AE" w:rsidRDefault="005743C9" w:rsidP="005743C9">
      <w:pPr>
        <w:rPr>
          <w:bCs/>
          <w:szCs w:val="28"/>
        </w:rPr>
      </w:pPr>
      <w:r w:rsidRPr="001445AE">
        <w:rPr>
          <w:bCs/>
          <w:szCs w:val="28"/>
        </w:rPr>
        <w:t>Святло зямлі беларускай : зборнік навуковых артыкулаў да 550-годдзя аднойдзення цудатворнай Жыровіцкай іконы Божай Маці і 500-годдзя заснавання Свята-Успенскага Жыровіцкага манастыра /  Установа адукацыі "Гродзенскі дзяржаўны ўніверсітэт імя Янкі Купалы", Гродзенская Епархія Беларускай Праваслаўнай царквы, Мінская Духоўная Акадэмія імя св. Кірыла Тураўскага; гал. рэд.: А. С. Горны; рэдкал.: А. С. Горны [і інш.]. – Гродна : ГрДУ імя Янкі Купалы, 2020. – 492 с. – На белорусском, русском, польском языках. – ISBN 978-985-582-378-1 : 20.76 р., 3 экз.</w:t>
      </w:r>
    </w:p>
    <w:p w:rsidR="005743C9" w:rsidRPr="001445AE" w:rsidRDefault="005743C9" w:rsidP="005743C9">
      <w:pPr>
        <w:rPr>
          <w:bCs/>
          <w:szCs w:val="28"/>
        </w:rPr>
      </w:pPr>
      <w:r w:rsidRPr="001445AE">
        <w:rPr>
          <w:bCs/>
          <w:szCs w:val="28"/>
        </w:rPr>
        <w:t>Ключевые слова:  Преподаватель ГрГУ, Жировичский монастырь, Жировичская икона Божей Матери, Канфесійная гісторыя Беларусі, Канфесійная гісторыя ўсходнеславянскіх зямель, Культурная спадчына Беларусі, Гісторыя хрысціянства ў Беларусі, Коложская церковь, Флорентийская уния, Радзивиллы, Колас Якуб</w:t>
      </w:r>
    </w:p>
    <w:p w:rsidR="005743C9" w:rsidRPr="001445AE" w:rsidRDefault="005743C9" w:rsidP="005743C9">
      <w:pPr>
        <w:rPr>
          <w:b/>
          <w:bCs/>
          <w:szCs w:val="28"/>
        </w:rPr>
      </w:pPr>
      <w:r w:rsidRPr="001445AE">
        <w:rPr>
          <w:b/>
          <w:bCs/>
          <w:szCs w:val="28"/>
        </w:rPr>
        <w:t>2 экз.-Ч/з; 1 экз.-ИБО</w:t>
      </w:r>
    </w:p>
    <w:p w:rsidR="005743C9" w:rsidRDefault="005743C9" w:rsidP="005743C9">
      <w:pPr>
        <w:rPr>
          <w:b/>
          <w:bCs/>
          <w:szCs w:val="28"/>
        </w:rPr>
      </w:pPr>
    </w:p>
    <w:p w:rsidR="00B943AB" w:rsidRPr="003C1ACE" w:rsidRDefault="00B943AB" w:rsidP="00B943AB">
      <w:pPr>
        <w:ind w:left="567"/>
        <w:rPr>
          <w:b/>
          <w:sz w:val="22"/>
          <w:szCs w:val="22"/>
          <w:u w:val="single"/>
        </w:rPr>
      </w:pPr>
      <w:r w:rsidRPr="003C1ACE">
        <w:rPr>
          <w:b/>
          <w:sz w:val="22"/>
          <w:szCs w:val="22"/>
          <w:u w:val="single"/>
        </w:rPr>
        <w:t>87 Философия</w:t>
      </w:r>
    </w:p>
    <w:p w:rsidR="00B943AB" w:rsidRPr="001445AE" w:rsidRDefault="00B943AB" w:rsidP="005743C9">
      <w:pPr>
        <w:rPr>
          <w:b/>
          <w:bCs/>
          <w:szCs w:val="28"/>
        </w:rPr>
      </w:pPr>
    </w:p>
    <w:p w:rsidR="005743C9" w:rsidRPr="001445AE" w:rsidRDefault="00B97E4A" w:rsidP="005743C9">
      <w:pPr>
        <w:rPr>
          <w:bCs/>
          <w:szCs w:val="28"/>
        </w:rPr>
      </w:pPr>
      <w:r w:rsidRPr="001445AE">
        <w:rPr>
          <w:bCs/>
          <w:szCs w:val="28"/>
        </w:rPr>
        <w:t>1</w:t>
      </w:r>
      <w:r w:rsidR="005743C9" w:rsidRPr="001445AE">
        <w:rPr>
          <w:bCs/>
          <w:szCs w:val="28"/>
        </w:rPr>
        <w:t xml:space="preserve">) </w:t>
      </w:r>
      <w:r w:rsidR="005743C9" w:rsidRPr="001445AE">
        <w:rPr>
          <w:b/>
          <w:bCs/>
          <w:szCs w:val="28"/>
        </w:rPr>
        <w:t>87.4 М93</w:t>
      </w:r>
      <w:r w:rsidR="005743C9" w:rsidRPr="001445AE">
        <w:rPr>
          <w:bCs/>
          <w:szCs w:val="28"/>
        </w:rPr>
        <w:t xml:space="preserve"> </w:t>
      </w:r>
    </w:p>
    <w:p w:rsidR="005743C9" w:rsidRPr="001445AE" w:rsidRDefault="005743C9" w:rsidP="005743C9">
      <w:pPr>
        <w:rPr>
          <w:bCs/>
          <w:szCs w:val="28"/>
        </w:rPr>
      </w:pPr>
      <w:r w:rsidRPr="001445AE">
        <w:rPr>
          <w:bCs/>
          <w:szCs w:val="28"/>
        </w:rPr>
        <w:t>Мушинский, Н. И. Логика : пособие : учеб.-метод. пособие для студ. спец. 1-69 01 01 "Архитектура" и 1-69 01 02 "Архитектурный дизайн" / Н. И. Мушинский;  Белорусский национальный технический ун-т. – Минск : БНТУ, 2020. – 64 с. – ISBN 978-985-583-169-4 : 5.53 р., 1 экз.</w:t>
      </w:r>
    </w:p>
    <w:p w:rsidR="005743C9" w:rsidRPr="001445AE" w:rsidRDefault="005743C9" w:rsidP="005743C9">
      <w:pPr>
        <w:rPr>
          <w:bCs/>
          <w:szCs w:val="28"/>
        </w:rPr>
      </w:pPr>
      <w:r w:rsidRPr="001445AE">
        <w:rPr>
          <w:bCs/>
          <w:szCs w:val="28"/>
        </w:rPr>
        <w:t>Ключевые слова:  Гриф УМО РБ, Язык логики, Понятие, Суждение, Законы логики, Умозаключение, Аргументация</w:t>
      </w:r>
    </w:p>
    <w:p w:rsidR="005743C9" w:rsidRPr="001445AE" w:rsidRDefault="005743C9" w:rsidP="005743C9">
      <w:pPr>
        <w:rPr>
          <w:b/>
          <w:bCs/>
          <w:szCs w:val="28"/>
        </w:rPr>
      </w:pPr>
      <w:r w:rsidRPr="001445AE">
        <w:rPr>
          <w:b/>
          <w:bCs/>
          <w:szCs w:val="28"/>
        </w:rPr>
        <w:t>Ч/з</w:t>
      </w:r>
    </w:p>
    <w:p w:rsidR="005743C9" w:rsidRPr="001445AE" w:rsidRDefault="005743C9" w:rsidP="005743C9">
      <w:pPr>
        <w:rPr>
          <w:bCs/>
          <w:szCs w:val="28"/>
        </w:rPr>
      </w:pPr>
    </w:p>
    <w:p w:rsidR="005743C9" w:rsidRPr="001445AE" w:rsidRDefault="00B97E4A" w:rsidP="005743C9">
      <w:pPr>
        <w:rPr>
          <w:bCs/>
          <w:szCs w:val="28"/>
        </w:rPr>
      </w:pPr>
      <w:r w:rsidRPr="001445AE">
        <w:rPr>
          <w:bCs/>
          <w:szCs w:val="28"/>
        </w:rPr>
        <w:t>2</w:t>
      </w:r>
      <w:r w:rsidR="005743C9" w:rsidRPr="001445AE">
        <w:rPr>
          <w:bCs/>
          <w:szCs w:val="28"/>
        </w:rPr>
        <w:t xml:space="preserve">) </w:t>
      </w:r>
      <w:r w:rsidR="005743C9" w:rsidRPr="001445AE">
        <w:rPr>
          <w:b/>
          <w:bCs/>
          <w:szCs w:val="28"/>
        </w:rPr>
        <w:t xml:space="preserve">87.6 Ч39 </w:t>
      </w:r>
    </w:p>
    <w:p w:rsidR="005743C9" w:rsidRPr="001445AE" w:rsidRDefault="005743C9" w:rsidP="005743C9">
      <w:pPr>
        <w:rPr>
          <w:bCs/>
          <w:szCs w:val="28"/>
        </w:rPr>
      </w:pPr>
      <w:r w:rsidRPr="001445AE">
        <w:rPr>
          <w:bCs/>
          <w:szCs w:val="28"/>
        </w:rPr>
        <w:t>Человек перед лицом будущего: риски и перспективы : монография / Ч. С. Кирвель [и др.];  Учреждение образования "Гродненский государственный университет имени Янки Купалы"; под науч. ред. Ч. С. Кирвеля. – Гродно : ГрГУ им. Янки Купалы, 2020. – 454 с. – ISBN 978-985-582-379-8 : 15.88 р., 6 экз.</w:t>
      </w:r>
    </w:p>
    <w:p w:rsidR="005743C9" w:rsidRPr="001445AE" w:rsidRDefault="005743C9" w:rsidP="005743C9">
      <w:pPr>
        <w:rPr>
          <w:bCs/>
          <w:szCs w:val="28"/>
        </w:rPr>
      </w:pPr>
      <w:r w:rsidRPr="001445AE">
        <w:rPr>
          <w:bCs/>
          <w:szCs w:val="28"/>
        </w:rPr>
        <w:t>Ключевые слова:  Преподаватель ГрГУ, Философия человека, Глобализация, Кризис будущего, Информационная революция, Цифровая революция, Потребительское поведение, Трансгуманизм, Академический капитализм, Семья и школа, Девальвация личности, Молчание в педагогике, Восточнославянская цивилизация</w:t>
      </w:r>
    </w:p>
    <w:p w:rsidR="005743C9" w:rsidRPr="001445AE" w:rsidRDefault="005743C9" w:rsidP="005743C9">
      <w:pPr>
        <w:rPr>
          <w:b/>
          <w:bCs/>
          <w:szCs w:val="28"/>
        </w:rPr>
      </w:pPr>
      <w:r w:rsidRPr="001445AE">
        <w:rPr>
          <w:b/>
          <w:bCs/>
          <w:szCs w:val="28"/>
        </w:rPr>
        <w:t>1экз.-Ф.№5; 3 экз.-Ч/з; 1 экз.-ИБО; 1 экз.-Воен.Ф-т</w:t>
      </w:r>
    </w:p>
    <w:p w:rsidR="008A2B4F" w:rsidRDefault="008A2B4F" w:rsidP="008A2B4F">
      <w:pPr>
        <w:rPr>
          <w:b/>
          <w:bCs/>
          <w:szCs w:val="28"/>
        </w:rPr>
      </w:pPr>
    </w:p>
    <w:p w:rsidR="00B943AB" w:rsidRPr="003C1ACE" w:rsidRDefault="00B943AB" w:rsidP="00B943AB">
      <w:pPr>
        <w:ind w:left="567"/>
        <w:rPr>
          <w:b/>
          <w:sz w:val="22"/>
          <w:szCs w:val="22"/>
          <w:u w:val="single"/>
        </w:rPr>
      </w:pPr>
      <w:r w:rsidRPr="003C1ACE">
        <w:rPr>
          <w:b/>
          <w:sz w:val="22"/>
          <w:szCs w:val="22"/>
          <w:u w:val="single"/>
        </w:rPr>
        <w:t>88 Психология</w:t>
      </w:r>
    </w:p>
    <w:p w:rsidR="00B943AB" w:rsidRPr="001445AE" w:rsidRDefault="00B943AB" w:rsidP="008A2B4F">
      <w:pPr>
        <w:rPr>
          <w:b/>
          <w:bCs/>
          <w:szCs w:val="28"/>
        </w:rPr>
      </w:pPr>
    </w:p>
    <w:p w:rsidR="008A2B4F" w:rsidRPr="001445AE" w:rsidRDefault="00B97E4A" w:rsidP="008A2B4F">
      <w:pPr>
        <w:rPr>
          <w:bCs/>
          <w:szCs w:val="28"/>
        </w:rPr>
      </w:pPr>
      <w:r w:rsidRPr="001445AE">
        <w:rPr>
          <w:bCs/>
          <w:szCs w:val="28"/>
        </w:rPr>
        <w:t>1</w:t>
      </w:r>
      <w:r w:rsidR="008A2B4F" w:rsidRPr="001445AE">
        <w:rPr>
          <w:bCs/>
          <w:szCs w:val="28"/>
        </w:rPr>
        <w:t xml:space="preserve">) </w:t>
      </w:r>
      <w:r w:rsidR="008A2B4F" w:rsidRPr="001445AE">
        <w:rPr>
          <w:b/>
          <w:bCs/>
          <w:szCs w:val="28"/>
        </w:rPr>
        <w:t>88.1(4Авс)6 А31</w:t>
      </w:r>
      <w:r w:rsidR="008A2B4F" w:rsidRPr="001445AE">
        <w:rPr>
          <w:bCs/>
          <w:szCs w:val="28"/>
        </w:rPr>
        <w:t xml:space="preserve"> </w:t>
      </w:r>
    </w:p>
    <w:p w:rsidR="008A2B4F" w:rsidRPr="001445AE" w:rsidRDefault="008A2B4F" w:rsidP="008A2B4F">
      <w:pPr>
        <w:rPr>
          <w:bCs/>
          <w:szCs w:val="28"/>
        </w:rPr>
      </w:pPr>
      <w:r w:rsidRPr="001445AE">
        <w:rPr>
          <w:bCs/>
          <w:szCs w:val="28"/>
        </w:rPr>
        <w:t>Адлер, Альфред Индивидуальная психология / А. Адлер. – Санкт-Петербург : Питер, 2021. – 252 с. –  (Мастера психологии). – ISBN 978-5-4461-0383-6 : 21.92 р., 5 экз.</w:t>
      </w:r>
    </w:p>
    <w:p w:rsidR="008A2B4F" w:rsidRPr="001445AE" w:rsidRDefault="008A2B4F" w:rsidP="008A2B4F">
      <w:pPr>
        <w:rPr>
          <w:bCs/>
          <w:szCs w:val="28"/>
        </w:rPr>
      </w:pPr>
      <w:r w:rsidRPr="001445AE">
        <w:rPr>
          <w:bCs/>
          <w:szCs w:val="28"/>
        </w:rPr>
        <w:t>Ключевые слова:  Индивидуальная психология, Неврозы, Психоанализ, Детская психология, Бессознательное, Достоевский Ф.М., Сновидение</w:t>
      </w:r>
    </w:p>
    <w:p w:rsidR="00DD5183" w:rsidRPr="001445AE" w:rsidRDefault="00DD5183" w:rsidP="008A2B4F">
      <w:pPr>
        <w:rPr>
          <w:b/>
          <w:bCs/>
          <w:szCs w:val="28"/>
        </w:rPr>
      </w:pPr>
      <w:r w:rsidRPr="001445AE">
        <w:rPr>
          <w:b/>
          <w:bCs/>
          <w:szCs w:val="28"/>
        </w:rPr>
        <w:t>Ф.№6</w:t>
      </w:r>
    </w:p>
    <w:p w:rsidR="000F4B1A" w:rsidRPr="001445AE" w:rsidRDefault="000F4B1A" w:rsidP="000F4B1A">
      <w:pPr>
        <w:rPr>
          <w:bCs/>
          <w:szCs w:val="28"/>
        </w:rPr>
      </w:pPr>
    </w:p>
    <w:p w:rsidR="000F4B1A" w:rsidRPr="001445AE" w:rsidRDefault="00B97E4A" w:rsidP="000F4B1A">
      <w:pPr>
        <w:rPr>
          <w:bCs/>
          <w:szCs w:val="28"/>
        </w:rPr>
      </w:pPr>
      <w:r w:rsidRPr="001445AE">
        <w:rPr>
          <w:bCs/>
          <w:szCs w:val="28"/>
        </w:rPr>
        <w:t>2</w:t>
      </w:r>
      <w:r w:rsidR="000F4B1A" w:rsidRPr="001445AE">
        <w:rPr>
          <w:bCs/>
          <w:szCs w:val="28"/>
        </w:rPr>
        <w:t xml:space="preserve">) </w:t>
      </w:r>
      <w:r w:rsidR="000F4B1A" w:rsidRPr="001445AE">
        <w:rPr>
          <w:b/>
          <w:bCs/>
          <w:szCs w:val="28"/>
        </w:rPr>
        <w:t>88.41 Б53</w:t>
      </w:r>
      <w:r w:rsidR="000F4B1A" w:rsidRPr="001445AE">
        <w:rPr>
          <w:bCs/>
          <w:szCs w:val="28"/>
        </w:rPr>
        <w:t xml:space="preserve"> </w:t>
      </w:r>
    </w:p>
    <w:p w:rsidR="000F4B1A" w:rsidRPr="001445AE" w:rsidRDefault="000F4B1A" w:rsidP="000F4B1A">
      <w:pPr>
        <w:rPr>
          <w:bCs/>
          <w:szCs w:val="28"/>
        </w:rPr>
      </w:pPr>
      <w:r w:rsidRPr="001445AE">
        <w:rPr>
          <w:bCs/>
          <w:szCs w:val="28"/>
        </w:rPr>
        <w:t>Беспанская - Павленко, Е. Д. Методы психологической помощи детям и подросткам : учеб.-метод. комплекс для магистрантов, обуч. по спец. 1-23 81 01 "Психологическое консультирование и психокоррекция" / Е. Д. Беспанская - Павленко;  Белорусский государственный университет. – Минск : БГУ, 2017. – 84 с. – ISBN 978-985-566-414-8 : 7.17 р., 1 экз.</w:t>
      </w:r>
    </w:p>
    <w:p w:rsidR="000F4B1A" w:rsidRPr="001445AE" w:rsidRDefault="000F4B1A" w:rsidP="000F4B1A">
      <w:pPr>
        <w:rPr>
          <w:bCs/>
          <w:szCs w:val="28"/>
        </w:rPr>
      </w:pPr>
      <w:r w:rsidRPr="001445AE">
        <w:rPr>
          <w:bCs/>
          <w:szCs w:val="28"/>
        </w:rPr>
        <w:t>Ключевые слова:  Психологическая помощь, Психологическая помощь детям, Психологическая помощь подросткам</w:t>
      </w:r>
    </w:p>
    <w:p w:rsidR="000F4B1A" w:rsidRPr="001445AE" w:rsidRDefault="000F4B1A" w:rsidP="000F4B1A">
      <w:pPr>
        <w:rPr>
          <w:b/>
          <w:bCs/>
          <w:szCs w:val="28"/>
        </w:rPr>
      </w:pPr>
      <w:r w:rsidRPr="001445AE">
        <w:rPr>
          <w:b/>
          <w:bCs/>
          <w:szCs w:val="28"/>
        </w:rPr>
        <w:t>Ф.№6</w:t>
      </w:r>
    </w:p>
    <w:p w:rsidR="006F6C62" w:rsidRPr="001445AE" w:rsidRDefault="006F6C62" w:rsidP="006F6C62">
      <w:pPr>
        <w:rPr>
          <w:b/>
          <w:bCs/>
          <w:szCs w:val="28"/>
        </w:rPr>
      </w:pPr>
    </w:p>
    <w:p w:rsidR="006F6C62" w:rsidRPr="001445AE" w:rsidRDefault="00B97E4A" w:rsidP="006F6C62">
      <w:pPr>
        <w:rPr>
          <w:bCs/>
          <w:szCs w:val="28"/>
        </w:rPr>
      </w:pPr>
      <w:r w:rsidRPr="001445AE">
        <w:rPr>
          <w:bCs/>
          <w:szCs w:val="28"/>
        </w:rPr>
        <w:t>3</w:t>
      </w:r>
      <w:r w:rsidR="006F6C62" w:rsidRPr="001445AE">
        <w:rPr>
          <w:bCs/>
          <w:szCs w:val="28"/>
        </w:rPr>
        <w:t xml:space="preserve">) </w:t>
      </w:r>
      <w:r w:rsidR="006F6C62" w:rsidRPr="001445AE">
        <w:rPr>
          <w:b/>
          <w:bCs/>
          <w:szCs w:val="28"/>
        </w:rPr>
        <w:t>88.74 Г83</w:t>
      </w:r>
      <w:r w:rsidR="006F6C62" w:rsidRPr="001445AE">
        <w:rPr>
          <w:bCs/>
          <w:szCs w:val="28"/>
        </w:rPr>
        <w:t xml:space="preserve"> </w:t>
      </w:r>
    </w:p>
    <w:p w:rsidR="006F6C62" w:rsidRPr="001445AE" w:rsidRDefault="006F6C62" w:rsidP="006F6C62">
      <w:pPr>
        <w:rPr>
          <w:bCs/>
          <w:szCs w:val="28"/>
        </w:rPr>
      </w:pPr>
      <w:r w:rsidRPr="001445AE">
        <w:rPr>
          <w:bCs/>
          <w:szCs w:val="28"/>
        </w:rPr>
        <w:t>Гризел, Джудит Без дна. Зависимости и как их победить / Д. Гризел. – Санкт-Петербург : Питер, 2021. – 304 с. – ISBN 978-5-4461-1540-2 : 22.4 р., 5 экз.</w:t>
      </w:r>
    </w:p>
    <w:p w:rsidR="006F6C62" w:rsidRPr="001445AE" w:rsidRDefault="006F6C62" w:rsidP="006F6C62">
      <w:pPr>
        <w:rPr>
          <w:bCs/>
          <w:szCs w:val="28"/>
        </w:rPr>
      </w:pPr>
      <w:r w:rsidRPr="001445AE">
        <w:rPr>
          <w:bCs/>
          <w:szCs w:val="28"/>
        </w:rPr>
        <w:t>Ключевые слова:  Зависимость, Адаптация, Психофармакология, Гомеостаз, Опиаты, Алкоголь, Барбитураты, Эпигенетика, Аддиктивная личность, Генетика, Наркозависимость, Психоделика, Транки, Энерджайзеры, Никотин, Кофеин, Кокаин, Мет, Экстази, Метамфетаминовая зависимость</w:t>
      </w:r>
    </w:p>
    <w:p w:rsidR="006F6C62" w:rsidRPr="001445AE" w:rsidRDefault="006F6C62" w:rsidP="006F6C62">
      <w:pPr>
        <w:rPr>
          <w:b/>
          <w:bCs/>
          <w:szCs w:val="28"/>
        </w:rPr>
      </w:pPr>
      <w:r w:rsidRPr="001445AE">
        <w:rPr>
          <w:b/>
          <w:bCs/>
          <w:szCs w:val="28"/>
        </w:rPr>
        <w:t>4 экз.-Ф.№6; 1 экз.-Ч/з</w:t>
      </w:r>
    </w:p>
    <w:p w:rsidR="006F6C62" w:rsidRPr="001445AE" w:rsidRDefault="006F6C62" w:rsidP="006F6C62">
      <w:pPr>
        <w:rPr>
          <w:b/>
          <w:bCs/>
          <w:szCs w:val="28"/>
        </w:rPr>
      </w:pPr>
    </w:p>
    <w:p w:rsidR="006F6C62" w:rsidRPr="001445AE" w:rsidRDefault="00B97E4A" w:rsidP="006F6C62">
      <w:pPr>
        <w:rPr>
          <w:bCs/>
          <w:szCs w:val="28"/>
        </w:rPr>
      </w:pPr>
      <w:r w:rsidRPr="001445AE">
        <w:rPr>
          <w:bCs/>
          <w:szCs w:val="28"/>
        </w:rPr>
        <w:t>4</w:t>
      </w:r>
      <w:r w:rsidR="006F6C62" w:rsidRPr="001445AE">
        <w:rPr>
          <w:bCs/>
          <w:szCs w:val="28"/>
        </w:rPr>
        <w:t xml:space="preserve">) </w:t>
      </w:r>
      <w:r w:rsidR="006F6C62" w:rsidRPr="001445AE">
        <w:rPr>
          <w:b/>
          <w:bCs/>
          <w:szCs w:val="28"/>
        </w:rPr>
        <w:t>88.53 З69</w:t>
      </w:r>
      <w:r w:rsidR="006F6C62" w:rsidRPr="001445AE">
        <w:rPr>
          <w:bCs/>
          <w:szCs w:val="28"/>
        </w:rPr>
        <w:t xml:space="preserve"> </w:t>
      </w:r>
    </w:p>
    <w:p w:rsidR="006F6C62" w:rsidRPr="001445AE" w:rsidRDefault="006F6C62" w:rsidP="006F6C62">
      <w:pPr>
        <w:rPr>
          <w:bCs/>
          <w:szCs w:val="28"/>
        </w:rPr>
      </w:pPr>
      <w:r w:rsidRPr="001445AE">
        <w:rPr>
          <w:bCs/>
          <w:szCs w:val="28"/>
        </w:rPr>
        <w:t>Змановская, Елена Валерьевна Девиантное поведение личности и группы / Е. В. Змановская, В. Ю. Рыбников. – 3-е изд., доп. и испр. – Санкт-Петербург : Питер, 2019. – 350 с. –  (Учебное пособие). – ISBN 978-5-4461-0835-0 : 34.2 р., 2 экз.</w:t>
      </w:r>
    </w:p>
    <w:p w:rsidR="006F6C62" w:rsidRPr="001445AE" w:rsidRDefault="006F6C62" w:rsidP="006F6C62">
      <w:pPr>
        <w:rPr>
          <w:bCs/>
          <w:szCs w:val="28"/>
        </w:rPr>
      </w:pPr>
      <w:r w:rsidRPr="001445AE">
        <w:rPr>
          <w:bCs/>
          <w:szCs w:val="28"/>
        </w:rPr>
        <w:lastRenderedPageBreak/>
        <w:t xml:space="preserve">Ключевые слова:  Девиантное поведение, Девиантное поведение личности, Девиантное поведение группы, Девиация поведения, Девиантология, Девиации в правоохранительной среде, Агрессивное поведение, Делинквентное поведение, Аддиктивное поведение, Суицидальное поведение, Групповые девиации, Психологическая коррекция девиантного поведения, Опросник Т.Лири, Шкала социально-психологической адаптации, Шкала социальной фрустрации, Шкала совестливости, Карта риска суицида, Опросник Плутчика-Келлермана-Конте, Методика "Кассандра", Кратковременный стресс, Прихологический анализ неуставных отношений, Шкала субъективной оценки значимых отношений </w:t>
      </w:r>
    </w:p>
    <w:p w:rsidR="006F6C62" w:rsidRPr="001445AE" w:rsidRDefault="006F6C62" w:rsidP="006F6C62">
      <w:pPr>
        <w:rPr>
          <w:b/>
          <w:bCs/>
          <w:szCs w:val="28"/>
        </w:rPr>
      </w:pPr>
      <w:r w:rsidRPr="001445AE">
        <w:rPr>
          <w:b/>
          <w:bCs/>
          <w:szCs w:val="28"/>
        </w:rPr>
        <w:t>Ф.№6</w:t>
      </w:r>
    </w:p>
    <w:p w:rsidR="00ED662F" w:rsidRPr="001445AE" w:rsidRDefault="00ED662F" w:rsidP="00ED662F">
      <w:pPr>
        <w:rPr>
          <w:bCs/>
          <w:szCs w:val="28"/>
        </w:rPr>
      </w:pPr>
    </w:p>
    <w:p w:rsidR="00ED662F" w:rsidRPr="001445AE" w:rsidRDefault="00ED662F" w:rsidP="00ED662F">
      <w:pPr>
        <w:rPr>
          <w:bCs/>
          <w:szCs w:val="28"/>
        </w:rPr>
      </w:pPr>
      <w:r w:rsidRPr="001445AE">
        <w:rPr>
          <w:bCs/>
          <w:szCs w:val="28"/>
        </w:rPr>
        <w:t xml:space="preserve">5) </w:t>
      </w:r>
      <w:r w:rsidRPr="001445AE">
        <w:rPr>
          <w:b/>
          <w:bCs/>
          <w:szCs w:val="28"/>
        </w:rPr>
        <w:t>88.25 И46</w:t>
      </w:r>
      <w:r w:rsidRPr="001445AE">
        <w:rPr>
          <w:bCs/>
          <w:szCs w:val="28"/>
        </w:rPr>
        <w:t xml:space="preserve"> </w:t>
      </w:r>
    </w:p>
    <w:p w:rsidR="00ED662F" w:rsidRPr="001445AE" w:rsidRDefault="00ED662F" w:rsidP="00ED662F">
      <w:pPr>
        <w:rPr>
          <w:bCs/>
          <w:szCs w:val="28"/>
        </w:rPr>
      </w:pPr>
      <w:r w:rsidRPr="001445AE">
        <w:rPr>
          <w:bCs/>
          <w:szCs w:val="28"/>
        </w:rPr>
        <w:t>Ильин, Е. П. Психология зависти, враждебности, тщеславия / Е. П. Ильин. – Санкт-Петербург : Питер, 2014. – 208 с. –  (Мастера психологии). – ISBN 978-5-496-01203-4 : 12.38 р., 1 экз.</w:t>
      </w:r>
    </w:p>
    <w:p w:rsidR="00ED662F" w:rsidRPr="001445AE" w:rsidRDefault="00ED662F" w:rsidP="00ED662F">
      <w:pPr>
        <w:rPr>
          <w:bCs/>
          <w:szCs w:val="28"/>
        </w:rPr>
      </w:pPr>
      <w:r w:rsidRPr="001445AE">
        <w:rPr>
          <w:bCs/>
          <w:szCs w:val="28"/>
        </w:rPr>
        <w:t>Ключевые слова:  Зависть, Враждебность, Тщеславие, Честолюбие, Гордыня, Гордость, Психология зависти, Психология враждебности, Психология тщеславия</w:t>
      </w:r>
    </w:p>
    <w:p w:rsidR="00ED662F" w:rsidRPr="001445AE" w:rsidRDefault="00ED662F" w:rsidP="00ED662F">
      <w:pPr>
        <w:rPr>
          <w:b/>
          <w:bCs/>
          <w:szCs w:val="28"/>
        </w:rPr>
      </w:pPr>
      <w:r w:rsidRPr="001445AE">
        <w:rPr>
          <w:b/>
          <w:bCs/>
          <w:szCs w:val="28"/>
        </w:rPr>
        <w:t>Ф.№6</w:t>
      </w:r>
    </w:p>
    <w:p w:rsidR="006F6C62" w:rsidRPr="001445AE" w:rsidRDefault="006F6C62" w:rsidP="006F6C62">
      <w:pPr>
        <w:rPr>
          <w:b/>
          <w:bCs/>
          <w:szCs w:val="28"/>
        </w:rPr>
      </w:pPr>
    </w:p>
    <w:p w:rsidR="0053328A" w:rsidRPr="001445AE" w:rsidRDefault="00ED662F" w:rsidP="0053328A">
      <w:pPr>
        <w:rPr>
          <w:bCs/>
          <w:szCs w:val="28"/>
        </w:rPr>
      </w:pPr>
      <w:r w:rsidRPr="001445AE">
        <w:rPr>
          <w:bCs/>
          <w:szCs w:val="28"/>
        </w:rPr>
        <w:t>6</w:t>
      </w:r>
      <w:r w:rsidR="0053328A" w:rsidRPr="001445AE">
        <w:rPr>
          <w:bCs/>
          <w:szCs w:val="28"/>
        </w:rPr>
        <w:t xml:space="preserve">) </w:t>
      </w:r>
      <w:r w:rsidR="0053328A" w:rsidRPr="001445AE">
        <w:rPr>
          <w:b/>
          <w:bCs/>
          <w:szCs w:val="28"/>
        </w:rPr>
        <w:t>88.33 И46</w:t>
      </w:r>
      <w:r w:rsidR="0053328A" w:rsidRPr="001445AE">
        <w:rPr>
          <w:bCs/>
          <w:szCs w:val="28"/>
        </w:rPr>
        <w:t xml:space="preserve"> </w:t>
      </w:r>
    </w:p>
    <w:p w:rsidR="0053328A" w:rsidRPr="001445AE" w:rsidRDefault="0053328A" w:rsidP="0053328A">
      <w:pPr>
        <w:rPr>
          <w:bCs/>
          <w:szCs w:val="28"/>
        </w:rPr>
      </w:pPr>
      <w:r w:rsidRPr="001445AE">
        <w:rPr>
          <w:bCs/>
          <w:szCs w:val="28"/>
        </w:rPr>
        <w:t>Ильин, Е. П. Психология надежды : оптимизм и пессимизм / Е. П. Ильин. – Санкт-Петербург : Питер, 2015. – 288 с. – ISBN 978-5-496-01680-3 : 14.34 р., 3 экз.</w:t>
      </w:r>
    </w:p>
    <w:p w:rsidR="0053328A" w:rsidRPr="001445AE" w:rsidRDefault="0053328A" w:rsidP="0053328A">
      <w:pPr>
        <w:rPr>
          <w:bCs/>
          <w:szCs w:val="28"/>
        </w:rPr>
      </w:pPr>
      <w:r w:rsidRPr="001445AE">
        <w:rPr>
          <w:bCs/>
          <w:szCs w:val="28"/>
        </w:rPr>
        <w:t>Ключевые слова:  Надежда, Оптимизм, Пессимизм, Психология надежды, Механизмы психологической защиты, Диспозиционный оптимизм, Защитный пессимизм, Психологическое здоровье, Атрибутивный стиль личности</w:t>
      </w:r>
    </w:p>
    <w:p w:rsidR="0053328A" w:rsidRPr="001445AE" w:rsidRDefault="0053328A" w:rsidP="0053328A">
      <w:pPr>
        <w:rPr>
          <w:b/>
          <w:bCs/>
          <w:szCs w:val="28"/>
        </w:rPr>
      </w:pPr>
      <w:r w:rsidRPr="001445AE">
        <w:rPr>
          <w:b/>
          <w:bCs/>
          <w:szCs w:val="28"/>
        </w:rPr>
        <w:t>2 экз.-Ф.№6; 1 экз.-Ч/з</w:t>
      </w:r>
    </w:p>
    <w:p w:rsidR="0053328A" w:rsidRPr="001445AE" w:rsidRDefault="0053328A" w:rsidP="0053328A">
      <w:pPr>
        <w:rPr>
          <w:b/>
          <w:bCs/>
          <w:szCs w:val="28"/>
        </w:rPr>
      </w:pPr>
    </w:p>
    <w:p w:rsidR="0053328A" w:rsidRPr="001445AE" w:rsidRDefault="00ED662F" w:rsidP="0053328A">
      <w:pPr>
        <w:rPr>
          <w:bCs/>
          <w:szCs w:val="28"/>
        </w:rPr>
      </w:pPr>
      <w:r w:rsidRPr="001445AE">
        <w:rPr>
          <w:bCs/>
          <w:szCs w:val="28"/>
        </w:rPr>
        <w:t>7</w:t>
      </w:r>
      <w:r w:rsidR="0053328A" w:rsidRPr="001445AE">
        <w:rPr>
          <w:bCs/>
          <w:szCs w:val="28"/>
        </w:rPr>
        <w:t xml:space="preserve">) </w:t>
      </w:r>
      <w:r w:rsidR="0053328A" w:rsidRPr="001445AE">
        <w:rPr>
          <w:b/>
          <w:bCs/>
          <w:szCs w:val="28"/>
        </w:rPr>
        <w:t>88.33 И46</w:t>
      </w:r>
      <w:r w:rsidR="0053328A" w:rsidRPr="001445AE">
        <w:rPr>
          <w:bCs/>
          <w:szCs w:val="28"/>
        </w:rPr>
        <w:t xml:space="preserve"> </w:t>
      </w:r>
    </w:p>
    <w:p w:rsidR="0053328A" w:rsidRPr="001445AE" w:rsidRDefault="0053328A" w:rsidP="0053328A">
      <w:pPr>
        <w:rPr>
          <w:bCs/>
          <w:szCs w:val="28"/>
        </w:rPr>
      </w:pPr>
      <w:r w:rsidRPr="001445AE">
        <w:rPr>
          <w:bCs/>
          <w:szCs w:val="28"/>
        </w:rPr>
        <w:t>Ильин, Е. П. Психология помощи. Альтруизм, эгоизм, эмпатия / Е. П. Ильин. – Санкт-Петербург : Питер, 2013. – 304 с. –  (Мастера психологии). – ISBN 978-5-496-00234-9 : 14.64 р., 3 экз.</w:t>
      </w:r>
    </w:p>
    <w:p w:rsidR="0053328A" w:rsidRPr="001445AE" w:rsidRDefault="0053328A" w:rsidP="0053328A">
      <w:pPr>
        <w:rPr>
          <w:bCs/>
          <w:szCs w:val="28"/>
        </w:rPr>
      </w:pPr>
      <w:r w:rsidRPr="001445AE">
        <w:rPr>
          <w:bCs/>
          <w:szCs w:val="28"/>
        </w:rPr>
        <w:t>Ключевые слова:  Поведение личности, Помогающее поведение, Благотворительность, Спонсорская помощь, Альтруизм, Эгоизм, Эмпатия, Опросные методы, Практическая деятельность психолога, Жалость, Моральные качества, Социальная помощь, Филантропия, Профессиональная деформация</w:t>
      </w:r>
    </w:p>
    <w:p w:rsidR="0053328A" w:rsidRPr="001445AE" w:rsidRDefault="0053328A" w:rsidP="0053328A">
      <w:pPr>
        <w:rPr>
          <w:b/>
          <w:bCs/>
          <w:szCs w:val="28"/>
        </w:rPr>
      </w:pPr>
      <w:r w:rsidRPr="001445AE">
        <w:rPr>
          <w:b/>
          <w:bCs/>
          <w:szCs w:val="28"/>
        </w:rPr>
        <w:t>Ф.№6</w:t>
      </w:r>
    </w:p>
    <w:p w:rsidR="0053328A" w:rsidRPr="001445AE" w:rsidRDefault="0053328A" w:rsidP="0053328A">
      <w:pPr>
        <w:rPr>
          <w:b/>
          <w:bCs/>
          <w:szCs w:val="28"/>
        </w:rPr>
      </w:pPr>
    </w:p>
    <w:p w:rsidR="0053328A" w:rsidRPr="001445AE" w:rsidRDefault="00B97E4A" w:rsidP="0053328A">
      <w:pPr>
        <w:rPr>
          <w:bCs/>
          <w:szCs w:val="28"/>
        </w:rPr>
      </w:pPr>
      <w:r w:rsidRPr="001445AE">
        <w:rPr>
          <w:bCs/>
          <w:szCs w:val="28"/>
        </w:rPr>
        <w:t>8</w:t>
      </w:r>
      <w:r w:rsidR="0053328A" w:rsidRPr="001445AE">
        <w:rPr>
          <w:bCs/>
          <w:szCs w:val="28"/>
        </w:rPr>
        <w:t xml:space="preserve">) </w:t>
      </w:r>
      <w:r w:rsidR="0053328A" w:rsidRPr="001445AE">
        <w:rPr>
          <w:b/>
          <w:bCs/>
          <w:szCs w:val="28"/>
        </w:rPr>
        <w:t>88.33 И46</w:t>
      </w:r>
      <w:r w:rsidR="0053328A" w:rsidRPr="001445AE">
        <w:rPr>
          <w:bCs/>
          <w:szCs w:val="28"/>
        </w:rPr>
        <w:t xml:space="preserve"> </w:t>
      </w:r>
    </w:p>
    <w:p w:rsidR="0053328A" w:rsidRPr="001445AE" w:rsidRDefault="0053328A" w:rsidP="0053328A">
      <w:pPr>
        <w:rPr>
          <w:bCs/>
          <w:szCs w:val="28"/>
        </w:rPr>
      </w:pPr>
      <w:r w:rsidRPr="001445AE">
        <w:rPr>
          <w:bCs/>
          <w:szCs w:val="28"/>
        </w:rPr>
        <w:t>Ильин, Е. П. Психология совести : вина, стыд, раскаяние / Е. П. Ильин. – Санкт-Петербург : Питер, 2017. – 288 с. – ISBN 978-5-496-01970-5 : 15.55 р., 3 экз.</w:t>
      </w:r>
    </w:p>
    <w:p w:rsidR="0053328A" w:rsidRPr="001445AE" w:rsidRDefault="0053328A" w:rsidP="0053328A">
      <w:pPr>
        <w:rPr>
          <w:bCs/>
          <w:szCs w:val="28"/>
        </w:rPr>
      </w:pPr>
      <w:r w:rsidRPr="001445AE">
        <w:rPr>
          <w:bCs/>
          <w:szCs w:val="28"/>
        </w:rPr>
        <w:t>Ключевые слова:  Совесть, Честность, Честь, Вина, Стыд, Психологические тесты, Нравственность, Моральные качества, Социальная психология</w:t>
      </w:r>
    </w:p>
    <w:p w:rsidR="0053328A" w:rsidRPr="001445AE" w:rsidRDefault="0053328A" w:rsidP="0053328A">
      <w:pPr>
        <w:rPr>
          <w:b/>
          <w:bCs/>
          <w:szCs w:val="28"/>
        </w:rPr>
      </w:pPr>
      <w:r w:rsidRPr="001445AE">
        <w:rPr>
          <w:b/>
          <w:bCs/>
          <w:szCs w:val="28"/>
        </w:rPr>
        <w:t>2 экз.-Ф.№6; 1 экз.-Ч/з</w:t>
      </w:r>
    </w:p>
    <w:p w:rsidR="0053328A" w:rsidRPr="001445AE" w:rsidRDefault="0053328A" w:rsidP="0053328A">
      <w:pPr>
        <w:rPr>
          <w:b/>
          <w:bCs/>
          <w:szCs w:val="28"/>
        </w:rPr>
      </w:pPr>
    </w:p>
    <w:p w:rsidR="00B50C02" w:rsidRPr="001445AE" w:rsidRDefault="00B97E4A" w:rsidP="00B50C02">
      <w:pPr>
        <w:rPr>
          <w:bCs/>
          <w:szCs w:val="28"/>
        </w:rPr>
      </w:pPr>
      <w:r w:rsidRPr="001445AE">
        <w:rPr>
          <w:bCs/>
          <w:szCs w:val="28"/>
        </w:rPr>
        <w:t>9</w:t>
      </w:r>
      <w:r w:rsidR="00B50C02" w:rsidRPr="001445AE">
        <w:rPr>
          <w:bCs/>
          <w:szCs w:val="28"/>
        </w:rPr>
        <w:t xml:space="preserve">) </w:t>
      </w:r>
      <w:r w:rsidR="00B50C02" w:rsidRPr="001445AE">
        <w:rPr>
          <w:b/>
          <w:bCs/>
          <w:szCs w:val="28"/>
        </w:rPr>
        <w:t>88.94 К56</w:t>
      </w:r>
      <w:r w:rsidR="00B50C02" w:rsidRPr="001445AE">
        <w:rPr>
          <w:bCs/>
          <w:szCs w:val="28"/>
        </w:rPr>
        <w:t xml:space="preserve"> </w:t>
      </w:r>
    </w:p>
    <w:p w:rsidR="00B50C02" w:rsidRPr="001445AE" w:rsidRDefault="00B50C02" w:rsidP="00B50C02">
      <w:pPr>
        <w:rPr>
          <w:bCs/>
          <w:szCs w:val="28"/>
        </w:rPr>
      </w:pPr>
      <w:r w:rsidRPr="001445AE">
        <w:rPr>
          <w:bCs/>
          <w:szCs w:val="28"/>
        </w:rPr>
        <w:t>Ковпак, Д. Уроки мудрости. Притчи, байки и истории от психотерапевта / Д. Ковпак. – Санкт-Петербург : Питер, 2020. – 352 с. –  (Психология. The Best). – ISBN 978-5-4461-1359-0 : 8.16 р., 2 экз.</w:t>
      </w:r>
    </w:p>
    <w:p w:rsidR="00B50C02" w:rsidRPr="001445AE" w:rsidRDefault="00B50C02" w:rsidP="00B50C02">
      <w:pPr>
        <w:rPr>
          <w:bCs/>
          <w:szCs w:val="28"/>
        </w:rPr>
      </w:pPr>
      <w:r w:rsidRPr="001445AE">
        <w:rPr>
          <w:bCs/>
          <w:szCs w:val="28"/>
        </w:rPr>
        <w:t>Ключевые слова:  Психотерапевт - клиент, Психотерапевтическая помощь, Психотерапия, Психотехника, Притча</w:t>
      </w:r>
    </w:p>
    <w:p w:rsidR="00B50C02" w:rsidRPr="001445AE" w:rsidRDefault="00B50C02" w:rsidP="00B50C02">
      <w:pPr>
        <w:rPr>
          <w:b/>
          <w:bCs/>
          <w:szCs w:val="28"/>
        </w:rPr>
      </w:pPr>
      <w:r w:rsidRPr="001445AE">
        <w:rPr>
          <w:b/>
          <w:bCs/>
          <w:szCs w:val="28"/>
        </w:rPr>
        <w:t>Ф.№6</w:t>
      </w:r>
    </w:p>
    <w:p w:rsidR="00B50C02" w:rsidRPr="001445AE" w:rsidRDefault="00B50C02" w:rsidP="00B50C02">
      <w:pPr>
        <w:rPr>
          <w:bCs/>
          <w:szCs w:val="28"/>
        </w:rPr>
      </w:pPr>
    </w:p>
    <w:p w:rsidR="00B50C02" w:rsidRPr="001445AE" w:rsidRDefault="00B97E4A" w:rsidP="00B50C02">
      <w:pPr>
        <w:rPr>
          <w:bCs/>
          <w:szCs w:val="28"/>
        </w:rPr>
      </w:pPr>
      <w:r w:rsidRPr="001445AE">
        <w:rPr>
          <w:bCs/>
          <w:szCs w:val="28"/>
        </w:rPr>
        <w:t>10</w:t>
      </w:r>
      <w:r w:rsidR="00B50C02" w:rsidRPr="001445AE">
        <w:rPr>
          <w:bCs/>
          <w:szCs w:val="28"/>
        </w:rPr>
        <w:t xml:space="preserve">) </w:t>
      </w:r>
      <w:r w:rsidR="00B50C02" w:rsidRPr="001445AE">
        <w:rPr>
          <w:b/>
          <w:bCs/>
          <w:szCs w:val="28"/>
        </w:rPr>
        <w:t>88.61 К89</w:t>
      </w:r>
      <w:r w:rsidR="00B50C02" w:rsidRPr="001445AE">
        <w:rPr>
          <w:bCs/>
          <w:szCs w:val="28"/>
        </w:rPr>
        <w:t xml:space="preserve"> </w:t>
      </w:r>
    </w:p>
    <w:p w:rsidR="00B50C02" w:rsidRPr="001445AE" w:rsidRDefault="00B50C02" w:rsidP="00B50C02">
      <w:pPr>
        <w:rPr>
          <w:bCs/>
          <w:szCs w:val="28"/>
        </w:rPr>
      </w:pPr>
      <w:r w:rsidRPr="001445AE">
        <w:rPr>
          <w:bCs/>
          <w:szCs w:val="28"/>
        </w:rPr>
        <w:t>Кузнецов, А. В. 100 советов Доктора Папы, или Как воспитать Счастливого Ребенка / А. В. Кузнецов. – Москва : АСТ, 2017. – 224 с. : ил. –  (Доктор Папа). – ISBN 978-5-17-098680-4 : 20.88 р., 1 экз.</w:t>
      </w:r>
    </w:p>
    <w:p w:rsidR="00B50C02" w:rsidRPr="001445AE" w:rsidRDefault="00B50C02" w:rsidP="00B50C02">
      <w:pPr>
        <w:rPr>
          <w:bCs/>
          <w:szCs w:val="28"/>
        </w:rPr>
      </w:pPr>
      <w:r w:rsidRPr="001445AE">
        <w:rPr>
          <w:bCs/>
          <w:szCs w:val="28"/>
        </w:rPr>
        <w:t>Ключевые слова:  Воспитание в семье, Родители и дети + См. Детско-родительские взаимоотношения, Обучение дошкольников, Семейное консультирование</w:t>
      </w:r>
    </w:p>
    <w:p w:rsidR="00B50C02" w:rsidRPr="001445AE" w:rsidRDefault="00B50C02" w:rsidP="00B50C02">
      <w:pPr>
        <w:rPr>
          <w:b/>
          <w:bCs/>
          <w:szCs w:val="28"/>
        </w:rPr>
      </w:pPr>
      <w:r w:rsidRPr="001445AE">
        <w:rPr>
          <w:b/>
          <w:bCs/>
          <w:szCs w:val="28"/>
        </w:rPr>
        <w:t>Ф.№6</w:t>
      </w:r>
    </w:p>
    <w:p w:rsidR="00E45FDF" w:rsidRPr="001445AE" w:rsidRDefault="00E45FDF" w:rsidP="00E45FDF">
      <w:pPr>
        <w:rPr>
          <w:bCs/>
          <w:szCs w:val="28"/>
        </w:rPr>
      </w:pPr>
    </w:p>
    <w:p w:rsidR="00E45FDF" w:rsidRPr="001445AE" w:rsidRDefault="00B97E4A" w:rsidP="00E45FDF">
      <w:pPr>
        <w:rPr>
          <w:bCs/>
          <w:szCs w:val="28"/>
        </w:rPr>
      </w:pPr>
      <w:r w:rsidRPr="001445AE">
        <w:rPr>
          <w:bCs/>
          <w:szCs w:val="28"/>
        </w:rPr>
        <w:t>11</w:t>
      </w:r>
      <w:r w:rsidR="00E45FDF" w:rsidRPr="001445AE">
        <w:rPr>
          <w:bCs/>
          <w:szCs w:val="28"/>
        </w:rPr>
        <w:t xml:space="preserve">) </w:t>
      </w:r>
      <w:r w:rsidR="00E45FDF" w:rsidRPr="001445AE">
        <w:rPr>
          <w:b/>
          <w:bCs/>
          <w:szCs w:val="28"/>
        </w:rPr>
        <w:t>88.50 Л49</w:t>
      </w:r>
      <w:r w:rsidR="00E45FDF" w:rsidRPr="001445AE">
        <w:rPr>
          <w:bCs/>
          <w:szCs w:val="28"/>
        </w:rPr>
        <w:t xml:space="preserve"> </w:t>
      </w:r>
    </w:p>
    <w:p w:rsidR="00E45FDF" w:rsidRPr="001445AE" w:rsidRDefault="00E45FDF" w:rsidP="00E45FDF">
      <w:pPr>
        <w:rPr>
          <w:bCs/>
          <w:szCs w:val="28"/>
        </w:rPr>
      </w:pPr>
      <w:r w:rsidRPr="001445AE">
        <w:rPr>
          <w:bCs/>
          <w:szCs w:val="28"/>
        </w:rPr>
        <w:t>Лернер, Харриет Я все исправлю. Тонкое искусство примирения / Х. Лернер;  пер. с англ. А. Жирнов. – Санкт-Петербург : Питер, 2019. – 222 с. – ISBN 978-5-4461-1318-7 : 14.89 р., 3 экз.</w:t>
      </w:r>
    </w:p>
    <w:p w:rsidR="00E45FDF" w:rsidRPr="001445AE" w:rsidRDefault="00E45FDF" w:rsidP="00E45FDF">
      <w:pPr>
        <w:rPr>
          <w:bCs/>
          <w:szCs w:val="28"/>
        </w:rPr>
      </w:pPr>
      <w:r w:rsidRPr="001445AE">
        <w:rPr>
          <w:bCs/>
          <w:szCs w:val="28"/>
        </w:rPr>
        <w:t>Ключевые слова:  Общение - Психология, Обида, Примирение, Прощение, Межличностные отношения</w:t>
      </w:r>
    </w:p>
    <w:p w:rsidR="00E45FDF" w:rsidRPr="001445AE" w:rsidRDefault="00E45FDF" w:rsidP="00E45FDF">
      <w:pPr>
        <w:rPr>
          <w:b/>
          <w:bCs/>
          <w:szCs w:val="28"/>
        </w:rPr>
      </w:pPr>
      <w:r w:rsidRPr="001445AE">
        <w:rPr>
          <w:b/>
          <w:bCs/>
          <w:szCs w:val="28"/>
        </w:rPr>
        <w:t>Ф.№6</w:t>
      </w:r>
    </w:p>
    <w:p w:rsidR="00B97E4A" w:rsidRPr="001445AE" w:rsidRDefault="00B97E4A" w:rsidP="00F20091">
      <w:pPr>
        <w:rPr>
          <w:bCs/>
          <w:szCs w:val="28"/>
        </w:rPr>
      </w:pPr>
    </w:p>
    <w:p w:rsidR="00F20091" w:rsidRPr="001445AE" w:rsidRDefault="00B97E4A" w:rsidP="00F20091">
      <w:pPr>
        <w:rPr>
          <w:bCs/>
          <w:szCs w:val="28"/>
        </w:rPr>
      </w:pPr>
      <w:r w:rsidRPr="001445AE">
        <w:rPr>
          <w:bCs/>
          <w:szCs w:val="28"/>
        </w:rPr>
        <w:t>12</w:t>
      </w:r>
      <w:r w:rsidR="00F20091" w:rsidRPr="001445AE">
        <w:rPr>
          <w:bCs/>
          <w:szCs w:val="28"/>
        </w:rPr>
        <w:t xml:space="preserve">) </w:t>
      </w:r>
      <w:r w:rsidR="00F20091" w:rsidRPr="001445AE">
        <w:rPr>
          <w:b/>
          <w:bCs/>
          <w:szCs w:val="28"/>
        </w:rPr>
        <w:t>88.92 М17</w:t>
      </w:r>
      <w:r w:rsidR="00F20091" w:rsidRPr="001445AE">
        <w:rPr>
          <w:bCs/>
          <w:szCs w:val="28"/>
        </w:rPr>
        <w:t xml:space="preserve"> </w:t>
      </w:r>
    </w:p>
    <w:p w:rsidR="00F20091" w:rsidRPr="001445AE" w:rsidRDefault="00F20091" w:rsidP="00F20091">
      <w:pPr>
        <w:rPr>
          <w:bCs/>
          <w:szCs w:val="28"/>
        </w:rPr>
      </w:pPr>
      <w:r w:rsidRPr="001445AE">
        <w:rPr>
          <w:bCs/>
          <w:szCs w:val="28"/>
        </w:rPr>
        <w:t>Максимов, Андрей Как оказывать первую психологическую помощь : заметки психофилософа / А. Максимов. – Санкт-Петербург : Питер, 2021. – 320 с. – ISBN 978-5-4461-1482-5 : 16.49 р., 2 экз.</w:t>
      </w:r>
    </w:p>
    <w:p w:rsidR="00F20091" w:rsidRPr="001445AE" w:rsidRDefault="00F20091" w:rsidP="00F20091">
      <w:pPr>
        <w:rPr>
          <w:bCs/>
          <w:szCs w:val="28"/>
        </w:rPr>
      </w:pPr>
      <w:r w:rsidRPr="001445AE">
        <w:rPr>
          <w:bCs/>
          <w:szCs w:val="28"/>
        </w:rPr>
        <w:t>Ключевые слова:  Психофилософия, Психологическая помощь, Коронавирус, Психология одежды, Одиночество, Страх будущего, Сочувствие, Раздражение, Эмпатия</w:t>
      </w:r>
    </w:p>
    <w:p w:rsidR="00F20091" w:rsidRPr="001445AE" w:rsidRDefault="00F20091" w:rsidP="00F20091">
      <w:pPr>
        <w:rPr>
          <w:b/>
          <w:bCs/>
          <w:szCs w:val="28"/>
        </w:rPr>
      </w:pPr>
      <w:r w:rsidRPr="001445AE">
        <w:rPr>
          <w:b/>
          <w:bCs/>
          <w:szCs w:val="28"/>
        </w:rPr>
        <w:t>Ф.№6</w:t>
      </w:r>
    </w:p>
    <w:p w:rsidR="00F20091" w:rsidRPr="001445AE" w:rsidRDefault="00F20091" w:rsidP="00F20091">
      <w:pPr>
        <w:rPr>
          <w:bCs/>
          <w:szCs w:val="28"/>
        </w:rPr>
      </w:pPr>
    </w:p>
    <w:p w:rsidR="00F20091" w:rsidRPr="001445AE" w:rsidRDefault="00B97E4A" w:rsidP="00F20091">
      <w:pPr>
        <w:rPr>
          <w:bCs/>
          <w:szCs w:val="28"/>
        </w:rPr>
      </w:pPr>
      <w:r w:rsidRPr="001445AE">
        <w:rPr>
          <w:bCs/>
          <w:szCs w:val="28"/>
        </w:rPr>
        <w:t>13</w:t>
      </w:r>
      <w:r w:rsidR="00F20091" w:rsidRPr="001445AE">
        <w:rPr>
          <w:bCs/>
          <w:szCs w:val="28"/>
        </w:rPr>
        <w:t xml:space="preserve">) </w:t>
      </w:r>
      <w:r w:rsidR="00F20091" w:rsidRPr="001445AE">
        <w:rPr>
          <w:b/>
          <w:bCs/>
          <w:szCs w:val="28"/>
        </w:rPr>
        <w:t>88.573 М19</w:t>
      </w:r>
      <w:r w:rsidR="00F20091" w:rsidRPr="001445AE">
        <w:rPr>
          <w:bCs/>
          <w:szCs w:val="28"/>
        </w:rPr>
        <w:t xml:space="preserve"> </w:t>
      </w:r>
    </w:p>
    <w:p w:rsidR="00F20091" w:rsidRPr="001445AE" w:rsidRDefault="00F20091" w:rsidP="00F20091">
      <w:pPr>
        <w:rPr>
          <w:bCs/>
          <w:szCs w:val="28"/>
        </w:rPr>
      </w:pPr>
      <w:r w:rsidRPr="001445AE">
        <w:rPr>
          <w:bCs/>
          <w:szCs w:val="28"/>
        </w:rPr>
        <w:t>Малкина-Пых, И. Г. Виктимология. Психология поведения жертвы / И. Г. Малкина-Пых. – Санкт-Петербург : Питер, 2020. – 831 с. –  (Учебное пособие). – ISBN 978-5-4461-1018-6 : 49.49 р., 3 экз.</w:t>
      </w:r>
    </w:p>
    <w:p w:rsidR="00F20091" w:rsidRPr="001445AE" w:rsidRDefault="00F20091" w:rsidP="00F20091">
      <w:pPr>
        <w:rPr>
          <w:bCs/>
          <w:szCs w:val="28"/>
        </w:rPr>
      </w:pPr>
      <w:r w:rsidRPr="001445AE">
        <w:rPr>
          <w:bCs/>
          <w:szCs w:val="28"/>
        </w:rPr>
        <w:t>Ключевые слова:  Насилие, Жертва, Совладающее поведение, Виктимность, Посттравматические расстройства психики, Психотерапия виктимности, Криминальная виктимология, Виктимология насилия, Моббинг, Консультирование, Тренинги, Виктимология, Психология поведения, Психология поведения жертвы, Насилие над детьми, Семейное насилие, Сексуальное насилие, Школьное насилие + См. Буллинг, Насилие на рабочем месте, Виктимология аддиктивного поведения, Психосинтез, Эмоциональное насилие, Посттравматический стресс, Психотерапия посттравматического стрессового расстройства</w:t>
      </w:r>
    </w:p>
    <w:p w:rsidR="00F20091" w:rsidRPr="001445AE" w:rsidRDefault="00F20091" w:rsidP="00F20091">
      <w:pPr>
        <w:rPr>
          <w:b/>
          <w:bCs/>
          <w:szCs w:val="28"/>
        </w:rPr>
      </w:pPr>
      <w:r w:rsidRPr="001445AE">
        <w:rPr>
          <w:b/>
          <w:bCs/>
          <w:szCs w:val="28"/>
        </w:rPr>
        <w:t>Ф.№6</w:t>
      </w:r>
    </w:p>
    <w:p w:rsidR="00F20091" w:rsidRPr="001445AE" w:rsidRDefault="00F20091" w:rsidP="00F20091">
      <w:pPr>
        <w:rPr>
          <w:bCs/>
          <w:szCs w:val="28"/>
        </w:rPr>
      </w:pPr>
    </w:p>
    <w:p w:rsidR="00F20091" w:rsidRPr="001445AE" w:rsidRDefault="00B97E4A" w:rsidP="00F20091">
      <w:pPr>
        <w:rPr>
          <w:bCs/>
          <w:szCs w:val="28"/>
        </w:rPr>
      </w:pPr>
      <w:r w:rsidRPr="001445AE">
        <w:rPr>
          <w:bCs/>
          <w:szCs w:val="28"/>
        </w:rPr>
        <w:t>14</w:t>
      </w:r>
      <w:r w:rsidR="00F20091" w:rsidRPr="001445AE">
        <w:rPr>
          <w:bCs/>
          <w:szCs w:val="28"/>
        </w:rPr>
        <w:t xml:space="preserve">) </w:t>
      </w:r>
      <w:r w:rsidR="00F20091" w:rsidRPr="001445AE">
        <w:rPr>
          <w:b/>
          <w:bCs/>
          <w:szCs w:val="28"/>
        </w:rPr>
        <w:t>88.50 Н95</w:t>
      </w:r>
      <w:r w:rsidR="00F20091" w:rsidRPr="001445AE">
        <w:rPr>
          <w:bCs/>
          <w:szCs w:val="28"/>
        </w:rPr>
        <w:t xml:space="preserve"> </w:t>
      </w:r>
    </w:p>
    <w:p w:rsidR="00F20091" w:rsidRPr="001445AE" w:rsidRDefault="00F20091" w:rsidP="00F20091">
      <w:pPr>
        <w:rPr>
          <w:bCs/>
          <w:szCs w:val="28"/>
        </w:rPr>
      </w:pPr>
      <w:r w:rsidRPr="001445AE">
        <w:rPr>
          <w:bCs/>
          <w:szCs w:val="28"/>
        </w:rPr>
        <w:t>Нэпп, Марк Невербальное общение / М. Нэпп, Д. Холл;  пер. с англ. З. Замчук. – 7-е изд. – Санкт-Петербург : Питер, 2014. – 454 с. –  (Мастера психологии). – ISBN 978-5-496-00098-7 : 30.13 р., 1 экз.</w:t>
      </w:r>
    </w:p>
    <w:p w:rsidR="00F20091" w:rsidRPr="001445AE" w:rsidRDefault="00F20091" w:rsidP="00F20091">
      <w:pPr>
        <w:rPr>
          <w:bCs/>
          <w:szCs w:val="28"/>
        </w:rPr>
      </w:pPr>
      <w:r w:rsidRPr="001445AE">
        <w:rPr>
          <w:bCs/>
          <w:szCs w:val="28"/>
        </w:rPr>
        <w:t>Ключевые слова:  Социальная психология, Невербальное общение, Невербальное поведение, Невербальная коммуникация, Коммуникационная среда, Человеческое общение, Коммуниканты, Невербальные сигналы</w:t>
      </w:r>
    </w:p>
    <w:p w:rsidR="00F20091" w:rsidRPr="001445AE" w:rsidRDefault="00F20091" w:rsidP="00F20091">
      <w:pPr>
        <w:rPr>
          <w:b/>
          <w:bCs/>
          <w:szCs w:val="28"/>
        </w:rPr>
      </w:pPr>
      <w:r w:rsidRPr="001445AE">
        <w:rPr>
          <w:b/>
          <w:bCs/>
          <w:szCs w:val="28"/>
        </w:rPr>
        <w:t>Ф.№6</w:t>
      </w:r>
    </w:p>
    <w:p w:rsidR="00F20091" w:rsidRPr="001445AE" w:rsidRDefault="00F20091" w:rsidP="00F20091">
      <w:pPr>
        <w:rPr>
          <w:bCs/>
          <w:szCs w:val="28"/>
        </w:rPr>
      </w:pPr>
    </w:p>
    <w:p w:rsidR="00005230" w:rsidRPr="001445AE" w:rsidRDefault="00B97E4A" w:rsidP="00005230">
      <w:pPr>
        <w:rPr>
          <w:bCs/>
          <w:szCs w:val="28"/>
        </w:rPr>
      </w:pPr>
      <w:r w:rsidRPr="001445AE">
        <w:rPr>
          <w:bCs/>
          <w:szCs w:val="28"/>
        </w:rPr>
        <w:t>15</w:t>
      </w:r>
      <w:r w:rsidR="00005230" w:rsidRPr="001445AE">
        <w:rPr>
          <w:bCs/>
          <w:szCs w:val="28"/>
        </w:rPr>
        <w:t xml:space="preserve">) </w:t>
      </w:r>
      <w:r w:rsidR="00005230" w:rsidRPr="001445AE">
        <w:rPr>
          <w:b/>
          <w:bCs/>
          <w:szCs w:val="28"/>
        </w:rPr>
        <w:t>88.41 П32</w:t>
      </w:r>
      <w:r w:rsidR="00005230" w:rsidRPr="001445AE">
        <w:rPr>
          <w:bCs/>
          <w:szCs w:val="28"/>
        </w:rPr>
        <w:t xml:space="preserve"> </w:t>
      </w:r>
    </w:p>
    <w:p w:rsidR="00005230" w:rsidRPr="001445AE" w:rsidRDefault="00005230" w:rsidP="00005230">
      <w:pPr>
        <w:rPr>
          <w:bCs/>
          <w:szCs w:val="28"/>
        </w:rPr>
      </w:pPr>
      <w:r w:rsidRPr="001445AE">
        <w:rPr>
          <w:bCs/>
          <w:szCs w:val="28"/>
        </w:rPr>
        <w:t>Пинджоян, Елена Как распознать в своем ребенке талант и не загубить его : когда звезды были маленькими / Е. Пинджоян, М. Адамчук. – Москва : АСТ, 2016. – 224 с. – ISBN 978-5-17-096856-5 : 20.78 р., 1 экз.</w:t>
      </w:r>
    </w:p>
    <w:p w:rsidR="00005230" w:rsidRPr="001445AE" w:rsidRDefault="00005230" w:rsidP="00005230">
      <w:pPr>
        <w:rPr>
          <w:bCs/>
          <w:szCs w:val="28"/>
        </w:rPr>
      </w:pPr>
      <w:r w:rsidRPr="001445AE">
        <w:rPr>
          <w:bCs/>
          <w:szCs w:val="28"/>
        </w:rPr>
        <w:t>Ключевые слова:  Воспитание детей, Талант, Талантливость, Одаренность, Одаренные дети, Семейное воспитание</w:t>
      </w:r>
    </w:p>
    <w:p w:rsidR="00005230" w:rsidRPr="001445AE" w:rsidRDefault="00005230" w:rsidP="00005230">
      <w:pPr>
        <w:rPr>
          <w:b/>
          <w:bCs/>
          <w:szCs w:val="28"/>
        </w:rPr>
      </w:pPr>
      <w:r w:rsidRPr="001445AE">
        <w:rPr>
          <w:b/>
          <w:bCs/>
          <w:szCs w:val="28"/>
        </w:rPr>
        <w:t>Ч/з</w:t>
      </w:r>
    </w:p>
    <w:p w:rsidR="00005230" w:rsidRPr="001445AE" w:rsidRDefault="00005230" w:rsidP="00005230">
      <w:pPr>
        <w:rPr>
          <w:b/>
          <w:bCs/>
          <w:szCs w:val="28"/>
        </w:rPr>
      </w:pPr>
    </w:p>
    <w:p w:rsidR="00005230" w:rsidRPr="001445AE" w:rsidRDefault="00B97E4A" w:rsidP="00005230">
      <w:pPr>
        <w:rPr>
          <w:bCs/>
          <w:szCs w:val="28"/>
        </w:rPr>
      </w:pPr>
      <w:r w:rsidRPr="001445AE">
        <w:rPr>
          <w:bCs/>
          <w:szCs w:val="28"/>
        </w:rPr>
        <w:t>16</w:t>
      </w:r>
      <w:r w:rsidR="00005230" w:rsidRPr="001445AE">
        <w:rPr>
          <w:bCs/>
          <w:szCs w:val="28"/>
        </w:rPr>
        <w:t xml:space="preserve">) </w:t>
      </w:r>
      <w:r w:rsidR="00005230" w:rsidRPr="001445AE">
        <w:rPr>
          <w:b/>
          <w:bCs/>
          <w:szCs w:val="28"/>
        </w:rPr>
        <w:t>88.94 Р27</w:t>
      </w:r>
      <w:r w:rsidR="00005230" w:rsidRPr="001445AE">
        <w:rPr>
          <w:bCs/>
          <w:szCs w:val="28"/>
        </w:rPr>
        <w:t xml:space="preserve"> </w:t>
      </w:r>
    </w:p>
    <w:p w:rsidR="00005230" w:rsidRPr="001445AE" w:rsidRDefault="00005230" w:rsidP="00005230">
      <w:pPr>
        <w:rPr>
          <w:bCs/>
          <w:szCs w:val="28"/>
        </w:rPr>
      </w:pPr>
      <w:r w:rsidRPr="001445AE">
        <w:rPr>
          <w:bCs/>
          <w:szCs w:val="28"/>
        </w:rPr>
        <w:t>Рационально-эмотивно-поведенческая терапия / Р. Диджузеппе [и др.];  пер. с англ. О. Шиловой. – Санкт-Петербург : Питер, 2021. – 480 с. –  (Когнитивно-поведенческая психотерапия). – ISBN 978-5-4461-1511-2 : 36.42 р., 5 экз.</w:t>
      </w:r>
    </w:p>
    <w:p w:rsidR="00005230" w:rsidRPr="001445AE" w:rsidRDefault="00005230" w:rsidP="00005230">
      <w:pPr>
        <w:rPr>
          <w:bCs/>
          <w:szCs w:val="28"/>
        </w:rPr>
      </w:pPr>
      <w:r w:rsidRPr="001445AE">
        <w:rPr>
          <w:bCs/>
          <w:szCs w:val="28"/>
        </w:rPr>
        <w:t>Ключевые слова:  Когнитивно-поведенческая терапия, Рационально-эмотивно-поведенческая терапия, Иррациональные убеждения, Рациональные убеждения</w:t>
      </w:r>
    </w:p>
    <w:p w:rsidR="00005230" w:rsidRPr="001445AE" w:rsidRDefault="00005230" w:rsidP="00005230">
      <w:pPr>
        <w:rPr>
          <w:b/>
          <w:bCs/>
          <w:szCs w:val="28"/>
        </w:rPr>
      </w:pPr>
      <w:r w:rsidRPr="001445AE">
        <w:rPr>
          <w:b/>
          <w:bCs/>
          <w:szCs w:val="28"/>
        </w:rPr>
        <w:t>Ф.№6</w:t>
      </w:r>
    </w:p>
    <w:p w:rsidR="00A14B9A" w:rsidRPr="001445AE" w:rsidRDefault="00A14B9A" w:rsidP="00A14B9A">
      <w:pPr>
        <w:rPr>
          <w:bCs/>
          <w:szCs w:val="28"/>
        </w:rPr>
      </w:pPr>
    </w:p>
    <w:p w:rsidR="00A14B9A" w:rsidRPr="001445AE" w:rsidRDefault="00A14B9A" w:rsidP="00A14B9A">
      <w:pPr>
        <w:rPr>
          <w:bCs/>
          <w:szCs w:val="28"/>
        </w:rPr>
      </w:pPr>
      <w:r w:rsidRPr="001445AE">
        <w:rPr>
          <w:bCs/>
          <w:szCs w:val="28"/>
        </w:rPr>
        <w:t xml:space="preserve">17) </w:t>
      </w:r>
      <w:r w:rsidRPr="001445AE">
        <w:rPr>
          <w:b/>
          <w:bCs/>
          <w:szCs w:val="28"/>
        </w:rPr>
        <w:t>88.91 С72</w:t>
      </w:r>
      <w:r w:rsidRPr="001445AE">
        <w:rPr>
          <w:bCs/>
          <w:szCs w:val="28"/>
        </w:rPr>
        <w:t xml:space="preserve"> </w:t>
      </w:r>
    </w:p>
    <w:p w:rsidR="00A14B9A" w:rsidRPr="001445AE" w:rsidRDefault="00A14B9A" w:rsidP="00A14B9A">
      <w:pPr>
        <w:rPr>
          <w:bCs/>
          <w:szCs w:val="28"/>
        </w:rPr>
      </w:pPr>
      <w:r w:rsidRPr="001445AE">
        <w:rPr>
          <w:bCs/>
          <w:szCs w:val="28"/>
        </w:rPr>
        <w:t>Спирица, Е. В. Вижу Вас насквозь. Как "читать" людей / Е. В. Спирица. – Санкт-Петербург : Питер, 2017. – 190 с. –  (Сам себе психолог). – ISBN 978-5-496-02469-3 : 11.29 р., 1 экз.</w:t>
      </w:r>
    </w:p>
    <w:p w:rsidR="00A14B9A" w:rsidRPr="001445AE" w:rsidRDefault="00A14B9A" w:rsidP="00A14B9A">
      <w:pPr>
        <w:rPr>
          <w:bCs/>
          <w:szCs w:val="28"/>
        </w:rPr>
      </w:pPr>
      <w:r w:rsidRPr="001445AE">
        <w:rPr>
          <w:bCs/>
          <w:szCs w:val="28"/>
        </w:rPr>
        <w:t>Ключевые слова:  Поведение людей, Поведение, Психодиагностика, Архетип, Эмоции, Психотип, Детектор лжи, Эпилептоидный  характер, Истероидный характер, Паранойяльный характер, Шизоидный характер, Гипертимный характер, Эмотивный характер, Астенический психотип, Депрессивно-печальный психотип, Психопатия, Психологический портрет</w:t>
      </w:r>
    </w:p>
    <w:p w:rsidR="00A14B9A" w:rsidRPr="001445AE" w:rsidRDefault="00A14B9A" w:rsidP="00A14B9A">
      <w:pPr>
        <w:rPr>
          <w:b/>
          <w:bCs/>
          <w:szCs w:val="28"/>
        </w:rPr>
      </w:pPr>
      <w:r w:rsidRPr="001445AE">
        <w:rPr>
          <w:b/>
          <w:bCs/>
          <w:szCs w:val="28"/>
        </w:rPr>
        <w:t>Ф.№6</w:t>
      </w:r>
    </w:p>
    <w:p w:rsidR="00636C23" w:rsidRPr="001445AE" w:rsidRDefault="00636C23" w:rsidP="00636C23">
      <w:pPr>
        <w:rPr>
          <w:bCs/>
          <w:szCs w:val="28"/>
        </w:rPr>
      </w:pPr>
    </w:p>
    <w:p w:rsidR="00636C23" w:rsidRPr="001445AE" w:rsidRDefault="00B97E4A" w:rsidP="00636C23">
      <w:pPr>
        <w:rPr>
          <w:bCs/>
          <w:szCs w:val="28"/>
        </w:rPr>
      </w:pPr>
      <w:r w:rsidRPr="001445AE">
        <w:rPr>
          <w:bCs/>
          <w:szCs w:val="28"/>
        </w:rPr>
        <w:t>18</w:t>
      </w:r>
      <w:r w:rsidR="00636C23" w:rsidRPr="001445AE">
        <w:rPr>
          <w:bCs/>
          <w:szCs w:val="28"/>
        </w:rPr>
        <w:t xml:space="preserve">) </w:t>
      </w:r>
      <w:r w:rsidR="00636C23" w:rsidRPr="001445AE">
        <w:rPr>
          <w:b/>
          <w:bCs/>
          <w:szCs w:val="28"/>
        </w:rPr>
        <w:t>88.52 Т26</w:t>
      </w:r>
      <w:r w:rsidR="00636C23" w:rsidRPr="001445AE">
        <w:rPr>
          <w:bCs/>
          <w:szCs w:val="28"/>
        </w:rPr>
        <w:t xml:space="preserve"> </w:t>
      </w:r>
    </w:p>
    <w:p w:rsidR="00636C23" w:rsidRPr="001445AE" w:rsidRDefault="00ED662F" w:rsidP="00636C23">
      <w:pPr>
        <w:rPr>
          <w:bCs/>
          <w:szCs w:val="28"/>
        </w:rPr>
      </w:pPr>
      <w:r w:rsidRPr="001445AE">
        <w:rPr>
          <w:bCs/>
          <w:szCs w:val="28"/>
        </w:rPr>
        <w:t xml:space="preserve">Твенге, Д. </w:t>
      </w:r>
      <w:r w:rsidR="00636C23" w:rsidRPr="001445AE">
        <w:rPr>
          <w:bCs/>
          <w:szCs w:val="28"/>
        </w:rPr>
        <w:t>Поколение I. Почему поколение Интернета утратило бунтарский дух, стало более толерантным, менее счастливым - и абсолютно не готовым ко взрослой жизни* * и что это значит для всех остальных / Д. Твенге;  пер. с англ. А. Толмачев. – Москва; Санкт-Петербург : РИПОЛ классик, 2019. – 407 с. – ISBN 978-5-386-12783-1 : 30.06 р., 1 экз.</w:t>
      </w:r>
    </w:p>
    <w:p w:rsidR="00636C23" w:rsidRPr="001445AE" w:rsidRDefault="00636C23" w:rsidP="00636C23">
      <w:pPr>
        <w:rPr>
          <w:bCs/>
          <w:szCs w:val="28"/>
        </w:rPr>
      </w:pPr>
      <w:r w:rsidRPr="001445AE">
        <w:rPr>
          <w:bCs/>
          <w:szCs w:val="28"/>
        </w:rPr>
        <w:t>Ключевые слова:  Интернет   , Интернет-зависимость, Айдженеры, Психическое здоровье, Нерелигиозность, Гендер, Расовые предрассудки, ЛГБТ, Поколение Интернета, Толерантность, Психология общества, Виртуальное общение, Тинейджеры, Депрессия, Дефицит личного общения, Селфи, Лайфхак, Либертарианцы, Легализация марихуаны, Микроагрессия, Триггеры, Инклюзивность</w:t>
      </w:r>
    </w:p>
    <w:p w:rsidR="00636C23" w:rsidRPr="001445AE" w:rsidRDefault="00636C23" w:rsidP="00636C23">
      <w:pPr>
        <w:rPr>
          <w:b/>
          <w:bCs/>
          <w:szCs w:val="28"/>
        </w:rPr>
      </w:pPr>
      <w:r w:rsidRPr="001445AE">
        <w:rPr>
          <w:b/>
          <w:bCs/>
          <w:szCs w:val="28"/>
        </w:rPr>
        <w:t>Ф.№6</w:t>
      </w:r>
    </w:p>
    <w:p w:rsidR="00636C23" w:rsidRPr="001445AE" w:rsidRDefault="00636C23" w:rsidP="00636C23">
      <w:pPr>
        <w:rPr>
          <w:bCs/>
          <w:szCs w:val="28"/>
        </w:rPr>
      </w:pPr>
    </w:p>
    <w:p w:rsidR="00636C23" w:rsidRPr="001445AE" w:rsidRDefault="00B97E4A" w:rsidP="00636C23">
      <w:pPr>
        <w:rPr>
          <w:bCs/>
          <w:szCs w:val="28"/>
        </w:rPr>
      </w:pPr>
      <w:r w:rsidRPr="001445AE">
        <w:rPr>
          <w:bCs/>
          <w:szCs w:val="28"/>
        </w:rPr>
        <w:t>19</w:t>
      </w:r>
      <w:r w:rsidR="00636C23" w:rsidRPr="001445AE">
        <w:rPr>
          <w:bCs/>
          <w:szCs w:val="28"/>
        </w:rPr>
        <w:t xml:space="preserve">) </w:t>
      </w:r>
      <w:r w:rsidR="00636C23" w:rsidRPr="001445AE">
        <w:rPr>
          <w:b/>
          <w:bCs/>
          <w:szCs w:val="28"/>
        </w:rPr>
        <w:t>88.92 Т84</w:t>
      </w:r>
      <w:r w:rsidR="00636C23" w:rsidRPr="001445AE">
        <w:rPr>
          <w:bCs/>
          <w:szCs w:val="28"/>
        </w:rPr>
        <w:t xml:space="preserve"> </w:t>
      </w:r>
    </w:p>
    <w:p w:rsidR="00636C23" w:rsidRPr="001445AE" w:rsidRDefault="00636C23" w:rsidP="00636C23">
      <w:pPr>
        <w:rPr>
          <w:bCs/>
          <w:szCs w:val="28"/>
        </w:rPr>
      </w:pPr>
      <w:r w:rsidRPr="001445AE">
        <w:rPr>
          <w:bCs/>
          <w:szCs w:val="28"/>
        </w:rPr>
        <w:t>Туник, Елена Психодиагностика супружеских отношений / Е. Туник. – Санкт-Петербург : Питер, 2014. – 96 с. –  (Практическая психология). – ISBN 978-5-496-00981-2 : 4.79 р., 2 экз.</w:t>
      </w:r>
    </w:p>
    <w:p w:rsidR="00636C23" w:rsidRPr="001445AE" w:rsidRDefault="00636C23" w:rsidP="00636C23">
      <w:pPr>
        <w:rPr>
          <w:bCs/>
          <w:szCs w:val="28"/>
        </w:rPr>
      </w:pPr>
      <w:r w:rsidRPr="001445AE">
        <w:rPr>
          <w:bCs/>
          <w:szCs w:val="28"/>
        </w:rPr>
        <w:t>Ключевые слова:  Супружеские отношения, Психодиагностика, Психология семьи</w:t>
      </w:r>
    </w:p>
    <w:p w:rsidR="00636C23" w:rsidRPr="001445AE" w:rsidRDefault="00636C23" w:rsidP="00636C23">
      <w:pPr>
        <w:rPr>
          <w:b/>
          <w:bCs/>
          <w:szCs w:val="28"/>
        </w:rPr>
      </w:pPr>
      <w:r w:rsidRPr="001445AE">
        <w:rPr>
          <w:b/>
          <w:bCs/>
          <w:szCs w:val="28"/>
        </w:rPr>
        <w:t>Ф.№6</w:t>
      </w:r>
    </w:p>
    <w:p w:rsidR="00636C23" w:rsidRPr="001445AE" w:rsidRDefault="00636C23" w:rsidP="00636C23">
      <w:pPr>
        <w:rPr>
          <w:bCs/>
          <w:szCs w:val="28"/>
        </w:rPr>
      </w:pPr>
    </w:p>
    <w:p w:rsidR="00343BCF" w:rsidRPr="001445AE" w:rsidRDefault="00343BCF" w:rsidP="00343BCF">
      <w:pPr>
        <w:rPr>
          <w:bCs/>
          <w:szCs w:val="28"/>
        </w:rPr>
      </w:pPr>
      <w:r w:rsidRPr="001445AE">
        <w:rPr>
          <w:bCs/>
          <w:szCs w:val="28"/>
        </w:rPr>
        <w:t xml:space="preserve">20) </w:t>
      </w:r>
      <w:r w:rsidRPr="001445AE">
        <w:rPr>
          <w:b/>
          <w:bCs/>
          <w:szCs w:val="28"/>
        </w:rPr>
        <w:t>88.94 У64</w:t>
      </w:r>
      <w:r w:rsidRPr="001445AE">
        <w:rPr>
          <w:bCs/>
          <w:szCs w:val="28"/>
        </w:rPr>
        <w:t xml:space="preserve"> </w:t>
      </w:r>
    </w:p>
    <w:p w:rsidR="00343BCF" w:rsidRPr="001445AE" w:rsidRDefault="00343BCF" w:rsidP="00343BCF">
      <w:pPr>
        <w:rPr>
          <w:bCs/>
          <w:szCs w:val="28"/>
        </w:rPr>
      </w:pPr>
      <w:r w:rsidRPr="001445AE">
        <w:rPr>
          <w:bCs/>
          <w:szCs w:val="28"/>
        </w:rPr>
        <w:t>Уорли, Джей Селф-терапия. Разбуди внутреннего ребенка / .Д. Уорли;  пер. с англ. М. Паниной. – Санкт-Петербург : Питер, 2018. – 397 с. –  (Сам себе психолог). – ISBN 978-5-496-02968-1 : 19.38 р., 2 экз.</w:t>
      </w:r>
    </w:p>
    <w:p w:rsidR="00343BCF" w:rsidRPr="001445AE" w:rsidRDefault="00343BCF" w:rsidP="00343BCF">
      <w:pPr>
        <w:rPr>
          <w:bCs/>
          <w:szCs w:val="28"/>
        </w:rPr>
      </w:pPr>
      <w:r w:rsidRPr="001445AE">
        <w:rPr>
          <w:bCs/>
          <w:szCs w:val="28"/>
        </w:rPr>
        <w:t>Ключевые слова:  Терапия внутренних семейных систем, Селф-терапия, Психотерапия, Человеческая психика</w:t>
      </w:r>
    </w:p>
    <w:p w:rsidR="00343BCF" w:rsidRPr="001445AE" w:rsidRDefault="00343BCF" w:rsidP="00343BCF">
      <w:pPr>
        <w:rPr>
          <w:b/>
          <w:bCs/>
          <w:szCs w:val="28"/>
        </w:rPr>
      </w:pPr>
      <w:r w:rsidRPr="001445AE">
        <w:rPr>
          <w:b/>
          <w:bCs/>
          <w:szCs w:val="28"/>
        </w:rPr>
        <w:t>Ф.№6</w:t>
      </w:r>
    </w:p>
    <w:p w:rsidR="00343BCF" w:rsidRPr="001445AE" w:rsidRDefault="00343BCF" w:rsidP="00343BCF">
      <w:pPr>
        <w:rPr>
          <w:bCs/>
          <w:szCs w:val="28"/>
        </w:rPr>
      </w:pPr>
    </w:p>
    <w:p w:rsidR="00343BCF" w:rsidRPr="001445AE" w:rsidRDefault="00343BCF" w:rsidP="00343BCF">
      <w:pPr>
        <w:rPr>
          <w:bCs/>
          <w:szCs w:val="28"/>
        </w:rPr>
      </w:pPr>
      <w:r w:rsidRPr="001445AE">
        <w:rPr>
          <w:bCs/>
          <w:szCs w:val="28"/>
        </w:rPr>
        <w:t xml:space="preserve">21) </w:t>
      </w:r>
      <w:r w:rsidRPr="001445AE">
        <w:rPr>
          <w:b/>
          <w:bCs/>
          <w:szCs w:val="28"/>
        </w:rPr>
        <w:t>88.41 Ф43</w:t>
      </w:r>
      <w:r w:rsidRPr="001445AE">
        <w:rPr>
          <w:bCs/>
          <w:szCs w:val="28"/>
        </w:rPr>
        <w:t xml:space="preserve"> </w:t>
      </w:r>
    </w:p>
    <w:p w:rsidR="00343BCF" w:rsidRPr="001445AE" w:rsidRDefault="00343BCF" w:rsidP="00343BCF">
      <w:pPr>
        <w:rPr>
          <w:bCs/>
          <w:szCs w:val="28"/>
        </w:rPr>
      </w:pPr>
      <w:r w:rsidRPr="001445AE">
        <w:rPr>
          <w:bCs/>
          <w:szCs w:val="28"/>
        </w:rPr>
        <w:t>Фербер, Ричард Сон ребенка. Решение всех проблем : пер. с англ. / Р. Фербер. – Москва : Альпина Паблишер, 2020. – 446 с. – ISBN 978-5-9614-3342-5 : 20.32 р., 1 экз.</w:t>
      </w:r>
    </w:p>
    <w:p w:rsidR="00343BCF" w:rsidRPr="001445AE" w:rsidRDefault="00343BCF" w:rsidP="00343BCF">
      <w:pPr>
        <w:rPr>
          <w:bCs/>
          <w:szCs w:val="28"/>
        </w:rPr>
      </w:pPr>
      <w:r w:rsidRPr="001445AE">
        <w:rPr>
          <w:bCs/>
          <w:szCs w:val="28"/>
        </w:rPr>
        <w:t>Ключевые слова:  Фазы сна, Сон ребенка, Сон, Метод Фербера, Нарушения сна, Страхи, Кошмары, Проблемы сна</w:t>
      </w:r>
    </w:p>
    <w:p w:rsidR="00343BCF" w:rsidRPr="001445AE" w:rsidRDefault="00343BCF" w:rsidP="00343BCF">
      <w:pPr>
        <w:rPr>
          <w:b/>
          <w:bCs/>
          <w:szCs w:val="28"/>
        </w:rPr>
      </w:pPr>
      <w:r w:rsidRPr="001445AE">
        <w:rPr>
          <w:b/>
          <w:bCs/>
          <w:szCs w:val="28"/>
        </w:rPr>
        <w:t>Ф.№6</w:t>
      </w:r>
    </w:p>
    <w:p w:rsidR="00343BCF" w:rsidRPr="001445AE" w:rsidRDefault="00343BCF" w:rsidP="00343BCF">
      <w:pPr>
        <w:rPr>
          <w:bCs/>
          <w:szCs w:val="28"/>
        </w:rPr>
      </w:pPr>
    </w:p>
    <w:p w:rsidR="00343BCF" w:rsidRPr="001445AE" w:rsidRDefault="00B97E4A" w:rsidP="00343BCF">
      <w:pPr>
        <w:rPr>
          <w:bCs/>
          <w:szCs w:val="28"/>
        </w:rPr>
      </w:pPr>
      <w:r w:rsidRPr="001445AE">
        <w:rPr>
          <w:bCs/>
          <w:szCs w:val="28"/>
        </w:rPr>
        <w:t>22</w:t>
      </w:r>
      <w:r w:rsidR="00343BCF" w:rsidRPr="001445AE">
        <w:rPr>
          <w:bCs/>
          <w:szCs w:val="28"/>
        </w:rPr>
        <w:t xml:space="preserve">) </w:t>
      </w:r>
      <w:r w:rsidR="00343BCF" w:rsidRPr="001445AE">
        <w:rPr>
          <w:b/>
          <w:bCs/>
          <w:szCs w:val="28"/>
        </w:rPr>
        <w:t>88.25 Ш61</w:t>
      </w:r>
      <w:r w:rsidR="00343BCF" w:rsidRPr="001445AE">
        <w:rPr>
          <w:bCs/>
          <w:szCs w:val="28"/>
        </w:rPr>
        <w:t xml:space="preserve"> </w:t>
      </w:r>
    </w:p>
    <w:p w:rsidR="00343BCF" w:rsidRPr="001445AE" w:rsidRDefault="00343BCF" w:rsidP="00343BCF">
      <w:pPr>
        <w:rPr>
          <w:bCs/>
          <w:szCs w:val="28"/>
        </w:rPr>
      </w:pPr>
      <w:r w:rsidRPr="001445AE">
        <w:rPr>
          <w:bCs/>
          <w:szCs w:val="28"/>
        </w:rPr>
        <w:t>Шиманская, Виктория Эмоциональный интеллект для детей и родителей. Учимся понимать и проявлять эмоции, управлять ими / В. Шиманская. – Санкт-Петербург : Питер, 2021. – 303 с. – ISBN 978-5-00116-575-0 : 14.5 р., 2 экз.</w:t>
      </w:r>
    </w:p>
    <w:p w:rsidR="00343BCF" w:rsidRPr="001445AE" w:rsidRDefault="00343BCF" w:rsidP="00343BCF">
      <w:pPr>
        <w:rPr>
          <w:bCs/>
          <w:szCs w:val="28"/>
        </w:rPr>
      </w:pPr>
      <w:r w:rsidRPr="001445AE">
        <w:rPr>
          <w:bCs/>
          <w:szCs w:val="28"/>
        </w:rPr>
        <w:t>Ключевые слова:  Эмоции, Эмоциональный интеллект, Переходный возраст, Методика развития эмоционального интеллекта, Эмоция в игре, Игра в эмоции, Управление эмоциями</w:t>
      </w:r>
    </w:p>
    <w:p w:rsidR="00343BCF" w:rsidRPr="001445AE" w:rsidRDefault="00343BCF" w:rsidP="00343BCF">
      <w:pPr>
        <w:rPr>
          <w:b/>
          <w:bCs/>
          <w:szCs w:val="28"/>
        </w:rPr>
      </w:pPr>
      <w:r w:rsidRPr="001445AE">
        <w:rPr>
          <w:b/>
          <w:bCs/>
          <w:szCs w:val="28"/>
        </w:rPr>
        <w:t>Ф.№6</w:t>
      </w:r>
    </w:p>
    <w:p w:rsidR="00343BCF" w:rsidRPr="001445AE" w:rsidRDefault="00343BCF" w:rsidP="00343BCF">
      <w:pPr>
        <w:rPr>
          <w:bCs/>
          <w:szCs w:val="28"/>
        </w:rPr>
      </w:pPr>
    </w:p>
    <w:p w:rsidR="00343BCF" w:rsidRPr="001445AE" w:rsidRDefault="00B97E4A" w:rsidP="00343BCF">
      <w:pPr>
        <w:rPr>
          <w:bCs/>
          <w:szCs w:val="28"/>
        </w:rPr>
      </w:pPr>
      <w:r w:rsidRPr="001445AE">
        <w:rPr>
          <w:bCs/>
          <w:szCs w:val="28"/>
        </w:rPr>
        <w:t>23</w:t>
      </w:r>
      <w:r w:rsidR="00343BCF" w:rsidRPr="001445AE">
        <w:rPr>
          <w:bCs/>
          <w:szCs w:val="28"/>
        </w:rPr>
        <w:t xml:space="preserve">) </w:t>
      </w:r>
      <w:r w:rsidR="00343BCF" w:rsidRPr="001445AE">
        <w:rPr>
          <w:b/>
          <w:bCs/>
          <w:szCs w:val="28"/>
        </w:rPr>
        <w:t>88.25 Э39</w:t>
      </w:r>
      <w:r w:rsidR="00343BCF" w:rsidRPr="001445AE">
        <w:rPr>
          <w:bCs/>
          <w:szCs w:val="28"/>
        </w:rPr>
        <w:t xml:space="preserve"> </w:t>
      </w:r>
    </w:p>
    <w:p w:rsidR="00343BCF" w:rsidRPr="001445AE" w:rsidRDefault="00343BCF" w:rsidP="00343BCF">
      <w:pPr>
        <w:rPr>
          <w:bCs/>
          <w:szCs w:val="28"/>
        </w:rPr>
      </w:pPr>
      <w:r w:rsidRPr="001445AE">
        <w:rPr>
          <w:bCs/>
          <w:szCs w:val="28"/>
        </w:rPr>
        <w:t>Экман, Пол Психология сострадания / П. Экман;  пер. с англ. С. Комаров. – Санкт-Петербург : Питер, 2017. – 110 с. –  (Мастера психологии). – ISBN 978-5-496-02149-4 : 12.29 р., 3 экз.</w:t>
      </w:r>
    </w:p>
    <w:p w:rsidR="00343BCF" w:rsidRPr="001445AE" w:rsidRDefault="00343BCF" w:rsidP="00343BCF">
      <w:pPr>
        <w:rPr>
          <w:bCs/>
          <w:szCs w:val="28"/>
        </w:rPr>
      </w:pPr>
      <w:r w:rsidRPr="001445AE">
        <w:rPr>
          <w:bCs/>
          <w:szCs w:val="28"/>
        </w:rPr>
        <w:t>Ключевые слова:  Психология сострадания, Психологическое выгорание, Эмоциональное выгорание + См. Синдром эмоционального выгорания, Сострадание, Глобальное сострадание</w:t>
      </w:r>
    </w:p>
    <w:p w:rsidR="00343BCF" w:rsidRPr="001445AE" w:rsidRDefault="00343BCF" w:rsidP="00343BCF">
      <w:pPr>
        <w:rPr>
          <w:b/>
          <w:bCs/>
          <w:szCs w:val="28"/>
        </w:rPr>
      </w:pPr>
      <w:r w:rsidRPr="001445AE">
        <w:rPr>
          <w:b/>
          <w:bCs/>
          <w:szCs w:val="28"/>
        </w:rPr>
        <w:t>Ф.№6</w:t>
      </w:r>
    </w:p>
    <w:p w:rsidR="00343BCF" w:rsidRPr="001445AE" w:rsidRDefault="00343BCF" w:rsidP="00343BCF">
      <w:pPr>
        <w:rPr>
          <w:bCs/>
          <w:szCs w:val="28"/>
        </w:rPr>
      </w:pPr>
    </w:p>
    <w:sectPr w:rsidR="00343BCF" w:rsidRPr="001445AE">
      <w:pgSz w:w="11906" w:h="16838"/>
      <w:pgMar w:top="1134" w:right="567" w:bottom="567" w:left="1797" w:header="709" w:footer="709" w:gutter="0"/>
      <w:cols w:space="7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731154"/>
    <w:multiLevelType w:val="singleLevel"/>
    <w:tmpl w:val="28DC075C"/>
    <w:lvl w:ilvl="0">
      <w:start w:val="1"/>
      <w:numFmt w:val="decimal"/>
      <w:lvlText w:val="%1."/>
      <w:lvlJc w:val="left"/>
      <w:pPr>
        <w:tabs>
          <w:tab w:val="num" w:pos="587"/>
        </w:tabs>
        <w:ind w:left="360" w:hanging="133"/>
      </w:pPr>
      <w:rPr>
        <w:rFonts w:ascii="Times New Roman" w:hAnsi="Times New Roman" w:cs="Times New Roman" w:hint="default"/>
        <w:b/>
        <w:bCs/>
        <w:i w:val="0"/>
        <w:iCs w:val="0"/>
        <w:sz w:val="24"/>
        <w:szCs w:val="24"/>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20"/>
  <w:hyphenationZone w:val="141"/>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B4F"/>
    <w:rsid w:val="00005230"/>
    <w:rsid w:val="00033908"/>
    <w:rsid w:val="00040B04"/>
    <w:rsid w:val="0006775E"/>
    <w:rsid w:val="000F4B1A"/>
    <w:rsid w:val="001445AE"/>
    <w:rsid w:val="001852F2"/>
    <w:rsid w:val="001F5894"/>
    <w:rsid w:val="00262521"/>
    <w:rsid w:val="00264C5A"/>
    <w:rsid w:val="00297C70"/>
    <w:rsid w:val="00343BCF"/>
    <w:rsid w:val="003751A2"/>
    <w:rsid w:val="00381D63"/>
    <w:rsid w:val="00435BE7"/>
    <w:rsid w:val="004A313B"/>
    <w:rsid w:val="004C6C54"/>
    <w:rsid w:val="004E019B"/>
    <w:rsid w:val="0053328A"/>
    <w:rsid w:val="00534F37"/>
    <w:rsid w:val="00570E1B"/>
    <w:rsid w:val="005743C9"/>
    <w:rsid w:val="005C114C"/>
    <w:rsid w:val="005E5163"/>
    <w:rsid w:val="006073B8"/>
    <w:rsid w:val="00616C54"/>
    <w:rsid w:val="00636C23"/>
    <w:rsid w:val="006456F4"/>
    <w:rsid w:val="006B2680"/>
    <w:rsid w:val="006E5E6F"/>
    <w:rsid w:val="006F6C62"/>
    <w:rsid w:val="00702938"/>
    <w:rsid w:val="00712560"/>
    <w:rsid w:val="00853045"/>
    <w:rsid w:val="0087178A"/>
    <w:rsid w:val="00882297"/>
    <w:rsid w:val="008A2B4F"/>
    <w:rsid w:val="008E21DD"/>
    <w:rsid w:val="008E5F01"/>
    <w:rsid w:val="009300D7"/>
    <w:rsid w:val="00952E3A"/>
    <w:rsid w:val="00990E7F"/>
    <w:rsid w:val="009A490C"/>
    <w:rsid w:val="009B6791"/>
    <w:rsid w:val="009E471A"/>
    <w:rsid w:val="00A14B9A"/>
    <w:rsid w:val="00A929A3"/>
    <w:rsid w:val="00B50C02"/>
    <w:rsid w:val="00B56D71"/>
    <w:rsid w:val="00B67A47"/>
    <w:rsid w:val="00B943AB"/>
    <w:rsid w:val="00B97E4A"/>
    <w:rsid w:val="00BC31FA"/>
    <w:rsid w:val="00CC4D5D"/>
    <w:rsid w:val="00D90C73"/>
    <w:rsid w:val="00DD5183"/>
    <w:rsid w:val="00E311F8"/>
    <w:rsid w:val="00E31A52"/>
    <w:rsid w:val="00E45FDF"/>
    <w:rsid w:val="00EC65C8"/>
    <w:rsid w:val="00ED662F"/>
    <w:rsid w:val="00F20091"/>
    <w:rsid w:val="00F37BFF"/>
    <w:rsid w:val="00F916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spacing w:after="0" w:line="240" w:lineRule="auto"/>
    </w:pPr>
    <w:rPr>
      <w:rFonts w:ascii="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pPr>
      <w:jc w:val="center"/>
    </w:pPr>
    <w:rPr>
      <w:b/>
      <w:bCs/>
      <w:sz w:val="28"/>
      <w:szCs w:val="28"/>
    </w:rPr>
  </w:style>
  <w:style w:type="character" w:customStyle="1" w:styleId="a4">
    <w:name w:val="Название Знак"/>
    <w:basedOn w:val="a0"/>
    <w:link w:val="a3"/>
    <w:uiPriority w:val="10"/>
    <w:rPr>
      <w:rFonts w:asciiTheme="majorHAnsi" w:eastAsiaTheme="majorEastAsia" w:hAnsiTheme="majorHAnsi" w:cstheme="majorBidi"/>
      <w:b/>
      <w:bCs/>
      <w:kern w:val="28"/>
      <w:sz w:val="32"/>
      <w:szCs w:val="32"/>
    </w:rPr>
  </w:style>
  <w:style w:type="paragraph" w:styleId="a5">
    <w:name w:val="List Paragraph"/>
    <w:basedOn w:val="a"/>
    <w:uiPriority w:val="34"/>
    <w:qFormat/>
    <w:rsid w:val="001F589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spacing w:after="0" w:line="240" w:lineRule="auto"/>
    </w:pPr>
    <w:rPr>
      <w:rFonts w:ascii="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pPr>
      <w:jc w:val="center"/>
    </w:pPr>
    <w:rPr>
      <w:b/>
      <w:bCs/>
      <w:sz w:val="28"/>
      <w:szCs w:val="28"/>
    </w:rPr>
  </w:style>
  <w:style w:type="character" w:customStyle="1" w:styleId="a4">
    <w:name w:val="Название Знак"/>
    <w:basedOn w:val="a0"/>
    <w:link w:val="a3"/>
    <w:uiPriority w:val="10"/>
    <w:rPr>
      <w:rFonts w:asciiTheme="majorHAnsi" w:eastAsiaTheme="majorEastAsia" w:hAnsiTheme="majorHAnsi" w:cstheme="majorBidi"/>
      <w:b/>
      <w:bCs/>
      <w:kern w:val="28"/>
      <w:sz w:val="32"/>
      <w:szCs w:val="32"/>
    </w:rPr>
  </w:style>
  <w:style w:type="paragraph" w:styleId="a5">
    <w:name w:val="List Paragraph"/>
    <w:basedOn w:val="a"/>
    <w:uiPriority w:val="34"/>
    <w:qFormat/>
    <w:rsid w:val="001F58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61F179-0CFE-4A0A-AA2E-4F96286A2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TotalTime>
  <Pages>18</Pages>
  <Words>8043</Words>
  <Characters>52730</Characters>
  <Application>Microsoft Office Word</Application>
  <DocSecurity>0</DocSecurity>
  <Lines>439</Lines>
  <Paragraphs>121</Paragraphs>
  <ScaleCrop>false</ScaleCrop>
  <HeadingPairs>
    <vt:vector size="2" baseType="variant">
      <vt:variant>
        <vt:lpstr>Название</vt:lpstr>
      </vt:variant>
      <vt:variant>
        <vt:i4>1</vt:i4>
      </vt:variant>
    </vt:vector>
  </HeadingPairs>
  <TitlesOfParts>
    <vt:vector size="1" baseType="lpstr">
      <vt:lpstr>Список найденной литературы</vt:lpstr>
    </vt:vector>
  </TitlesOfParts>
  <Company>1</Company>
  <LinksUpToDate>false</LinksUpToDate>
  <CharactersWithSpaces>60652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Список найденной литературы</dc:title>
  <dc:creator>СЕМЕНЧУК ЮЛИЯ ЮРЬЕВНА</dc:creator>
  <cp:lastModifiedBy>МИЛАШЕВИЧ АЛЕКСАНДРА ЛЕОНТЬЕВНА</cp:lastModifiedBy>
  <cp:revision>30</cp:revision>
  <cp:lastPrinted>2021-03-11T10:02:00Z</cp:lastPrinted>
  <dcterms:created xsi:type="dcterms:W3CDTF">2021-03-11T13:13:00Z</dcterms:created>
  <dcterms:modified xsi:type="dcterms:W3CDTF">2021-03-15T08:42:00Z</dcterms:modified>
</cp:coreProperties>
</file>