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AD" w:rsidRPr="000626A7" w:rsidRDefault="002853AD" w:rsidP="002853AD">
      <w:pPr>
        <w:ind w:left="4962"/>
        <w:rPr>
          <w:rFonts w:ascii="Times New Roman" w:hAnsi="Times New Roman" w:cs="Times New Roman"/>
          <w:lang w:val="be-BY"/>
        </w:rPr>
      </w:pPr>
      <w:r w:rsidRPr="000626A7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2</w:t>
      </w:r>
      <w:r w:rsidRPr="000626A7">
        <w:rPr>
          <w:rFonts w:ascii="Times New Roman" w:hAnsi="Times New Roman" w:cs="Times New Roman"/>
          <w:lang w:val="be-BY"/>
        </w:rPr>
        <w:t xml:space="preserve"> да Палажэння аб дэпаніраванні ў электроннай форме </w:t>
      </w:r>
      <w:r>
        <w:rPr>
          <w:rFonts w:ascii="Times New Roman" w:hAnsi="Times New Roman" w:cs="Times New Roman"/>
          <w:lang w:val="be-BY"/>
        </w:rPr>
        <w:t>дакументаў</w:t>
      </w:r>
    </w:p>
    <w:p w:rsidR="002853AD" w:rsidRPr="000626A7" w:rsidRDefault="002853AD" w:rsidP="002853AD">
      <w:pPr>
        <w:pStyle w:val="1"/>
        <w:spacing w:after="0" w:line="240" w:lineRule="auto"/>
        <w:ind w:left="4961" w:right="318"/>
        <w:rPr>
          <w:sz w:val="28"/>
          <w:szCs w:val="28"/>
          <w:lang w:val="be-BY"/>
        </w:rPr>
      </w:pPr>
    </w:p>
    <w:p w:rsidR="002853AD" w:rsidRPr="00482555" w:rsidRDefault="002853AD" w:rsidP="002853AD">
      <w:pPr>
        <w:pStyle w:val="1"/>
        <w:spacing w:line="432" w:lineRule="auto"/>
        <w:ind w:right="20"/>
        <w:jc w:val="center"/>
        <w:rPr>
          <w:b/>
          <w:sz w:val="28"/>
          <w:szCs w:val="28"/>
          <w:lang w:val="be-BY"/>
        </w:rPr>
      </w:pPr>
      <w:bookmarkStart w:id="0" w:name="_GoBack"/>
      <w:r w:rsidRPr="00482555">
        <w:rPr>
          <w:b/>
          <w:sz w:val="28"/>
          <w:szCs w:val="28"/>
          <w:lang w:val="be-BY"/>
        </w:rPr>
        <w:t>БІБЛІЯГРАФІЧНАЕ АПІСАННЕ ДАКУМЕНТА</w:t>
      </w:r>
    </w:p>
    <w:bookmarkEnd w:id="0"/>
    <w:p w:rsidR="002853AD" w:rsidRPr="00482555" w:rsidRDefault="002853AD" w:rsidP="002853AD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82555">
        <w:rPr>
          <w:bCs/>
          <w:sz w:val="28"/>
          <w:szCs w:val="28"/>
          <w:lang w:val="be-BY"/>
        </w:rPr>
        <w:t xml:space="preserve">    </w:t>
      </w: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>Беларуская мова ў сакральнай сферы : гісторыя і сучаснасць : матэрыялы Міжнароднай навуковай канфер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энцыі, Мінск, 21 лютага 2018 г.</w:t>
      </w: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/  НАН Беларусі, Цэнтр даследаванняў беларускай культуры, мовы і літаратуры, Ін-т мовазнаўства імя Я. Коласа; адк. рэд. </w:t>
      </w:r>
      <w:r w:rsidRPr="00482555">
        <w:rPr>
          <w:rFonts w:ascii="Times New Roman" w:hAnsi="Times New Roman" w:cs="Times New Roman"/>
          <w:bCs/>
          <w:sz w:val="28"/>
          <w:szCs w:val="28"/>
        </w:rPr>
        <w:t xml:space="preserve">С. Л. Гаранін; рэдкал.: І. У. Будзько, Т. В. Пятрова. – Мінск : Беларуская навука, 2019. – 316 с. </w:t>
      </w: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</w:p>
    <w:p w:rsidR="002853AD" w:rsidRPr="00482555" w:rsidRDefault="002853AD" w:rsidP="002853AD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2853AD" w:rsidRDefault="002853AD" w:rsidP="002853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                     </w:t>
      </w:r>
      <w:r w:rsidRPr="0048255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АНАТАЦЫЯ  </w:t>
      </w:r>
    </w:p>
    <w:p w:rsidR="002853AD" w:rsidRPr="00482555" w:rsidRDefault="002853AD" w:rsidP="002853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53AD" w:rsidRPr="00482555" w:rsidRDefault="002853AD" w:rsidP="002853AD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Зборнік прысвечаны актуальным праблемам функцыянавання беларускай мовы ў сакральнай сферы. Прадстаўлены даследаванні гісторыі пытання і сучаснага стану.</w:t>
      </w:r>
    </w:p>
    <w:p w:rsidR="002853AD" w:rsidRPr="00482555" w:rsidRDefault="002853AD" w:rsidP="002853AD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Разлічаны на мовазнаўцаў, літаратуразнаўцаў, гісторыкаў, бібліёграфаў, тэолагаў, выкладчыкаў, п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еракладчыкаў, аспіра</w:t>
      </w:r>
      <w:r w:rsidRPr="00482555">
        <w:rPr>
          <w:rFonts w:ascii="Times New Roman" w:hAnsi="Times New Roman" w:cs="Times New Roman"/>
          <w:bCs/>
          <w:sz w:val="28"/>
          <w:szCs w:val="28"/>
          <w:lang w:val="be-BY"/>
        </w:rPr>
        <w:t>нтаў, настаўнікаў, студэнтаў, а таксама ўсіх, хто цікавіцца пытаннямі беларускай мовы, яе гісторыі і сучаснага стану.</w:t>
      </w:r>
    </w:p>
    <w:p w:rsidR="002853AD" w:rsidRPr="00482555" w:rsidRDefault="002853AD" w:rsidP="002853AD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2B656E" w:rsidRPr="002853AD" w:rsidRDefault="002B656E">
      <w:pPr>
        <w:rPr>
          <w:lang w:val="be-BY"/>
        </w:rPr>
      </w:pPr>
    </w:p>
    <w:sectPr w:rsidR="002B656E" w:rsidRPr="0028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AD"/>
    <w:rsid w:val="002853AD"/>
    <w:rsid w:val="002B656E"/>
    <w:rsid w:val="0037724A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53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53AD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3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53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853AD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2021-04-26T06:08:00Z</dcterms:created>
  <dcterms:modified xsi:type="dcterms:W3CDTF">2021-04-26T06:09:00Z</dcterms:modified>
</cp:coreProperties>
</file>