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3E" w:rsidRPr="000626A7" w:rsidRDefault="0058203E" w:rsidP="0058203E">
      <w:pPr>
        <w:ind w:left="4962"/>
        <w:rPr>
          <w:rFonts w:ascii="Times New Roman" w:hAnsi="Times New Roman" w:cs="Times New Roman"/>
          <w:lang w:val="be-BY"/>
        </w:rPr>
      </w:pPr>
      <w:r w:rsidRPr="000A6FA6">
        <w:rPr>
          <w:rFonts w:ascii="Times New Roman" w:hAnsi="Times New Roman" w:cs="Times New Roman"/>
          <w:lang w:val="be-BY"/>
        </w:rPr>
        <w:t xml:space="preserve">Дадатак </w:t>
      </w:r>
      <w:r>
        <w:rPr>
          <w:rFonts w:ascii="Times New Roman" w:hAnsi="Times New Roman" w:cs="Times New Roman"/>
          <w:lang w:val="be-BY"/>
        </w:rPr>
        <w:t>7</w:t>
      </w:r>
      <w:r w:rsidRPr="000A6FA6">
        <w:rPr>
          <w:rFonts w:ascii="Times New Roman" w:hAnsi="Times New Roman" w:cs="Times New Roman"/>
          <w:lang w:val="be-BY"/>
        </w:rPr>
        <w:t xml:space="preserve"> да Палажэння аб дэпаніраванні ў </w:t>
      </w:r>
      <w:r w:rsidRPr="000626A7">
        <w:rPr>
          <w:rFonts w:ascii="Times New Roman" w:hAnsi="Times New Roman" w:cs="Times New Roman"/>
          <w:lang w:val="be-BY"/>
        </w:rPr>
        <w:t xml:space="preserve">электроннай форме </w:t>
      </w:r>
      <w:r>
        <w:rPr>
          <w:rFonts w:ascii="Times New Roman" w:hAnsi="Times New Roman" w:cs="Times New Roman"/>
          <w:lang w:val="be-BY"/>
        </w:rPr>
        <w:t>дакументаў</w:t>
      </w:r>
    </w:p>
    <w:p w:rsidR="0058203E" w:rsidRPr="000626A7" w:rsidRDefault="0058203E" w:rsidP="0058203E">
      <w:pPr>
        <w:pStyle w:val="1"/>
        <w:spacing w:after="0" w:line="240" w:lineRule="auto"/>
        <w:ind w:left="4961" w:right="318"/>
        <w:rPr>
          <w:sz w:val="26"/>
          <w:szCs w:val="26"/>
          <w:lang w:val="be-BY"/>
        </w:rPr>
      </w:pPr>
    </w:p>
    <w:p w:rsidR="0058203E" w:rsidRDefault="0058203E" w:rsidP="0058203E">
      <w:pPr>
        <w:pStyle w:val="1"/>
        <w:shd w:val="clear" w:color="auto" w:fill="auto"/>
        <w:tabs>
          <w:tab w:val="left" w:pos="1146"/>
        </w:tabs>
        <w:spacing w:after="0" w:line="240" w:lineRule="auto"/>
        <w:ind w:right="20"/>
        <w:jc w:val="center"/>
        <w:rPr>
          <w:sz w:val="26"/>
          <w:szCs w:val="26"/>
          <w:lang w:val="be-BY"/>
        </w:rPr>
      </w:pPr>
      <w:bookmarkStart w:id="0" w:name="_GoBack"/>
      <w:r>
        <w:rPr>
          <w:sz w:val="26"/>
          <w:szCs w:val="26"/>
          <w:lang w:val="be-BY"/>
        </w:rPr>
        <w:t>ПАТРАБАВАННІ ДА АФАРМЛЕННЯ КАРТЫ ДЭПАНІРАВАННЯ</w:t>
      </w:r>
    </w:p>
    <w:bookmarkEnd w:id="0"/>
    <w:p w:rsidR="0058203E" w:rsidRDefault="0058203E" w:rsidP="0058203E">
      <w:pPr>
        <w:pStyle w:val="1"/>
        <w:shd w:val="clear" w:color="auto" w:fill="auto"/>
        <w:tabs>
          <w:tab w:val="left" w:pos="1146"/>
        </w:tabs>
        <w:spacing w:after="0" w:line="240" w:lineRule="auto"/>
        <w:ind w:right="20"/>
        <w:jc w:val="center"/>
        <w:rPr>
          <w:sz w:val="26"/>
          <w:szCs w:val="26"/>
          <w:lang w:val="be-BY"/>
        </w:rPr>
      </w:pPr>
    </w:p>
    <w:p w:rsidR="0058203E" w:rsidRDefault="0058203E" w:rsidP="0058203E">
      <w:pPr>
        <w:pStyle w:val="1"/>
        <w:numPr>
          <w:ilvl w:val="0"/>
          <w:numId w:val="1"/>
        </w:numPr>
        <w:spacing w:after="0" w:line="240" w:lineRule="auto"/>
        <w:ind w:left="0" w:right="23" w:firstLine="709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Карта дэпаніравання</w:t>
      </w:r>
      <w:r w:rsidRPr="00864D0C">
        <w:rPr>
          <w:sz w:val="26"/>
          <w:szCs w:val="26"/>
          <w:lang w:val="be-BY"/>
        </w:rPr>
        <w:t xml:space="preserve"> разбіта на п</w:t>
      </w:r>
      <w:r>
        <w:rPr>
          <w:sz w:val="26"/>
          <w:szCs w:val="26"/>
          <w:lang w:val="be-BY"/>
        </w:rPr>
        <w:t xml:space="preserve">алі. У кожным полі запісваецца </w:t>
      </w:r>
      <w:r w:rsidRPr="00864D0C">
        <w:rPr>
          <w:sz w:val="26"/>
          <w:szCs w:val="26"/>
          <w:lang w:val="be-BY"/>
        </w:rPr>
        <w:t>адпаве</w:t>
      </w:r>
      <w:r>
        <w:rPr>
          <w:sz w:val="26"/>
          <w:szCs w:val="26"/>
          <w:lang w:val="be-BY"/>
        </w:rPr>
        <w:t xml:space="preserve">днае значэнне элемента дадзеных. </w:t>
      </w:r>
      <w:r w:rsidRPr="00864D0C">
        <w:rPr>
          <w:sz w:val="26"/>
          <w:szCs w:val="26"/>
          <w:lang w:val="be-BY"/>
        </w:rPr>
        <w:t>Запаўненне ўсіх палёў карты абавязкова</w:t>
      </w:r>
      <w:r>
        <w:rPr>
          <w:sz w:val="26"/>
          <w:szCs w:val="26"/>
          <w:lang w:val="be-BY"/>
        </w:rPr>
        <w:t>е</w:t>
      </w:r>
      <w:r w:rsidRPr="00864D0C">
        <w:rPr>
          <w:sz w:val="26"/>
          <w:szCs w:val="26"/>
          <w:lang w:val="be-BY"/>
        </w:rPr>
        <w:t xml:space="preserve">. </w:t>
      </w:r>
      <w:r>
        <w:rPr>
          <w:sz w:val="26"/>
          <w:szCs w:val="26"/>
          <w:lang w:val="be-BY"/>
        </w:rPr>
        <w:t>ГрДУ імя Янкі Купалы</w:t>
      </w:r>
      <w:r w:rsidRPr="00864D0C">
        <w:rPr>
          <w:sz w:val="26"/>
          <w:szCs w:val="26"/>
          <w:lang w:val="be-BY"/>
        </w:rPr>
        <w:t xml:space="preserve"> запаўняе </w:t>
      </w:r>
      <w:r>
        <w:rPr>
          <w:sz w:val="26"/>
          <w:szCs w:val="26"/>
          <w:lang w:val="be-BY"/>
        </w:rPr>
        <w:t>палі «№ рэгістрацыі»</w:t>
      </w:r>
      <w:r w:rsidRPr="00864D0C">
        <w:rPr>
          <w:sz w:val="26"/>
          <w:szCs w:val="26"/>
          <w:lang w:val="be-BY"/>
        </w:rPr>
        <w:t xml:space="preserve">, </w:t>
      </w:r>
      <w:r>
        <w:rPr>
          <w:sz w:val="26"/>
          <w:szCs w:val="26"/>
          <w:lang w:val="be-BY"/>
        </w:rPr>
        <w:t>«</w:t>
      </w:r>
      <w:r w:rsidRPr="00864D0C">
        <w:rPr>
          <w:sz w:val="26"/>
          <w:szCs w:val="26"/>
          <w:lang w:val="be-BY"/>
        </w:rPr>
        <w:t>Дата</w:t>
      </w:r>
      <w:r>
        <w:rPr>
          <w:sz w:val="26"/>
          <w:szCs w:val="26"/>
          <w:lang w:val="be-BY"/>
        </w:rPr>
        <w:t>»</w:t>
      </w:r>
      <w:r w:rsidRPr="00864D0C">
        <w:rPr>
          <w:sz w:val="26"/>
          <w:szCs w:val="26"/>
          <w:lang w:val="be-BY"/>
        </w:rPr>
        <w:t xml:space="preserve">. Усе астатнія </w:t>
      </w:r>
      <w:r>
        <w:rPr>
          <w:sz w:val="26"/>
          <w:szCs w:val="26"/>
          <w:lang w:val="be-BY"/>
        </w:rPr>
        <w:t>палі</w:t>
      </w:r>
      <w:r w:rsidRPr="00864D0C">
        <w:rPr>
          <w:sz w:val="26"/>
          <w:szCs w:val="26"/>
          <w:lang w:val="be-BY"/>
        </w:rPr>
        <w:t xml:space="preserve"> запаўняе аўтар </w:t>
      </w:r>
      <w:r>
        <w:rPr>
          <w:sz w:val="26"/>
          <w:szCs w:val="26"/>
          <w:lang w:val="be-BY"/>
        </w:rPr>
        <w:t>выдання.</w:t>
      </w:r>
    </w:p>
    <w:p w:rsidR="0058203E" w:rsidRDefault="0058203E" w:rsidP="0058203E">
      <w:pPr>
        <w:pStyle w:val="1"/>
        <w:numPr>
          <w:ilvl w:val="0"/>
          <w:numId w:val="1"/>
        </w:numPr>
        <w:spacing w:after="0" w:line="240" w:lineRule="auto"/>
        <w:ind w:left="0" w:right="23" w:firstLine="709"/>
        <w:rPr>
          <w:sz w:val="26"/>
          <w:szCs w:val="26"/>
          <w:lang w:val="be-BY"/>
        </w:rPr>
      </w:pPr>
      <w:r w:rsidRPr="00864D0C">
        <w:rPr>
          <w:sz w:val="26"/>
          <w:szCs w:val="26"/>
          <w:lang w:val="be-BY"/>
        </w:rPr>
        <w:t xml:space="preserve">У палі карты пры яе запаўненні ўносяцца наступныя дадзеныя: </w:t>
      </w:r>
    </w:p>
    <w:p w:rsidR="0058203E" w:rsidRDefault="0058203E" w:rsidP="0058203E">
      <w:pPr>
        <w:pStyle w:val="1"/>
        <w:numPr>
          <w:ilvl w:val="1"/>
          <w:numId w:val="1"/>
        </w:numPr>
        <w:spacing w:after="0" w:line="240" w:lineRule="auto"/>
        <w:ind w:left="0" w:right="23" w:firstLine="709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«</w:t>
      </w:r>
      <w:r w:rsidRPr="00864D0C">
        <w:rPr>
          <w:sz w:val="26"/>
          <w:szCs w:val="26"/>
          <w:lang w:val="be-BY"/>
        </w:rPr>
        <w:t>асноўн</w:t>
      </w:r>
      <w:r>
        <w:rPr>
          <w:sz w:val="26"/>
          <w:szCs w:val="26"/>
          <w:lang w:val="be-BY"/>
        </w:rPr>
        <w:t>ая</w:t>
      </w:r>
      <w:r w:rsidRPr="00864D0C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>назва»</w:t>
      </w:r>
      <w:r w:rsidRPr="00864D0C">
        <w:rPr>
          <w:sz w:val="26"/>
          <w:szCs w:val="26"/>
          <w:lang w:val="be-BY"/>
        </w:rPr>
        <w:t xml:space="preserve">, </w:t>
      </w:r>
      <w:r>
        <w:rPr>
          <w:sz w:val="26"/>
          <w:szCs w:val="26"/>
          <w:lang w:val="be-BY"/>
        </w:rPr>
        <w:t>«</w:t>
      </w:r>
      <w:r w:rsidRPr="00864D0C">
        <w:rPr>
          <w:sz w:val="26"/>
          <w:szCs w:val="26"/>
          <w:lang w:val="be-BY"/>
        </w:rPr>
        <w:t xml:space="preserve">звесткі, якія адносяцца да </w:t>
      </w:r>
      <w:r>
        <w:rPr>
          <w:sz w:val="26"/>
          <w:szCs w:val="26"/>
          <w:lang w:val="be-BY"/>
        </w:rPr>
        <w:t>назвы»</w:t>
      </w:r>
      <w:r w:rsidRPr="00864D0C">
        <w:rPr>
          <w:sz w:val="26"/>
          <w:szCs w:val="26"/>
          <w:lang w:val="be-BY"/>
        </w:rPr>
        <w:t xml:space="preserve">, </w:t>
      </w:r>
      <w:r>
        <w:rPr>
          <w:sz w:val="26"/>
          <w:szCs w:val="26"/>
          <w:lang w:val="be-BY"/>
        </w:rPr>
        <w:t>«</w:t>
      </w:r>
      <w:r w:rsidRPr="00864D0C">
        <w:rPr>
          <w:sz w:val="26"/>
          <w:szCs w:val="26"/>
          <w:lang w:val="be-BY"/>
        </w:rPr>
        <w:t>звесткі пра аўтараў</w:t>
      </w:r>
      <w:r>
        <w:rPr>
          <w:sz w:val="26"/>
          <w:szCs w:val="26"/>
          <w:lang w:val="be-BY"/>
        </w:rPr>
        <w:t>»</w:t>
      </w:r>
      <w:r w:rsidRPr="00864D0C">
        <w:rPr>
          <w:sz w:val="26"/>
          <w:szCs w:val="26"/>
          <w:lang w:val="be-BY"/>
        </w:rPr>
        <w:t xml:space="preserve">, </w:t>
      </w:r>
      <w:r>
        <w:rPr>
          <w:sz w:val="26"/>
          <w:szCs w:val="26"/>
          <w:lang w:val="be-BY"/>
        </w:rPr>
        <w:t>«</w:t>
      </w:r>
      <w:r w:rsidRPr="00864D0C">
        <w:rPr>
          <w:sz w:val="26"/>
          <w:szCs w:val="26"/>
          <w:lang w:val="be-BY"/>
        </w:rPr>
        <w:t>месца падрыхтоўкі выдання</w:t>
      </w:r>
      <w:r>
        <w:rPr>
          <w:sz w:val="26"/>
          <w:szCs w:val="26"/>
          <w:lang w:val="be-BY"/>
        </w:rPr>
        <w:t>»</w:t>
      </w:r>
      <w:r w:rsidRPr="00864D0C">
        <w:rPr>
          <w:sz w:val="26"/>
          <w:szCs w:val="26"/>
          <w:lang w:val="be-BY"/>
        </w:rPr>
        <w:t xml:space="preserve">, </w:t>
      </w:r>
      <w:r>
        <w:rPr>
          <w:sz w:val="26"/>
          <w:szCs w:val="26"/>
          <w:lang w:val="be-BY"/>
        </w:rPr>
        <w:t>«</w:t>
      </w:r>
      <w:r w:rsidRPr="00864D0C">
        <w:rPr>
          <w:sz w:val="26"/>
          <w:szCs w:val="26"/>
          <w:lang w:val="be-BY"/>
        </w:rPr>
        <w:t>год падрыхтоўкі выдання</w:t>
      </w:r>
      <w:r>
        <w:rPr>
          <w:sz w:val="26"/>
          <w:szCs w:val="26"/>
          <w:lang w:val="be-BY"/>
        </w:rPr>
        <w:t>»</w:t>
      </w:r>
      <w:r w:rsidRPr="00864D0C">
        <w:rPr>
          <w:sz w:val="26"/>
          <w:szCs w:val="26"/>
          <w:lang w:val="be-BY"/>
        </w:rPr>
        <w:t xml:space="preserve">, </w:t>
      </w:r>
      <w:r>
        <w:rPr>
          <w:sz w:val="26"/>
          <w:szCs w:val="26"/>
          <w:lang w:val="be-BY"/>
        </w:rPr>
        <w:t>«</w:t>
      </w:r>
      <w:r w:rsidRPr="00864D0C">
        <w:rPr>
          <w:sz w:val="26"/>
          <w:szCs w:val="26"/>
          <w:lang w:val="be-BY"/>
        </w:rPr>
        <w:t>колькасць старонак</w:t>
      </w:r>
      <w:r>
        <w:rPr>
          <w:sz w:val="26"/>
          <w:szCs w:val="26"/>
          <w:lang w:val="be-BY"/>
        </w:rPr>
        <w:t>»</w:t>
      </w:r>
      <w:r w:rsidRPr="00864D0C">
        <w:rPr>
          <w:sz w:val="26"/>
          <w:szCs w:val="26"/>
          <w:lang w:val="be-BY"/>
        </w:rPr>
        <w:t xml:space="preserve">, </w:t>
      </w:r>
      <w:r>
        <w:rPr>
          <w:sz w:val="26"/>
          <w:szCs w:val="26"/>
          <w:lang w:val="be-BY"/>
        </w:rPr>
        <w:t>«</w:t>
      </w:r>
      <w:r w:rsidRPr="00864D0C">
        <w:rPr>
          <w:sz w:val="26"/>
          <w:szCs w:val="26"/>
          <w:lang w:val="be-BY"/>
        </w:rPr>
        <w:t>звесткі аб ілюстрацыях</w:t>
      </w:r>
      <w:r>
        <w:rPr>
          <w:sz w:val="26"/>
          <w:szCs w:val="26"/>
          <w:lang w:val="be-BY"/>
        </w:rPr>
        <w:t xml:space="preserve">» </w:t>
      </w:r>
      <w:r w:rsidRPr="00864D0C">
        <w:rPr>
          <w:sz w:val="26"/>
          <w:szCs w:val="26"/>
          <w:lang w:val="be-BY"/>
        </w:rPr>
        <w:t>у адпаведнасці з патрабаваннямі і пас</w:t>
      </w:r>
      <w:r>
        <w:rPr>
          <w:sz w:val="26"/>
          <w:szCs w:val="26"/>
          <w:lang w:val="be-BY"/>
        </w:rPr>
        <w:t>лядоўнасцю, вызначанымі ГОСТ 7.</w:t>
      </w:r>
      <w:r w:rsidRPr="00864D0C">
        <w:rPr>
          <w:sz w:val="26"/>
          <w:szCs w:val="26"/>
          <w:lang w:val="be-BY"/>
        </w:rPr>
        <w:t>1-2003</w:t>
      </w:r>
      <w:r>
        <w:rPr>
          <w:sz w:val="26"/>
          <w:szCs w:val="26"/>
          <w:lang w:val="be-BY"/>
        </w:rPr>
        <w:t xml:space="preserve"> «Библиографическая запись. Библиографическое описание»;</w:t>
      </w:r>
    </w:p>
    <w:p w:rsidR="0058203E" w:rsidRDefault="0058203E" w:rsidP="0058203E">
      <w:pPr>
        <w:pStyle w:val="1"/>
        <w:numPr>
          <w:ilvl w:val="1"/>
          <w:numId w:val="1"/>
        </w:numPr>
        <w:spacing w:after="0" w:line="240" w:lineRule="auto"/>
        <w:ind w:left="0" w:right="23" w:firstLine="709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«</w:t>
      </w:r>
      <w:r w:rsidRPr="00864D0C">
        <w:rPr>
          <w:sz w:val="26"/>
          <w:szCs w:val="26"/>
          <w:lang w:val="be-BY"/>
        </w:rPr>
        <w:t>рэферат</w:t>
      </w:r>
      <w:r>
        <w:rPr>
          <w:sz w:val="26"/>
          <w:szCs w:val="26"/>
          <w:lang w:val="be-BY"/>
        </w:rPr>
        <w:t>»</w:t>
      </w:r>
      <w:r w:rsidRPr="00864D0C">
        <w:rPr>
          <w:sz w:val="26"/>
          <w:szCs w:val="26"/>
          <w:lang w:val="be-BY"/>
        </w:rPr>
        <w:t xml:space="preserve"> (анатацыя)</w:t>
      </w:r>
      <w:r>
        <w:rPr>
          <w:sz w:val="26"/>
          <w:szCs w:val="26"/>
          <w:lang w:val="be-BY"/>
        </w:rPr>
        <w:t>» –</w:t>
      </w:r>
      <w:r w:rsidRPr="00864D0C">
        <w:rPr>
          <w:sz w:val="26"/>
          <w:szCs w:val="26"/>
          <w:lang w:val="be-BY"/>
        </w:rPr>
        <w:t xml:space="preserve"> прыводзіцца кароткі выклад зместу дакумента, з мэтай даць карыстальніку магчымасць вызначыць неабходнасць звароту да першакрыніцы. Тэкст рэферата ў карце дэпаніраванн</w:t>
      </w:r>
      <w:r>
        <w:rPr>
          <w:sz w:val="26"/>
          <w:szCs w:val="26"/>
          <w:lang w:val="be-BY"/>
        </w:rPr>
        <w:t>я</w:t>
      </w:r>
      <w:r w:rsidRPr="00864D0C">
        <w:rPr>
          <w:sz w:val="26"/>
          <w:szCs w:val="26"/>
          <w:lang w:val="be-BY"/>
        </w:rPr>
        <w:t xml:space="preserve"> павінен адпавядаць тэксту рэферата, прадстаўленага разам з дакументам (</w:t>
      </w:r>
      <w:r>
        <w:rPr>
          <w:sz w:val="26"/>
          <w:szCs w:val="26"/>
          <w:lang w:val="be-BY"/>
        </w:rPr>
        <w:t>Дадатак 4);</w:t>
      </w:r>
    </w:p>
    <w:p w:rsidR="0058203E" w:rsidRDefault="0058203E" w:rsidP="0058203E">
      <w:pPr>
        <w:pStyle w:val="1"/>
        <w:numPr>
          <w:ilvl w:val="1"/>
          <w:numId w:val="1"/>
        </w:numPr>
        <w:spacing w:after="0" w:line="240" w:lineRule="auto"/>
        <w:ind w:left="0" w:right="23" w:firstLine="709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«р</w:t>
      </w:r>
      <w:r w:rsidRPr="00864D0C">
        <w:rPr>
          <w:sz w:val="26"/>
          <w:szCs w:val="26"/>
          <w:lang w:val="be-BY"/>
        </w:rPr>
        <w:t>ашэнне аб дэпаніраванн</w:t>
      </w:r>
      <w:r>
        <w:rPr>
          <w:sz w:val="26"/>
          <w:szCs w:val="26"/>
          <w:lang w:val="be-BY"/>
        </w:rPr>
        <w:t xml:space="preserve">і дакумента вынес» – </w:t>
      </w:r>
      <w:r w:rsidRPr="00864D0C">
        <w:rPr>
          <w:sz w:val="26"/>
          <w:szCs w:val="26"/>
          <w:lang w:val="be-BY"/>
        </w:rPr>
        <w:t>назва вучонага, рэдакцыйна-выдавецкага савета ўстановы вышэйшай адукацыі, які вынес рашэнне аб перадачы дакумента на дэпаніраванн</w:t>
      </w:r>
      <w:r>
        <w:rPr>
          <w:sz w:val="26"/>
          <w:szCs w:val="26"/>
          <w:lang w:val="be-BY"/>
        </w:rPr>
        <w:t>е</w:t>
      </w:r>
      <w:r w:rsidRPr="00864D0C">
        <w:rPr>
          <w:sz w:val="26"/>
          <w:szCs w:val="26"/>
          <w:lang w:val="be-BY"/>
        </w:rPr>
        <w:t>, да</w:t>
      </w:r>
      <w:r>
        <w:rPr>
          <w:sz w:val="26"/>
          <w:szCs w:val="26"/>
          <w:lang w:val="be-BY"/>
        </w:rPr>
        <w:t>та і нумар пратакола пасяджэння;</w:t>
      </w:r>
    </w:p>
    <w:p w:rsidR="0058203E" w:rsidRDefault="0058203E" w:rsidP="0058203E">
      <w:pPr>
        <w:pStyle w:val="1"/>
        <w:numPr>
          <w:ilvl w:val="1"/>
          <w:numId w:val="1"/>
        </w:numPr>
        <w:spacing w:after="0" w:line="240" w:lineRule="auto"/>
        <w:ind w:left="0" w:right="23" w:firstLine="709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«</w:t>
      </w:r>
      <w:r w:rsidRPr="00CA203E">
        <w:rPr>
          <w:sz w:val="26"/>
          <w:szCs w:val="26"/>
          <w:lang w:val="be-BY"/>
        </w:rPr>
        <w:t>рэцэнзенты</w:t>
      </w:r>
      <w:r>
        <w:rPr>
          <w:sz w:val="26"/>
          <w:szCs w:val="26"/>
          <w:lang w:val="be-BY"/>
        </w:rPr>
        <w:t>»</w:t>
      </w:r>
      <w:r w:rsidRPr="00CA203E">
        <w:rPr>
          <w:sz w:val="26"/>
          <w:szCs w:val="26"/>
          <w:lang w:val="be-BY"/>
        </w:rPr>
        <w:t xml:space="preserve"> – прозвішча, імя па бацьку, званне, пасада рэцэнзента (рэцэнзентаў); </w:t>
      </w:r>
    </w:p>
    <w:p w:rsidR="0058203E" w:rsidRPr="009544FD" w:rsidRDefault="0058203E" w:rsidP="0058203E">
      <w:pPr>
        <w:pStyle w:val="1"/>
        <w:numPr>
          <w:ilvl w:val="1"/>
          <w:numId w:val="1"/>
        </w:numPr>
        <w:spacing w:after="0" w:line="240" w:lineRule="auto"/>
        <w:ind w:left="0" w:right="23" w:firstLine="709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«дакумент накіраваны на дэпаніра</w:t>
      </w:r>
      <w:r w:rsidRPr="00CA203E">
        <w:rPr>
          <w:sz w:val="26"/>
          <w:szCs w:val="26"/>
          <w:lang w:val="be-BY"/>
        </w:rPr>
        <w:t>ванне са згоды яго аўтараў</w:t>
      </w:r>
      <w:r>
        <w:rPr>
          <w:sz w:val="26"/>
          <w:szCs w:val="26"/>
          <w:lang w:val="be-BY"/>
        </w:rPr>
        <w:t xml:space="preserve">» – </w:t>
      </w:r>
      <w:r w:rsidRPr="00CA203E">
        <w:rPr>
          <w:sz w:val="26"/>
          <w:szCs w:val="26"/>
          <w:lang w:val="be-BY"/>
        </w:rPr>
        <w:t>карта падпісваецца ўсімі аўтарамі выдання.</w:t>
      </w:r>
    </w:p>
    <w:p w:rsidR="002B656E" w:rsidRPr="0058203E" w:rsidRDefault="002B656E" w:rsidP="0058203E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be-BY" w:eastAsia="en-US"/>
        </w:rPr>
      </w:pPr>
    </w:p>
    <w:sectPr w:rsidR="002B656E" w:rsidRPr="0058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331D"/>
    <w:multiLevelType w:val="multilevel"/>
    <w:tmpl w:val="B636E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3E"/>
    <w:rsid w:val="002B656E"/>
    <w:rsid w:val="0037724A"/>
    <w:rsid w:val="0058203E"/>
    <w:rsid w:val="00BE2DA8"/>
    <w:rsid w:val="00D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0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20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8203E"/>
    <w:pPr>
      <w:shd w:val="clear" w:color="auto" w:fill="FFFFFF"/>
      <w:spacing w:after="360" w:line="314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0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20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8203E"/>
    <w:pPr>
      <w:shd w:val="clear" w:color="auto" w:fill="FFFFFF"/>
      <w:spacing w:after="360" w:line="314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МИСЮКЕВИЧ СВЕТЛАНА МЕЧИСЛАВОВНА</dc:creator>
  <cp:lastModifiedBy>МИСЮКЕВИЧ СВЕТЛАНА МЕЧИСЛАВОВНА</cp:lastModifiedBy>
  <cp:revision>1</cp:revision>
  <dcterms:created xsi:type="dcterms:W3CDTF">2021-04-26T06:13:00Z</dcterms:created>
  <dcterms:modified xsi:type="dcterms:W3CDTF">2021-04-26T06:13:00Z</dcterms:modified>
</cp:coreProperties>
</file>