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C37" w:rsidRPr="004609BB" w:rsidRDefault="002E4C37" w:rsidP="002E4C37">
      <w:pPr>
        <w:rPr>
          <w:rFonts w:ascii="Times New Roman" w:hAnsi="Times New Roman" w:cs="Times New Roman"/>
          <w:b/>
          <w:sz w:val="24"/>
          <w:szCs w:val="24"/>
          <w:u w:val="single"/>
        </w:rPr>
      </w:pPr>
      <w:r w:rsidRPr="004609BB">
        <w:rPr>
          <w:rFonts w:ascii="Times New Roman" w:hAnsi="Times New Roman" w:cs="Times New Roman"/>
          <w:b/>
          <w:sz w:val="24"/>
          <w:szCs w:val="24"/>
          <w:u w:val="single"/>
        </w:rPr>
        <w:t>1. Междисциплинарное знание</w:t>
      </w:r>
    </w:p>
    <w:p w:rsidR="00660A4C" w:rsidRPr="004609BB" w:rsidRDefault="002E4C37" w:rsidP="002E4C37">
      <w:pPr>
        <w:rPr>
          <w:rFonts w:ascii="Times New Roman" w:hAnsi="Times New Roman" w:cs="Times New Roman"/>
          <w:b/>
          <w:sz w:val="24"/>
          <w:szCs w:val="24"/>
          <w:u w:val="single"/>
        </w:rPr>
      </w:pPr>
      <w:r w:rsidRPr="004609BB">
        <w:rPr>
          <w:rFonts w:ascii="Times New Roman" w:hAnsi="Times New Roman" w:cs="Times New Roman"/>
          <w:b/>
          <w:sz w:val="24"/>
          <w:szCs w:val="24"/>
        </w:rPr>
        <w:tab/>
      </w:r>
      <w:r w:rsidRPr="004609BB">
        <w:rPr>
          <w:rFonts w:ascii="Times New Roman" w:hAnsi="Times New Roman" w:cs="Times New Roman"/>
          <w:b/>
          <w:sz w:val="24"/>
          <w:szCs w:val="24"/>
          <w:u w:val="single"/>
        </w:rPr>
        <w:t>16. Информатика и информационные технологии</w:t>
      </w:r>
    </w:p>
    <w:p w:rsidR="00660A4C" w:rsidRPr="004609BB" w:rsidRDefault="002E4C37" w:rsidP="00660A4C">
      <w:pPr>
        <w:autoSpaceDE w:val="0"/>
        <w:autoSpaceDN w:val="0"/>
        <w:spacing w:after="0" w:line="240" w:lineRule="auto"/>
        <w:rPr>
          <w:rFonts w:ascii="Times New Roman" w:eastAsiaTheme="minorEastAsia" w:hAnsi="Times New Roman" w:cs="Times New Roman"/>
          <w:b/>
          <w:bCs/>
          <w:sz w:val="24"/>
          <w:szCs w:val="24"/>
          <w:lang w:eastAsia="ru-RU"/>
        </w:rPr>
      </w:pPr>
      <w:r w:rsidRPr="004609BB">
        <w:rPr>
          <w:rFonts w:ascii="Times New Roman" w:eastAsiaTheme="minorEastAsia" w:hAnsi="Times New Roman" w:cs="Times New Roman"/>
          <w:bCs/>
          <w:sz w:val="24"/>
          <w:szCs w:val="24"/>
          <w:lang w:eastAsia="ru-RU"/>
        </w:rPr>
        <w:t>1</w:t>
      </w:r>
      <w:r w:rsidR="00660A4C" w:rsidRPr="004609BB">
        <w:rPr>
          <w:rFonts w:ascii="Times New Roman" w:eastAsiaTheme="minorEastAsia" w:hAnsi="Times New Roman" w:cs="Times New Roman"/>
          <w:bCs/>
          <w:sz w:val="24"/>
          <w:szCs w:val="24"/>
          <w:lang w:eastAsia="ru-RU"/>
        </w:rPr>
        <w:t xml:space="preserve">) </w:t>
      </w:r>
      <w:r w:rsidR="00660A4C" w:rsidRPr="004609BB">
        <w:rPr>
          <w:rFonts w:ascii="Times New Roman" w:eastAsiaTheme="minorEastAsia" w:hAnsi="Times New Roman" w:cs="Times New Roman"/>
          <w:b/>
          <w:bCs/>
          <w:sz w:val="24"/>
          <w:szCs w:val="24"/>
          <w:lang w:eastAsia="ru-RU"/>
        </w:rPr>
        <w:t xml:space="preserve">16.6 Г93 </w:t>
      </w:r>
    </w:p>
    <w:p w:rsidR="00660A4C" w:rsidRPr="004609BB" w:rsidRDefault="00660A4C" w:rsidP="00660A4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Губайловский, В. А. Искусственный интеллект и мозг человека / В. А. Губайловский. – Москва : Наука, 2020. – 254 с. –  (Научно-популярная литература). – ISBN 978-5-02-04-841-8 : 42.27 р., 1 экз.</w:t>
      </w:r>
    </w:p>
    <w:p w:rsidR="00660A4C" w:rsidRPr="004609BB" w:rsidRDefault="00660A4C" w:rsidP="00660A4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Искусственный интеллект, Мозг, Мозг человека, Цифровое моделирование, Память, Социальный мозг, Хокинг Стивен, Свобода воли, Шестое чувство, Эпизодическая память, Имитация</w:t>
      </w:r>
    </w:p>
    <w:p w:rsidR="00660A4C" w:rsidRPr="004609BB" w:rsidRDefault="00660A4C" w:rsidP="00660A4C">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660A4C" w:rsidRPr="004609BB" w:rsidRDefault="00660A4C" w:rsidP="00660A4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Читальный зал, ул. Ожешко, 22 – 116</w:t>
      </w:r>
    </w:p>
    <w:p w:rsidR="00660A4C" w:rsidRPr="004609BB" w:rsidRDefault="00660A4C" w:rsidP="00660A4C">
      <w:pPr>
        <w:autoSpaceDE w:val="0"/>
        <w:autoSpaceDN w:val="0"/>
        <w:spacing w:after="0" w:line="240" w:lineRule="auto"/>
        <w:rPr>
          <w:rFonts w:ascii="Times New Roman" w:eastAsiaTheme="minorEastAsia" w:hAnsi="Times New Roman" w:cs="Times New Roman"/>
          <w:bCs/>
          <w:sz w:val="24"/>
          <w:szCs w:val="24"/>
          <w:lang w:eastAsia="ru-RU"/>
        </w:rPr>
      </w:pPr>
    </w:p>
    <w:p w:rsidR="00660A4C" w:rsidRPr="004609BB" w:rsidRDefault="002E4C37" w:rsidP="00660A4C">
      <w:pPr>
        <w:autoSpaceDE w:val="0"/>
        <w:autoSpaceDN w:val="0"/>
        <w:spacing w:after="0" w:line="240" w:lineRule="auto"/>
        <w:rPr>
          <w:rFonts w:ascii="Times New Roman" w:eastAsiaTheme="minorEastAsia" w:hAnsi="Times New Roman" w:cs="Times New Roman"/>
          <w:b/>
          <w:bCs/>
          <w:sz w:val="24"/>
          <w:szCs w:val="24"/>
          <w:lang w:eastAsia="ru-RU"/>
        </w:rPr>
      </w:pPr>
      <w:r w:rsidRPr="004609BB">
        <w:rPr>
          <w:rFonts w:ascii="Times New Roman" w:eastAsiaTheme="minorEastAsia" w:hAnsi="Times New Roman" w:cs="Times New Roman"/>
          <w:bCs/>
          <w:sz w:val="24"/>
          <w:szCs w:val="24"/>
          <w:lang w:eastAsia="ru-RU"/>
        </w:rPr>
        <w:t>2</w:t>
      </w:r>
      <w:r w:rsidR="00660A4C" w:rsidRPr="004609BB">
        <w:rPr>
          <w:rFonts w:ascii="Times New Roman" w:eastAsiaTheme="minorEastAsia" w:hAnsi="Times New Roman" w:cs="Times New Roman"/>
          <w:bCs/>
          <w:sz w:val="24"/>
          <w:szCs w:val="24"/>
          <w:lang w:eastAsia="ru-RU"/>
        </w:rPr>
        <w:t xml:space="preserve">) </w:t>
      </w:r>
      <w:r w:rsidR="00660A4C" w:rsidRPr="004609BB">
        <w:rPr>
          <w:rFonts w:ascii="Times New Roman" w:eastAsiaTheme="minorEastAsia" w:hAnsi="Times New Roman" w:cs="Times New Roman"/>
          <w:b/>
          <w:bCs/>
          <w:sz w:val="24"/>
          <w:szCs w:val="24"/>
          <w:lang w:eastAsia="ru-RU"/>
        </w:rPr>
        <w:t xml:space="preserve">16.6 Д42 </w:t>
      </w:r>
    </w:p>
    <w:p w:rsidR="00660A4C" w:rsidRPr="004609BB" w:rsidRDefault="00660A4C" w:rsidP="00660A4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Джоши, П. Искусственный интеллект с примерами на Python : создание приложений искусственного интеллекта с помощью Python для взаимодействия с окружающим миром : пер. с англ. / П. Джоши. – Санкт-Петербург : Диалектика, 2019. – 444 с. – ISBN 978-5-907114-41-8 : 74.5 р., 2 экз.</w:t>
      </w:r>
    </w:p>
    <w:p w:rsidR="00660A4C" w:rsidRPr="004609BB" w:rsidRDefault="00660A4C" w:rsidP="00660A4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Искусственный интеллект, Python, Предсказательная аналитика, Ансамблевое обучение, Естественный язык, Распознавание образов, Рекомендательные системы, Логическое программирование, Эвристический поиск, Генетические алгоритмы, Системы распознавания, Системы распознавания речи, Отслеживание объектов, Искусственные нейронные сети, Нейронные сети, Сверточная нейросеть, Обучение с подкреплением, Глубокое обучение</w:t>
      </w:r>
    </w:p>
    <w:p w:rsidR="00660A4C" w:rsidRPr="004609BB" w:rsidRDefault="00660A4C" w:rsidP="00660A4C">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660A4C" w:rsidRPr="004609BB" w:rsidRDefault="00660A4C" w:rsidP="00660A4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2 экз. - Читальный зал, ул. Ожешко, 22 - 116</w:t>
      </w:r>
    </w:p>
    <w:p w:rsidR="00660A4C" w:rsidRPr="004609BB" w:rsidRDefault="00660A4C" w:rsidP="00660A4C">
      <w:pPr>
        <w:autoSpaceDE w:val="0"/>
        <w:autoSpaceDN w:val="0"/>
        <w:spacing w:after="0" w:line="240" w:lineRule="auto"/>
        <w:rPr>
          <w:rFonts w:ascii="Times New Roman" w:eastAsiaTheme="minorEastAsia" w:hAnsi="Times New Roman" w:cs="Times New Roman"/>
          <w:bCs/>
          <w:sz w:val="24"/>
          <w:szCs w:val="24"/>
          <w:lang w:eastAsia="ru-RU"/>
        </w:rPr>
      </w:pPr>
    </w:p>
    <w:p w:rsidR="00660A4C" w:rsidRPr="004609BB" w:rsidRDefault="002E4C37" w:rsidP="00660A4C">
      <w:pPr>
        <w:autoSpaceDE w:val="0"/>
        <w:autoSpaceDN w:val="0"/>
        <w:spacing w:after="0" w:line="240" w:lineRule="auto"/>
        <w:rPr>
          <w:rFonts w:ascii="Times New Roman" w:eastAsiaTheme="minorEastAsia" w:hAnsi="Times New Roman" w:cs="Times New Roman"/>
          <w:b/>
          <w:bCs/>
          <w:sz w:val="24"/>
          <w:szCs w:val="24"/>
          <w:lang w:eastAsia="ru-RU"/>
        </w:rPr>
      </w:pPr>
      <w:r w:rsidRPr="004609BB">
        <w:rPr>
          <w:rFonts w:ascii="Times New Roman" w:eastAsiaTheme="minorEastAsia" w:hAnsi="Times New Roman" w:cs="Times New Roman"/>
          <w:bCs/>
          <w:sz w:val="24"/>
          <w:szCs w:val="24"/>
          <w:lang w:eastAsia="ru-RU"/>
        </w:rPr>
        <w:t>3</w:t>
      </w:r>
      <w:r w:rsidR="00660A4C" w:rsidRPr="004609BB">
        <w:rPr>
          <w:rFonts w:ascii="Times New Roman" w:eastAsiaTheme="minorEastAsia" w:hAnsi="Times New Roman" w:cs="Times New Roman"/>
          <w:bCs/>
          <w:sz w:val="24"/>
          <w:szCs w:val="24"/>
          <w:lang w:eastAsia="ru-RU"/>
        </w:rPr>
        <w:t xml:space="preserve">) </w:t>
      </w:r>
      <w:r w:rsidR="00660A4C" w:rsidRPr="004609BB">
        <w:rPr>
          <w:rFonts w:ascii="Times New Roman" w:eastAsiaTheme="minorEastAsia" w:hAnsi="Times New Roman" w:cs="Times New Roman"/>
          <w:b/>
          <w:bCs/>
          <w:sz w:val="24"/>
          <w:szCs w:val="24"/>
          <w:lang w:eastAsia="ru-RU"/>
        </w:rPr>
        <w:t xml:space="preserve">16.2 Д79 </w:t>
      </w:r>
    </w:p>
    <w:p w:rsidR="00660A4C" w:rsidRPr="004609BB" w:rsidRDefault="00660A4C" w:rsidP="00660A4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Дубаков, М. Создание WEB-страниц : искусство верстки / М. Дубаков. – Минск : Новое знание, 2004. – 287 с. – ISBN 985-475-056-6 : 7.74 р., 1 экз.</w:t>
      </w:r>
    </w:p>
    <w:p w:rsidR="00660A4C" w:rsidRPr="004609BB" w:rsidRDefault="00660A4C" w:rsidP="00660A4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Web-страница, HTML, CSS, CSS-блок, Браузеры, Табличная верстка, Верстка, Верстка CSS-блоками, Каскадные таблицы стилей, Верстка сайтов, Интернет   , Гипертекст, HTML-документ, Блочная модель, HTML-код, CSS-код, Промо-сайт, Интернет-магазины</w:t>
      </w:r>
    </w:p>
    <w:p w:rsidR="00660A4C" w:rsidRPr="004609BB" w:rsidRDefault="00660A4C" w:rsidP="00660A4C">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660A4C" w:rsidRPr="004609BB" w:rsidRDefault="00660A4C" w:rsidP="00660A4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Читальный зал, ул. Ожешко, 22 - 116</w:t>
      </w:r>
    </w:p>
    <w:p w:rsidR="00660A4C" w:rsidRPr="004609BB" w:rsidRDefault="00660A4C" w:rsidP="00660A4C">
      <w:pPr>
        <w:autoSpaceDE w:val="0"/>
        <w:autoSpaceDN w:val="0"/>
        <w:spacing w:after="0" w:line="240" w:lineRule="auto"/>
        <w:rPr>
          <w:rFonts w:ascii="Times New Roman" w:eastAsiaTheme="minorEastAsia" w:hAnsi="Times New Roman" w:cs="Times New Roman"/>
          <w:bCs/>
          <w:sz w:val="24"/>
          <w:szCs w:val="24"/>
          <w:lang w:eastAsia="ru-RU"/>
        </w:rPr>
      </w:pPr>
    </w:p>
    <w:p w:rsidR="00660A4C" w:rsidRPr="004609BB" w:rsidRDefault="002E4C37" w:rsidP="00660A4C">
      <w:pPr>
        <w:autoSpaceDE w:val="0"/>
        <w:autoSpaceDN w:val="0"/>
        <w:spacing w:after="0" w:line="240" w:lineRule="auto"/>
        <w:rPr>
          <w:rFonts w:ascii="Times New Roman" w:eastAsiaTheme="minorEastAsia" w:hAnsi="Times New Roman" w:cs="Times New Roman"/>
          <w:b/>
          <w:bCs/>
          <w:sz w:val="24"/>
          <w:szCs w:val="24"/>
          <w:lang w:eastAsia="ru-RU"/>
        </w:rPr>
      </w:pPr>
      <w:r w:rsidRPr="004609BB">
        <w:rPr>
          <w:rFonts w:ascii="Times New Roman" w:eastAsiaTheme="minorEastAsia" w:hAnsi="Times New Roman" w:cs="Times New Roman"/>
          <w:bCs/>
          <w:sz w:val="24"/>
          <w:szCs w:val="24"/>
          <w:lang w:eastAsia="ru-RU"/>
        </w:rPr>
        <w:t>4</w:t>
      </w:r>
      <w:r w:rsidR="00660A4C" w:rsidRPr="004609BB">
        <w:rPr>
          <w:rFonts w:ascii="Times New Roman" w:eastAsiaTheme="minorEastAsia" w:hAnsi="Times New Roman" w:cs="Times New Roman"/>
          <w:bCs/>
          <w:sz w:val="24"/>
          <w:szCs w:val="24"/>
          <w:lang w:eastAsia="ru-RU"/>
        </w:rPr>
        <w:t xml:space="preserve">) </w:t>
      </w:r>
      <w:r w:rsidR="00660A4C" w:rsidRPr="004609BB">
        <w:rPr>
          <w:rFonts w:ascii="Times New Roman" w:eastAsiaTheme="minorEastAsia" w:hAnsi="Times New Roman" w:cs="Times New Roman"/>
          <w:b/>
          <w:bCs/>
          <w:sz w:val="24"/>
          <w:szCs w:val="24"/>
          <w:lang w:eastAsia="ru-RU"/>
        </w:rPr>
        <w:t xml:space="preserve">16.6 П20 </w:t>
      </w:r>
    </w:p>
    <w:p w:rsidR="00660A4C" w:rsidRPr="004609BB" w:rsidRDefault="00660A4C" w:rsidP="00660A4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Патак, Нишит Искусственный интеллект для .NET : речь, язык и поиск : конструирование умных приложений с использованием Microsoft Cognitive Services APLs / Нишит Патак; в соавторстве с А. Бхандари; пер. с англ. А. В. Логунова. – Москва : ДМК Пресс, 2018. – 298 с. : ил. – ISBN 978-5-97060-605-6 : 55.02 р., 3 экз.</w:t>
      </w:r>
    </w:p>
    <w:p w:rsidR="00660A4C" w:rsidRPr="004609BB" w:rsidRDefault="00660A4C" w:rsidP="00660A4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Искусственный интеллект, Конструирование умных приложений, .NET, Microsoft Cognitive Services APIs, Visual Studio, API, Разговорный интерфейс, Интерфейс разговорный, Распознавание речи, Интерпретация устной речи, Модели языка, Компьютерное зрение, Машинное обучение, Когнитивные службы Microsoft, Bot Framework, LUIS, Облачные службы, Естественный язык, Обработка речи, Bing, ИИ (искусственный интеллект)</w:t>
      </w:r>
    </w:p>
    <w:p w:rsidR="00660A4C" w:rsidRPr="004609BB" w:rsidRDefault="00660A4C" w:rsidP="00660A4C">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660A4C" w:rsidRDefault="00660A4C" w:rsidP="00660A4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3 экз. - Читальный зал, ул. Ожешко, 22 – 116</w:t>
      </w:r>
    </w:p>
    <w:p w:rsidR="004609BB" w:rsidRPr="004609BB" w:rsidRDefault="004609BB" w:rsidP="00660A4C">
      <w:pPr>
        <w:autoSpaceDE w:val="0"/>
        <w:autoSpaceDN w:val="0"/>
        <w:spacing w:after="0" w:line="240" w:lineRule="auto"/>
        <w:rPr>
          <w:rFonts w:ascii="Times New Roman" w:eastAsiaTheme="minorEastAsia" w:hAnsi="Times New Roman" w:cs="Times New Roman"/>
          <w:bCs/>
          <w:sz w:val="24"/>
          <w:szCs w:val="24"/>
          <w:lang w:eastAsia="ru-RU"/>
        </w:rPr>
      </w:pPr>
    </w:p>
    <w:p w:rsidR="00660A4C" w:rsidRPr="004609BB" w:rsidRDefault="00660A4C" w:rsidP="00660A4C">
      <w:pPr>
        <w:autoSpaceDE w:val="0"/>
        <w:autoSpaceDN w:val="0"/>
        <w:spacing w:after="0" w:line="240" w:lineRule="auto"/>
        <w:rPr>
          <w:rFonts w:ascii="Times New Roman" w:eastAsiaTheme="minorEastAsia" w:hAnsi="Times New Roman" w:cs="Times New Roman"/>
          <w:bCs/>
          <w:sz w:val="24"/>
          <w:szCs w:val="24"/>
          <w:lang w:eastAsia="ru-RU"/>
        </w:rPr>
      </w:pPr>
    </w:p>
    <w:p w:rsidR="00660A4C" w:rsidRPr="004609BB" w:rsidRDefault="002E4C37" w:rsidP="00660A4C">
      <w:pPr>
        <w:autoSpaceDE w:val="0"/>
        <w:autoSpaceDN w:val="0"/>
        <w:spacing w:after="0" w:line="240" w:lineRule="auto"/>
        <w:rPr>
          <w:rFonts w:ascii="Times New Roman" w:eastAsiaTheme="minorEastAsia" w:hAnsi="Times New Roman" w:cs="Times New Roman"/>
          <w:b/>
          <w:bCs/>
          <w:sz w:val="24"/>
          <w:szCs w:val="24"/>
          <w:lang w:eastAsia="ru-RU"/>
        </w:rPr>
      </w:pPr>
      <w:r w:rsidRPr="004609BB">
        <w:rPr>
          <w:rFonts w:ascii="Times New Roman" w:eastAsiaTheme="minorEastAsia" w:hAnsi="Times New Roman" w:cs="Times New Roman"/>
          <w:bCs/>
          <w:sz w:val="24"/>
          <w:szCs w:val="24"/>
          <w:lang w:eastAsia="ru-RU"/>
        </w:rPr>
        <w:lastRenderedPageBreak/>
        <w:t>5</w:t>
      </w:r>
      <w:r w:rsidR="00660A4C" w:rsidRPr="004609BB">
        <w:rPr>
          <w:rFonts w:ascii="Times New Roman" w:eastAsiaTheme="minorEastAsia" w:hAnsi="Times New Roman" w:cs="Times New Roman"/>
          <w:bCs/>
          <w:sz w:val="24"/>
          <w:szCs w:val="24"/>
          <w:lang w:eastAsia="ru-RU"/>
        </w:rPr>
        <w:t xml:space="preserve">) </w:t>
      </w:r>
      <w:r w:rsidR="00660A4C" w:rsidRPr="004609BB">
        <w:rPr>
          <w:rFonts w:ascii="Times New Roman" w:eastAsiaTheme="minorEastAsia" w:hAnsi="Times New Roman" w:cs="Times New Roman"/>
          <w:b/>
          <w:bCs/>
          <w:sz w:val="24"/>
          <w:szCs w:val="24"/>
          <w:lang w:eastAsia="ru-RU"/>
        </w:rPr>
        <w:t xml:space="preserve">16.3 Ч37 </w:t>
      </w:r>
    </w:p>
    <w:p w:rsidR="00660A4C" w:rsidRPr="004609BB" w:rsidRDefault="00660A4C" w:rsidP="00660A4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Чекалов, А. П. Базы данных: от проектирования до разработки приложений / А. П. Чекалов. – Санкт-Петербург : БХВ-Петербург, 2003. – 380 с. – ISBN 5-94157-283-2 : 7.12 р., 1 экз.</w:t>
      </w:r>
    </w:p>
    <w:p w:rsidR="00660A4C" w:rsidRPr="004609BB" w:rsidRDefault="00660A4C" w:rsidP="00660A4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Базы данных, Информационная система, Модуль приложения, Файл-серверные системы, Алиас, Клиент-серверные системы, Распределительные системы, Администрирование прав пользователей, WebSnap, Web-сервис, HTML-страница, InterBase, MySQL, SOAP-сервер, DataSnap, Язык InterBase, BDE, ODBC, ADOExpress, Object Pascal, OLAP-технологии</w:t>
      </w:r>
    </w:p>
    <w:p w:rsidR="00660A4C" w:rsidRPr="004609BB" w:rsidRDefault="00660A4C" w:rsidP="00660A4C">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660A4C" w:rsidRDefault="00660A4C" w:rsidP="004609BB">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1 экз. - Читальный зал, ул. Ожешко, 22 </w:t>
      </w:r>
      <w:r w:rsidR="004609BB">
        <w:rPr>
          <w:rFonts w:ascii="Times New Roman" w:eastAsiaTheme="minorEastAsia" w:hAnsi="Times New Roman" w:cs="Times New Roman"/>
          <w:bCs/>
          <w:sz w:val="24"/>
          <w:szCs w:val="24"/>
          <w:lang w:eastAsia="ru-RU"/>
        </w:rPr>
        <w:t>–</w:t>
      </w:r>
      <w:r w:rsidRPr="004609BB">
        <w:rPr>
          <w:rFonts w:ascii="Times New Roman" w:eastAsiaTheme="minorEastAsia" w:hAnsi="Times New Roman" w:cs="Times New Roman"/>
          <w:bCs/>
          <w:sz w:val="24"/>
          <w:szCs w:val="24"/>
          <w:lang w:eastAsia="ru-RU"/>
        </w:rPr>
        <w:t xml:space="preserve"> 116</w:t>
      </w:r>
    </w:p>
    <w:p w:rsidR="004609BB" w:rsidRPr="004609BB" w:rsidRDefault="004609BB" w:rsidP="004609BB">
      <w:pPr>
        <w:autoSpaceDE w:val="0"/>
        <w:autoSpaceDN w:val="0"/>
        <w:spacing w:after="0" w:line="240" w:lineRule="auto"/>
        <w:rPr>
          <w:rFonts w:ascii="Times New Roman" w:hAnsi="Times New Roman" w:cs="Times New Roman"/>
          <w:b/>
          <w:sz w:val="24"/>
          <w:szCs w:val="24"/>
          <w:u w:val="single"/>
        </w:rPr>
      </w:pPr>
    </w:p>
    <w:p w:rsidR="00441D02" w:rsidRPr="004609BB" w:rsidRDefault="00441D02">
      <w:pPr>
        <w:rPr>
          <w:rFonts w:ascii="Times New Roman" w:hAnsi="Times New Roman" w:cs="Times New Roman"/>
          <w:b/>
          <w:sz w:val="24"/>
          <w:szCs w:val="24"/>
          <w:u w:val="single"/>
        </w:rPr>
      </w:pPr>
      <w:r w:rsidRPr="004609BB">
        <w:rPr>
          <w:rFonts w:ascii="Times New Roman" w:hAnsi="Times New Roman" w:cs="Times New Roman"/>
          <w:b/>
          <w:sz w:val="24"/>
          <w:szCs w:val="24"/>
          <w:u w:val="single"/>
        </w:rPr>
        <w:t>2 Естественные науки</w:t>
      </w:r>
    </w:p>
    <w:p w:rsidR="009A07B8" w:rsidRPr="004609BB" w:rsidRDefault="00441D02" w:rsidP="00E836D3">
      <w:pPr>
        <w:ind w:firstLine="567"/>
        <w:rPr>
          <w:rFonts w:ascii="Times New Roman" w:hAnsi="Times New Roman" w:cs="Times New Roman"/>
          <w:b/>
          <w:sz w:val="24"/>
          <w:szCs w:val="24"/>
          <w:u w:val="single"/>
        </w:rPr>
      </w:pPr>
      <w:r w:rsidRPr="004609BB">
        <w:rPr>
          <w:rFonts w:ascii="Times New Roman" w:hAnsi="Times New Roman" w:cs="Times New Roman"/>
          <w:b/>
          <w:sz w:val="24"/>
          <w:szCs w:val="24"/>
          <w:u w:val="single"/>
        </w:rPr>
        <w:t xml:space="preserve">20 </w:t>
      </w:r>
      <w:r w:rsidR="009A07B8" w:rsidRPr="004609BB">
        <w:rPr>
          <w:rFonts w:ascii="Times New Roman" w:hAnsi="Times New Roman" w:cs="Times New Roman"/>
          <w:b/>
          <w:sz w:val="24"/>
          <w:szCs w:val="24"/>
          <w:u w:val="single"/>
        </w:rPr>
        <w:t>Естественные науки в целом</w:t>
      </w:r>
    </w:p>
    <w:p w:rsidR="004F64E3" w:rsidRPr="004609BB" w:rsidRDefault="002E4C37" w:rsidP="004F64E3">
      <w:pPr>
        <w:autoSpaceDE w:val="0"/>
        <w:autoSpaceDN w:val="0"/>
        <w:spacing w:after="0" w:line="240" w:lineRule="auto"/>
        <w:rPr>
          <w:rFonts w:ascii="Times New Roman" w:eastAsiaTheme="minorEastAsia" w:hAnsi="Times New Roman" w:cs="Times New Roman"/>
          <w:b/>
          <w:bCs/>
          <w:sz w:val="24"/>
          <w:szCs w:val="24"/>
          <w:lang w:eastAsia="ru-RU"/>
        </w:rPr>
      </w:pPr>
      <w:r w:rsidRPr="004609BB">
        <w:rPr>
          <w:rFonts w:ascii="Times New Roman" w:eastAsiaTheme="minorEastAsia" w:hAnsi="Times New Roman" w:cs="Times New Roman"/>
          <w:bCs/>
          <w:sz w:val="24"/>
          <w:szCs w:val="24"/>
          <w:lang w:eastAsia="ru-RU"/>
        </w:rPr>
        <w:t>6</w:t>
      </w:r>
      <w:r w:rsidR="004F64E3" w:rsidRPr="004609BB">
        <w:rPr>
          <w:rFonts w:ascii="Times New Roman" w:eastAsiaTheme="minorEastAsia" w:hAnsi="Times New Roman" w:cs="Times New Roman"/>
          <w:bCs/>
          <w:sz w:val="24"/>
          <w:szCs w:val="24"/>
          <w:lang w:eastAsia="ru-RU"/>
        </w:rPr>
        <w:t xml:space="preserve">) </w:t>
      </w:r>
      <w:r w:rsidR="004F64E3" w:rsidRPr="004609BB">
        <w:rPr>
          <w:rFonts w:ascii="Times New Roman" w:eastAsiaTheme="minorEastAsia" w:hAnsi="Times New Roman" w:cs="Times New Roman"/>
          <w:b/>
          <w:bCs/>
          <w:sz w:val="24"/>
          <w:szCs w:val="24"/>
          <w:lang w:eastAsia="ru-RU"/>
        </w:rPr>
        <w:t xml:space="preserve">20.1 К89 </w:t>
      </w:r>
    </w:p>
    <w:p w:rsidR="004F64E3" w:rsidRPr="004609BB" w:rsidRDefault="004F64E3" w:rsidP="004F64E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Кузьмич, В. В. Промышленная экология : практикум : учеб. пособие для студ. учреждений высшего образования / В. В. Кузьмич. – Минск : Вышэйшая школа, 2019. – 320 с. + 1 электрон. опт. диск. – ISBN 978-985-06-3033-9 : 26.52 р., 1 экз.</w:t>
      </w:r>
    </w:p>
    <w:p w:rsidR="004F64E3" w:rsidRPr="004609BB" w:rsidRDefault="004F64E3" w:rsidP="004F64E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Гриф Минобразования РБ, Промышленная экология, Экологическая проблема, Парниковый эффект, Загрязнение окружающей среды, Экологизация производства, Техногенные загрязнения, Промышленные отходы, Утилизация отходов, Экология питания, Здоровье населения, Маркировка товаров, Экологическая политика, Экологическая экспертиза, Международное сотрудничество, Экологическое право, Озоновый слой, Экология почв, Очистка воды, Качество воды</w:t>
      </w:r>
    </w:p>
    <w:p w:rsidR="004F64E3" w:rsidRPr="004609BB" w:rsidRDefault="004F64E3" w:rsidP="004F64E3">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Гриф Минобразования РБ</w:t>
      </w:r>
    </w:p>
    <w:p w:rsidR="004F64E3" w:rsidRPr="004609BB" w:rsidRDefault="004F64E3" w:rsidP="004F64E3">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4F64E3" w:rsidRPr="004609BB" w:rsidRDefault="004F64E3" w:rsidP="002E4C37">
      <w:pPr>
        <w:autoSpaceDE w:val="0"/>
        <w:autoSpaceDN w:val="0"/>
        <w:spacing w:after="0" w:line="240" w:lineRule="auto"/>
        <w:rPr>
          <w:rFonts w:ascii="Times New Roman" w:hAnsi="Times New Roman" w:cs="Times New Roman"/>
          <w:b/>
          <w:sz w:val="24"/>
          <w:szCs w:val="24"/>
          <w:u w:val="single"/>
        </w:rPr>
      </w:pPr>
      <w:r w:rsidRPr="004609BB">
        <w:rPr>
          <w:rFonts w:ascii="Times New Roman" w:eastAsiaTheme="minorEastAsia" w:hAnsi="Times New Roman" w:cs="Times New Roman"/>
          <w:bCs/>
          <w:sz w:val="24"/>
          <w:szCs w:val="24"/>
          <w:lang w:eastAsia="ru-RU"/>
        </w:rPr>
        <w:t>1 экз. - Филиал № 4 (ф-т биологии и экологии), пер. Доватора, 3/1 - 7</w:t>
      </w:r>
    </w:p>
    <w:p w:rsidR="004F64E3" w:rsidRPr="004609BB" w:rsidRDefault="004F64E3" w:rsidP="00E836D3">
      <w:pPr>
        <w:ind w:firstLine="567"/>
        <w:rPr>
          <w:rFonts w:ascii="Times New Roman" w:hAnsi="Times New Roman" w:cs="Times New Roman"/>
          <w:b/>
          <w:sz w:val="24"/>
          <w:szCs w:val="24"/>
          <w:u w:val="single"/>
        </w:rPr>
      </w:pPr>
    </w:p>
    <w:p w:rsidR="009A07B8" w:rsidRPr="004609BB" w:rsidRDefault="00441D02" w:rsidP="00E836D3">
      <w:pPr>
        <w:ind w:firstLine="567"/>
        <w:rPr>
          <w:rFonts w:ascii="Times New Roman" w:hAnsi="Times New Roman" w:cs="Times New Roman"/>
          <w:b/>
          <w:sz w:val="24"/>
          <w:szCs w:val="24"/>
          <w:u w:val="single"/>
        </w:rPr>
      </w:pPr>
      <w:r w:rsidRPr="004609BB">
        <w:rPr>
          <w:rFonts w:ascii="Times New Roman" w:hAnsi="Times New Roman" w:cs="Times New Roman"/>
          <w:b/>
          <w:sz w:val="24"/>
          <w:szCs w:val="24"/>
          <w:u w:val="single"/>
        </w:rPr>
        <w:t>22</w:t>
      </w:r>
      <w:r w:rsidR="009A07B8" w:rsidRPr="004609BB">
        <w:rPr>
          <w:rFonts w:ascii="Times New Roman" w:hAnsi="Times New Roman" w:cs="Times New Roman"/>
          <w:b/>
          <w:sz w:val="24"/>
          <w:szCs w:val="24"/>
          <w:u w:val="single"/>
        </w:rPr>
        <w:t xml:space="preserve"> Физико-математические науки</w:t>
      </w:r>
    </w:p>
    <w:p w:rsidR="00493E2C" w:rsidRPr="004609BB" w:rsidRDefault="002E4C37" w:rsidP="00493E2C">
      <w:pPr>
        <w:autoSpaceDE w:val="0"/>
        <w:autoSpaceDN w:val="0"/>
        <w:spacing w:after="0" w:line="240" w:lineRule="auto"/>
        <w:rPr>
          <w:rFonts w:ascii="Times New Roman" w:eastAsiaTheme="minorEastAsia" w:hAnsi="Times New Roman" w:cs="Times New Roman"/>
          <w:b/>
          <w:bCs/>
          <w:sz w:val="24"/>
          <w:szCs w:val="24"/>
          <w:lang w:eastAsia="ru-RU"/>
        </w:rPr>
      </w:pPr>
      <w:r w:rsidRPr="004609BB">
        <w:rPr>
          <w:rFonts w:ascii="Times New Roman" w:eastAsiaTheme="minorEastAsia" w:hAnsi="Times New Roman" w:cs="Times New Roman"/>
          <w:bCs/>
          <w:sz w:val="24"/>
          <w:szCs w:val="24"/>
          <w:lang w:eastAsia="ru-RU"/>
        </w:rPr>
        <w:t>7</w:t>
      </w:r>
      <w:r w:rsidR="00493E2C" w:rsidRPr="004609BB">
        <w:rPr>
          <w:rFonts w:ascii="Times New Roman" w:eastAsiaTheme="minorEastAsia" w:hAnsi="Times New Roman" w:cs="Times New Roman"/>
          <w:bCs/>
          <w:sz w:val="24"/>
          <w:szCs w:val="24"/>
          <w:lang w:eastAsia="ru-RU"/>
        </w:rPr>
        <w:t xml:space="preserve">) </w:t>
      </w:r>
      <w:r w:rsidR="00493E2C" w:rsidRPr="004609BB">
        <w:rPr>
          <w:rFonts w:ascii="Times New Roman" w:eastAsiaTheme="minorEastAsia" w:hAnsi="Times New Roman" w:cs="Times New Roman"/>
          <w:b/>
          <w:bCs/>
          <w:sz w:val="24"/>
          <w:szCs w:val="24"/>
          <w:lang w:eastAsia="ru-RU"/>
        </w:rPr>
        <w:t xml:space="preserve">22.1г(4Беи) А38 </w:t>
      </w:r>
    </w:p>
    <w:p w:rsidR="00493E2C" w:rsidRPr="004609BB" w:rsidRDefault="00493E2C" w:rsidP="00493E2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Академик И. В. Гайшун : дорога длиною в жизнь... / НАН Беларуси, Ин-т математики; сост.: И. Д. Волотовский, А. Н. Данилов, В. И. Янчевский; редкол.: И. Д. Волотовский [и др.]; отв. ред. С. В. Лемешевский. – Минск : Беларуская навука, 2021. – 254 с. : [10 л. ил.]. – ISBN 978-985-08-2763-0 : 18.88 р., 1 экз.</w:t>
      </w:r>
    </w:p>
    <w:p w:rsidR="00493E2C" w:rsidRPr="004609BB" w:rsidRDefault="00493E2C" w:rsidP="00493E2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Гайшун И.В., Институт математики, Дискретная математика, Дискретные системы, Дискретные уравнения, Каноническая форма Фронбениуса, Наука Беларуси, Математическая наука, Ученые Беларуси</w:t>
      </w:r>
    </w:p>
    <w:p w:rsidR="00493E2C" w:rsidRPr="004609BB" w:rsidRDefault="00493E2C" w:rsidP="00493E2C">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493E2C" w:rsidRPr="004609BB" w:rsidRDefault="00493E2C" w:rsidP="00493E2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1 экз. - Читальный зал, ул. Ожешко, 22 </w:t>
      </w:r>
      <w:r w:rsidR="00B873E8" w:rsidRPr="004609BB">
        <w:rPr>
          <w:rFonts w:ascii="Times New Roman" w:eastAsiaTheme="minorEastAsia" w:hAnsi="Times New Roman" w:cs="Times New Roman"/>
          <w:bCs/>
          <w:sz w:val="24"/>
          <w:szCs w:val="24"/>
          <w:lang w:eastAsia="ru-RU"/>
        </w:rPr>
        <w:t>–</w:t>
      </w:r>
      <w:r w:rsidRPr="004609BB">
        <w:rPr>
          <w:rFonts w:ascii="Times New Roman" w:eastAsiaTheme="minorEastAsia" w:hAnsi="Times New Roman" w:cs="Times New Roman"/>
          <w:bCs/>
          <w:sz w:val="24"/>
          <w:szCs w:val="24"/>
          <w:lang w:eastAsia="ru-RU"/>
        </w:rPr>
        <w:t xml:space="preserve"> 116</w:t>
      </w:r>
    </w:p>
    <w:p w:rsidR="00B873E8" w:rsidRPr="004609BB" w:rsidRDefault="00B873E8" w:rsidP="00493E2C">
      <w:pPr>
        <w:autoSpaceDE w:val="0"/>
        <w:autoSpaceDN w:val="0"/>
        <w:spacing w:after="0" w:line="240" w:lineRule="auto"/>
        <w:rPr>
          <w:rFonts w:ascii="Times New Roman" w:eastAsiaTheme="minorEastAsia" w:hAnsi="Times New Roman" w:cs="Times New Roman"/>
          <w:bCs/>
          <w:sz w:val="24"/>
          <w:szCs w:val="24"/>
          <w:lang w:eastAsia="ru-RU"/>
        </w:rPr>
      </w:pPr>
    </w:p>
    <w:p w:rsidR="00B873E8" w:rsidRPr="004609BB" w:rsidRDefault="002E4C37" w:rsidP="00B873E8">
      <w:pPr>
        <w:autoSpaceDE w:val="0"/>
        <w:autoSpaceDN w:val="0"/>
        <w:spacing w:after="0" w:line="240" w:lineRule="auto"/>
        <w:rPr>
          <w:rFonts w:ascii="Times New Roman" w:eastAsiaTheme="minorEastAsia" w:hAnsi="Times New Roman" w:cs="Times New Roman"/>
          <w:b/>
          <w:bCs/>
          <w:sz w:val="24"/>
          <w:szCs w:val="24"/>
          <w:lang w:eastAsia="ru-RU"/>
        </w:rPr>
      </w:pPr>
      <w:r w:rsidRPr="004609BB">
        <w:rPr>
          <w:rFonts w:ascii="Times New Roman" w:eastAsiaTheme="minorEastAsia" w:hAnsi="Times New Roman" w:cs="Times New Roman"/>
          <w:bCs/>
          <w:sz w:val="24"/>
          <w:szCs w:val="24"/>
          <w:lang w:eastAsia="ru-RU"/>
        </w:rPr>
        <w:t>8</w:t>
      </w:r>
      <w:r w:rsidR="00B873E8" w:rsidRPr="004609BB">
        <w:rPr>
          <w:rFonts w:ascii="Times New Roman" w:eastAsiaTheme="minorEastAsia" w:hAnsi="Times New Roman" w:cs="Times New Roman"/>
          <w:bCs/>
          <w:sz w:val="24"/>
          <w:szCs w:val="24"/>
          <w:lang w:eastAsia="ru-RU"/>
        </w:rPr>
        <w:t xml:space="preserve">) </w:t>
      </w:r>
      <w:r w:rsidR="00B873E8" w:rsidRPr="004609BB">
        <w:rPr>
          <w:rFonts w:ascii="Times New Roman" w:eastAsiaTheme="minorEastAsia" w:hAnsi="Times New Roman" w:cs="Times New Roman"/>
          <w:b/>
          <w:bCs/>
          <w:sz w:val="24"/>
          <w:szCs w:val="24"/>
          <w:lang w:eastAsia="ru-RU"/>
        </w:rPr>
        <w:t xml:space="preserve">22.151 Г36 </w:t>
      </w:r>
    </w:p>
    <w:p w:rsidR="00B873E8" w:rsidRPr="004609BB" w:rsidRDefault="00B873E8" w:rsidP="00B873E8">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Геометрия : учебное пособие для 11 класса учреждений общего среднего образования с русским языком обучения (базовый и повышенный уровни) / Л. А. Латотин [и др.]. – Минск : Белорусская Энциклопедия имени Петруся Бровки, 2020. – 232 с. – ISBN 978-985-11-1251-3 : 3.61 р., 3 экз.</w:t>
      </w:r>
    </w:p>
    <w:p w:rsidR="00B873E8" w:rsidRPr="004609BB" w:rsidRDefault="00B873E8" w:rsidP="00B873E8">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Гриф Минобразования РБ</w:t>
      </w:r>
    </w:p>
    <w:p w:rsidR="00B873E8" w:rsidRPr="004609BB" w:rsidRDefault="00B873E8" w:rsidP="00B873E8">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Гриф Минобразования РБ</w:t>
      </w:r>
    </w:p>
    <w:p w:rsidR="00B873E8" w:rsidRPr="004609BB" w:rsidRDefault="00B873E8" w:rsidP="00B873E8">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B873E8" w:rsidRPr="004609BB" w:rsidRDefault="00B873E8" w:rsidP="00B873E8">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3 экз. - Читальный зал, ул. Ожешко, 22 - 116</w:t>
      </w:r>
    </w:p>
    <w:p w:rsidR="00B873E8" w:rsidRPr="004609BB" w:rsidRDefault="00B873E8" w:rsidP="00B873E8">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lastRenderedPageBreak/>
        <w:t xml:space="preserve"> </w:t>
      </w:r>
    </w:p>
    <w:p w:rsidR="00B873E8" w:rsidRPr="004609BB" w:rsidRDefault="002E4C37" w:rsidP="00B873E8">
      <w:pPr>
        <w:autoSpaceDE w:val="0"/>
        <w:autoSpaceDN w:val="0"/>
        <w:spacing w:after="0" w:line="240" w:lineRule="auto"/>
        <w:rPr>
          <w:rFonts w:ascii="Times New Roman" w:eastAsiaTheme="minorEastAsia" w:hAnsi="Times New Roman" w:cs="Times New Roman"/>
          <w:b/>
          <w:bCs/>
          <w:sz w:val="24"/>
          <w:szCs w:val="24"/>
          <w:lang w:eastAsia="ru-RU"/>
        </w:rPr>
      </w:pPr>
      <w:r w:rsidRPr="004609BB">
        <w:rPr>
          <w:rFonts w:ascii="Times New Roman" w:eastAsiaTheme="minorEastAsia" w:hAnsi="Times New Roman" w:cs="Times New Roman"/>
          <w:bCs/>
          <w:sz w:val="24"/>
          <w:szCs w:val="24"/>
          <w:lang w:eastAsia="ru-RU"/>
        </w:rPr>
        <w:t>9</w:t>
      </w:r>
      <w:r w:rsidR="00B873E8" w:rsidRPr="004609BB">
        <w:rPr>
          <w:rFonts w:ascii="Times New Roman" w:eastAsiaTheme="minorEastAsia" w:hAnsi="Times New Roman" w:cs="Times New Roman"/>
          <w:bCs/>
          <w:sz w:val="24"/>
          <w:szCs w:val="24"/>
          <w:lang w:eastAsia="ru-RU"/>
        </w:rPr>
        <w:t xml:space="preserve">) </w:t>
      </w:r>
      <w:r w:rsidR="00B873E8" w:rsidRPr="004609BB">
        <w:rPr>
          <w:rFonts w:ascii="Times New Roman" w:eastAsiaTheme="minorEastAsia" w:hAnsi="Times New Roman" w:cs="Times New Roman"/>
          <w:b/>
          <w:bCs/>
          <w:sz w:val="24"/>
          <w:szCs w:val="24"/>
          <w:lang w:eastAsia="ru-RU"/>
        </w:rPr>
        <w:t xml:space="preserve">22.1я72 Г37 </w:t>
      </w:r>
    </w:p>
    <w:p w:rsidR="00B873E8" w:rsidRPr="004609BB" w:rsidRDefault="00B873E8" w:rsidP="00B873E8">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Герасимов, В. Д. Математика. В 2 ч. Ч. 2 : учеб. пособие для 5 кл. учреждений общ. сред. образования с рус. яз. обучения / В. Д. Герасимов, О. Н. Пирютко, А. П. Лобанов. – 2-е изд., испр. и доп. – Минск : Адукацыя i выхаванне, 2020. – 192 с. – ISBN 978-985-599-240-1 : 2.54 р., 3 экз.</w:t>
      </w:r>
    </w:p>
    <w:p w:rsidR="00B873E8" w:rsidRPr="004609BB" w:rsidRDefault="00B873E8" w:rsidP="00B873E8">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Гриф Минобразования РБ</w:t>
      </w:r>
    </w:p>
    <w:p w:rsidR="00B873E8" w:rsidRPr="004609BB" w:rsidRDefault="00B873E8" w:rsidP="00B873E8">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Гриф Минобразования РБ</w:t>
      </w:r>
    </w:p>
    <w:p w:rsidR="00B873E8" w:rsidRPr="004609BB" w:rsidRDefault="00B873E8" w:rsidP="00B873E8">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B873E8" w:rsidRPr="004609BB" w:rsidRDefault="00B873E8" w:rsidP="00B873E8">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3 экз. - Читальный зал, ул. Ожешко, 22 - 116</w:t>
      </w:r>
    </w:p>
    <w:p w:rsidR="00B873E8" w:rsidRPr="004609BB" w:rsidRDefault="00B873E8" w:rsidP="00B873E8">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w:t>
      </w:r>
    </w:p>
    <w:p w:rsidR="00B873E8" w:rsidRPr="004609BB" w:rsidRDefault="002E4C37" w:rsidP="00B873E8">
      <w:pPr>
        <w:autoSpaceDE w:val="0"/>
        <w:autoSpaceDN w:val="0"/>
        <w:spacing w:after="0" w:line="240" w:lineRule="auto"/>
        <w:rPr>
          <w:rFonts w:ascii="Times New Roman" w:eastAsiaTheme="minorEastAsia" w:hAnsi="Times New Roman" w:cs="Times New Roman"/>
          <w:b/>
          <w:bCs/>
          <w:sz w:val="24"/>
          <w:szCs w:val="24"/>
          <w:lang w:eastAsia="ru-RU"/>
        </w:rPr>
      </w:pPr>
      <w:r w:rsidRPr="004609BB">
        <w:rPr>
          <w:rFonts w:ascii="Times New Roman" w:eastAsiaTheme="minorEastAsia" w:hAnsi="Times New Roman" w:cs="Times New Roman"/>
          <w:bCs/>
          <w:sz w:val="24"/>
          <w:szCs w:val="24"/>
          <w:lang w:eastAsia="ru-RU"/>
        </w:rPr>
        <w:t>10</w:t>
      </w:r>
      <w:r w:rsidR="00B873E8" w:rsidRPr="004609BB">
        <w:rPr>
          <w:rFonts w:ascii="Times New Roman" w:eastAsiaTheme="minorEastAsia" w:hAnsi="Times New Roman" w:cs="Times New Roman"/>
          <w:bCs/>
          <w:sz w:val="24"/>
          <w:szCs w:val="24"/>
          <w:lang w:eastAsia="ru-RU"/>
        </w:rPr>
        <w:t xml:space="preserve">) </w:t>
      </w:r>
      <w:r w:rsidR="00B873E8" w:rsidRPr="004609BB">
        <w:rPr>
          <w:rFonts w:ascii="Times New Roman" w:eastAsiaTheme="minorEastAsia" w:hAnsi="Times New Roman" w:cs="Times New Roman"/>
          <w:b/>
          <w:bCs/>
          <w:sz w:val="24"/>
          <w:szCs w:val="24"/>
          <w:lang w:eastAsia="ru-RU"/>
        </w:rPr>
        <w:t xml:space="preserve">22.1 М91 </w:t>
      </w:r>
    </w:p>
    <w:p w:rsidR="00B873E8" w:rsidRPr="004609BB" w:rsidRDefault="00B873E8" w:rsidP="00B873E8">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Мураўёва, Г. Л. Матэматыка. У 2 ч. Ч. 1 : вучэбны дапаможнік для 3 класа ўстаноў агульнай сяр. адукацыі з бел. мовай навучання / Г. Л. Мураўёва, М. А. Урбан. – Мінск : Нацыянальны інстытут адукацыі, 2021. – 136 с. – ISBN 978-985-594-950-4 : 3.84 р., 4 экз.</w:t>
      </w:r>
    </w:p>
    <w:p w:rsidR="00B873E8" w:rsidRPr="004609BB" w:rsidRDefault="00B873E8" w:rsidP="00B873E8">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Гриф Минобразования РБ</w:t>
      </w:r>
    </w:p>
    <w:p w:rsidR="00B873E8" w:rsidRPr="004609BB" w:rsidRDefault="00B873E8" w:rsidP="00B873E8">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Гриф Минобразования РБ</w:t>
      </w:r>
    </w:p>
    <w:p w:rsidR="00B873E8" w:rsidRPr="004609BB" w:rsidRDefault="00B873E8" w:rsidP="00B873E8">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B873E8" w:rsidRPr="004609BB" w:rsidRDefault="00B873E8" w:rsidP="00B873E8">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4 экз. - Филиал № 5 (педагогический ф-т, ф-т физической культуры), ул. Захарова, 32 - 15</w:t>
      </w:r>
    </w:p>
    <w:p w:rsidR="00B873E8" w:rsidRPr="004609BB" w:rsidRDefault="00B873E8" w:rsidP="00B873E8">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w:t>
      </w:r>
    </w:p>
    <w:p w:rsidR="00B873E8" w:rsidRPr="004609BB" w:rsidRDefault="002E4C37" w:rsidP="00B873E8">
      <w:pPr>
        <w:autoSpaceDE w:val="0"/>
        <w:autoSpaceDN w:val="0"/>
        <w:spacing w:after="0" w:line="240" w:lineRule="auto"/>
        <w:rPr>
          <w:rFonts w:ascii="Times New Roman" w:eastAsiaTheme="minorEastAsia" w:hAnsi="Times New Roman" w:cs="Times New Roman"/>
          <w:b/>
          <w:bCs/>
          <w:sz w:val="24"/>
          <w:szCs w:val="24"/>
          <w:lang w:eastAsia="ru-RU"/>
        </w:rPr>
      </w:pPr>
      <w:r w:rsidRPr="004609BB">
        <w:rPr>
          <w:rFonts w:ascii="Times New Roman" w:eastAsiaTheme="minorEastAsia" w:hAnsi="Times New Roman" w:cs="Times New Roman"/>
          <w:bCs/>
          <w:sz w:val="24"/>
          <w:szCs w:val="24"/>
          <w:lang w:eastAsia="ru-RU"/>
        </w:rPr>
        <w:t>11</w:t>
      </w:r>
      <w:r w:rsidR="00B873E8" w:rsidRPr="004609BB">
        <w:rPr>
          <w:rFonts w:ascii="Times New Roman" w:eastAsiaTheme="minorEastAsia" w:hAnsi="Times New Roman" w:cs="Times New Roman"/>
          <w:bCs/>
          <w:sz w:val="24"/>
          <w:szCs w:val="24"/>
          <w:lang w:eastAsia="ru-RU"/>
        </w:rPr>
        <w:t xml:space="preserve">) </w:t>
      </w:r>
      <w:r w:rsidR="00B873E8" w:rsidRPr="004609BB">
        <w:rPr>
          <w:rFonts w:ascii="Times New Roman" w:eastAsiaTheme="minorEastAsia" w:hAnsi="Times New Roman" w:cs="Times New Roman"/>
          <w:b/>
          <w:bCs/>
          <w:sz w:val="24"/>
          <w:szCs w:val="24"/>
          <w:lang w:eastAsia="ru-RU"/>
        </w:rPr>
        <w:t xml:space="preserve">22.1 М91 </w:t>
      </w:r>
    </w:p>
    <w:p w:rsidR="00B873E8" w:rsidRPr="004609BB" w:rsidRDefault="00B873E8" w:rsidP="00B873E8">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Муравьева, Г. Л. Математика. В 2 ч. Ч. 1 : учебное пособие для 3 класса учреждений общего сред. образования с рус. яз. обучения / Г. Л. Муравьева, М. А. Урбан. – Минск : Национальный институт образования, 2021. – 136 с. – ISBN 978-985-594-795-1 : 3.02 р., 3 экз.</w:t>
      </w:r>
    </w:p>
    <w:p w:rsidR="00B873E8" w:rsidRPr="004609BB" w:rsidRDefault="00B873E8" w:rsidP="00B873E8">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Гриф Минобразования РБ</w:t>
      </w:r>
    </w:p>
    <w:p w:rsidR="00B873E8" w:rsidRPr="004609BB" w:rsidRDefault="00B873E8" w:rsidP="00B873E8">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Гриф Минобразования РБ</w:t>
      </w:r>
    </w:p>
    <w:p w:rsidR="00B873E8" w:rsidRPr="004609BB" w:rsidRDefault="00B873E8" w:rsidP="00B873E8">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B873E8" w:rsidRPr="004609BB" w:rsidRDefault="00B873E8" w:rsidP="00493E2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3 экз. - Филиал № 5 (педагогический ф-т, ф-т физической культуры), ул. Захарова, 32 - 15</w:t>
      </w:r>
    </w:p>
    <w:p w:rsidR="00B873E8" w:rsidRPr="004609BB" w:rsidRDefault="00B873E8" w:rsidP="00493E2C">
      <w:pPr>
        <w:autoSpaceDE w:val="0"/>
        <w:autoSpaceDN w:val="0"/>
        <w:spacing w:after="0" w:line="240" w:lineRule="auto"/>
        <w:rPr>
          <w:rFonts w:ascii="Times New Roman" w:eastAsiaTheme="minorEastAsia" w:hAnsi="Times New Roman" w:cs="Times New Roman"/>
          <w:bCs/>
          <w:sz w:val="24"/>
          <w:szCs w:val="24"/>
          <w:lang w:eastAsia="ru-RU"/>
        </w:rPr>
      </w:pPr>
    </w:p>
    <w:p w:rsidR="00B873E8" w:rsidRPr="004609BB" w:rsidRDefault="002E4C37" w:rsidP="00B873E8">
      <w:pPr>
        <w:autoSpaceDE w:val="0"/>
        <w:autoSpaceDN w:val="0"/>
        <w:spacing w:after="0" w:line="240" w:lineRule="auto"/>
        <w:rPr>
          <w:rFonts w:ascii="Times New Roman" w:eastAsiaTheme="minorEastAsia" w:hAnsi="Times New Roman" w:cs="Times New Roman"/>
          <w:b/>
          <w:bCs/>
          <w:sz w:val="24"/>
          <w:szCs w:val="24"/>
          <w:lang w:eastAsia="ru-RU"/>
        </w:rPr>
      </w:pPr>
      <w:r w:rsidRPr="004609BB">
        <w:rPr>
          <w:rFonts w:ascii="Times New Roman" w:eastAsiaTheme="minorEastAsia" w:hAnsi="Times New Roman" w:cs="Times New Roman"/>
          <w:bCs/>
          <w:sz w:val="24"/>
          <w:szCs w:val="24"/>
          <w:lang w:eastAsia="ru-RU"/>
        </w:rPr>
        <w:t>12</w:t>
      </w:r>
      <w:r w:rsidR="00B873E8" w:rsidRPr="004609BB">
        <w:rPr>
          <w:rFonts w:ascii="Times New Roman" w:eastAsiaTheme="minorEastAsia" w:hAnsi="Times New Roman" w:cs="Times New Roman"/>
          <w:bCs/>
          <w:sz w:val="24"/>
          <w:szCs w:val="24"/>
          <w:lang w:eastAsia="ru-RU"/>
        </w:rPr>
        <w:t xml:space="preserve">) </w:t>
      </w:r>
      <w:r w:rsidR="00B873E8" w:rsidRPr="004609BB">
        <w:rPr>
          <w:rFonts w:ascii="Times New Roman" w:eastAsiaTheme="minorEastAsia" w:hAnsi="Times New Roman" w:cs="Times New Roman"/>
          <w:b/>
          <w:bCs/>
          <w:sz w:val="24"/>
          <w:szCs w:val="24"/>
          <w:lang w:eastAsia="ru-RU"/>
        </w:rPr>
        <w:t xml:space="preserve">22.18 П64 </w:t>
      </w:r>
    </w:p>
    <w:p w:rsidR="00B873E8" w:rsidRPr="004609BB" w:rsidRDefault="00B873E8" w:rsidP="00B873E8">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Поттосин, Ю. В. Комбинаторные задачи в логическом проектировании дискретных устройств : [монография] / Ю. В. Поттосин; НАН Беларуси, Объединенный ин-т проблем информатики. – Минск : Беларуская навука, 2021. – 176 с. : ил. – ISBN 978-985-08-2725-8 : 11.4 р., 1 экз.</w:t>
      </w:r>
    </w:p>
    <w:p w:rsidR="00B873E8" w:rsidRPr="004609BB" w:rsidRDefault="00B873E8" w:rsidP="00B873E8">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Дискретная математика, Функции булевые, Дискретные устройства, Математическая логика, Прикладная математика, Комбинаторика, Графы, Булева алгебра, Комбинаторная оптимизация, Теория множеств, Теория графов + См. Графов теория, Теория автоматов, Комбинаторные задачи, Комбинаторные алгоритмы</w:t>
      </w:r>
    </w:p>
    <w:p w:rsidR="00B873E8" w:rsidRPr="004609BB" w:rsidRDefault="00B873E8" w:rsidP="00B873E8">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B873E8" w:rsidRPr="004609BB" w:rsidRDefault="00B873E8" w:rsidP="00B873E8">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Читальный зал, ул. Ожешко, 22 – 116</w:t>
      </w:r>
    </w:p>
    <w:p w:rsidR="00B873E8" w:rsidRPr="004609BB" w:rsidRDefault="00B873E8" w:rsidP="00B873E8">
      <w:pPr>
        <w:autoSpaceDE w:val="0"/>
        <w:autoSpaceDN w:val="0"/>
        <w:spacing w:after="0" w:line="240" w:lineRule="auto"/>
        <w:rPr>
          <w:rFonts w:ascii="Times New Roman" w:eastAsiaTheme="minorEastAsia" w:hAnsi="Times New Roman" w:cs="Times New Roman"/>
          <w:bCs/>
          <w:sz w:val="24"/>
          <w:szCs w:val="24"/>
          <w:lang w:eastAsia="ru-RU"/>
        </w:rPr>
      </w:pPr>
    </w:p>
    <w:p w:rsidR="00B873E8" w:rsidRPr="004609BB" w:rsidRDefault="002E4C37" w:rsidP="00B873E8">
      <w:pPr>
        <w:autoSpaceDE w:val="0"/>
        <w:autoSpaceDN w:val="0"/>
        <w:spacing w:after="0" w:line="240" w:lineRule="auto"/>
        <w:rPr>
          <w:rFonts w:ascii="Times New Roman" w:eastAsiaTheme="minorEastAsia" w:hAnsi="Times New Roman" w:cs="Times New Roman"/>
          <w:b/>
          <w:bCs/>
          <w:sz w:val="24"/>
          <w:szCs w:val="24"/>
          <w:lang w:eastAsia="ru-RU"/>
        </w:rPr>
      </w:pPr>
      <w:r w:rsidRPr="004609BB">
        <w:rPr>
          <w:rFonts w:ascii="Times New Roman" w:eastAsiaTheme="minorEastAsia" w:hAnsi="Times New Roman" w:cs="Times New Roman"/>
          <w:bCs/>
          <w:sz w:val="24"/>
          <w:szCs w:val="24"/>
          <w:lang w:eastAsia="ru-RU"/>
        </w:rPr>
        <w:t>13</w:t>
      </w:r>
      <w:r w:rsidR="00B873E8" w:rsidRPr="004609BB">
        <w:rPr>
          <w:rFonts w:ascii="Times New Roman" w:eastAsiaTheme="minorEastAsia" w:hAnsi="Times New Roman" w:cs="Times New Roman"/>
          <w:bCs/>
          <w:sz w:val="24"/>
          <w:szCs w:val="24"/>
          <w:lang w:eastAsia="ru-RU"/>
        </w:rPr>
        <w:t xml:space="preserve">) </w:t>
      </w:r>
      <w:r w:rsidR="00B873E8" w:rsidRPr="004609BB">
        <w:rPr>
          <w:rFonts w:ascii="Times New Roman" w:eastAsiaTheme="minorEastAsia" w:hAnsi="Times New Roman" w:cs="Times New Roman"/>
          <w:b/>
          <w:bCs/>
          <w:sz w:val="24"/>
          <w:szCs w:val="24"/>
          <w:lang w:eastAsia="ru-RU"/>
        </w:rPr>
        <w:t xml:space="preserve">22.3 С23 </w:t>
      </w:r>
    </w:p>
    <w:p w:rsidR="00B873E8" w:rsidRPr="004609BB" w:rsidRDefault="00B873E8" w:rsidP="00B873E8">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Сборник задач по физике : учеб. пособие для 9 кл. учреждений общ. сред. образования с рус. яз. обучения / Л. А. Исаченкова [и др.]. – Минск : Национальный институт образования, 2020. – 240 с. – ISBN 978-985-594-740-1 : 2.65 р., 3 экз.</w:t>
      </w:r>
    </w:p>
    <w:p w:rsidR="00B873E8" w:rsidRPr="004609BB" w:rsidRDefault="00B873E8" w:rsidP="00B873E8">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Гриф Минобразования РБ</w:t>
      </w:r>
    </w:p>
    <w:p w:rsidR="00B873E8" w:rsidRPr="004609BB" w:rsidRDefault="00B873E8" w:rsidP="00B873E8">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Гриф Минобразования РБ</w:t>
      </w:r>
    </w:p>
    <w:p w:rsidR="00B873E8" w:rsidRPr="004609BB" w:rsidRDefault="00B873E8" w:rsidP="00B873E8">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B873E8" w:rsidRPr="004609BB" w:rsidRDefault="00B873E8" w:rsidP="002E4C3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3 экз. - Читальный зал, ул. Ожешко, 22 </w:t>
      </w:r>
      <w:r w:rsidR="002E4C37" w:rsidRPr="004609BB">
        <w:rPr>
          <w:rFonts w:ascii="Times New Roman" w:eastAsiaTheme="minorEastAsia" w:hAnsi="Times New Roman" w:cs="Times New Roman"/>
          <w:bCs/>
          <w:sz w:val="24"/>
          <w:szCs w:val="24"/>
          <w:lang w:eastAsia="ru-RU"/>
        </w:rPr>
        <w:t>–</w:t>
      </w:r>
      <w:r w:rsidRPr="004609BB">
        <w:rPr>
          <w:rFonts w:ascii="Times New Roman" w:eastAsiaTheme="minorEastAsia" w:hAnsi="Times New Roman" w:cs="Times New Roman"/>
          <w:bCs/>
          <w:sz w:val="24"/>
          <w:szCs w:val="24"/>
          <w:lang w:eastAsia="ru-RU"/>
        </w:rPr>
        <w:t xml:space="preserve"> 116</w:t>
      </w:r>
    </w:p>
    <w:p w:rsidR="002E4C37" w:rsidRPr="004609BB" w:rsidRDefault="002E4C37" w:rsidP="002E4C37">
      <w:pPr>
        <w:autoSpaceDE w:val="0"/>
        <w:autoSpaceDN w:val="0"/>
        <w:spacing w:after="0" w:line="240" w:lineRule="auto"/>
        <w:rPr>
          <w:rFonts w:ascii="Times New Roman" w:eastAsiaTheme="minorEastAsia" w:hAnsi="Times New Roman" w:cs="Times New Roman"/>
          <w:bCs/>
          <w:sz w:val="24"/>
          <w:szCs w:val="24"/>
          <w:lang w:eastAsia="ru-RU"/>
        </w:rPr>
      </w:pPr>
    </w:p>
    <w:p w:rsidR="002E4C37" w:rsidRPr="004609BB" w:rsidRDefault="002E4C37" w:rsidP="002E4C37">
      <w:pPr>
        <w:autoSpaceDE w:val="0"/>
        <w:autoSpaceDN w:val="0"/>
        <w:spacing w:after="0" w:line="240" w:lineRule="auto"/>
        <w:rPr>
          <w:rFonts w:ascii="Times New Roman" w:hAnsi="Times New Roman" w:cs="Times New Roman"/>
          <w:b/>
          <w:sz w:val="24"/>
          <w:szCs w:val="24"/>
          <w:u w:val="single"/>
        </w:rPr>
      </w:pPr>
    </w:p>
    <w:p w:rsidR="009A07B8" w:rsidRPr="004609BB" w:rsidRDefault="00441D02" w:rsidP="00E836D3">
      <w:pPr>
        <w:ind w:firstLine="567"/>
        <w:rPr>
          <w:rFonts w:ascii="Times New Roman" w:hAnsi="Times New Roman" w:cs="Times New Roman"/>
          <w:b/>
          <w:sz w:val="24"/>
          <w:szCs w:val="24"/>
          <w:u w:val="single"/>
        </w:rPr>
      </w:pPr>
      <w:r w:rsidRPr="004609BB">
        <w:rPr>
          <w:rFonts w:ascii="Times New Roman" w:hAnsi="Times New Roman" w:cs="Times New Roman"/>
          <w:b/>
          <w:sz w:val="24"/>
          <w:szCs w:val="24"/>
          <w:u w:val="single"/>
        </w:rPr>
        <w:lastRenderedPageBreak/>
        <w:t xml:space="preserve">24 </w:t>
      </w:r>
      <w:r w:rsidR="009A07B8" w:rsidRPr="004609BB">
        <w:rPr>
          <w:rFonts w:ascii="Times New Roman" w:hAnsi="Times New Roman" w:cs="Times New Roman"/>
          <w:b/>
          <w:sz w:val="24"/>
          <w:szCs w:val="24"/>
          <w:u w:val="single"/>
        </w:rPr>
        <w:t>Химические науки</w:t>
      </w:r>
    </w:p>
    <w:p w:rsidR="004F64E3" w:rsidRPr="004609BB" w:rsidRDefault="002E4C37" w:rsidP="004F64E3">
      <w:pPr>
        <w:autoSpaceDE w:val="0"/>
        <w:autoSpaceDN w:val="0"/>
        <w:spacing w:after="0" w:line="240" w:lineRule="auto"/>
        <w:rPr>
          <w:rFonts w:ascii="Times New Roman" w:eastAsiaTheme="minorEastAsia" w:hAnsi="Times New Roman" w:cs="Times New Roman"/>
          <w:b/>
          <w:bCs/>
          <w:sz w:val="24"/>
          <w:szCs w:val="24"/>
          <w:lang w:eastAsia="ru-RU"/>
        </w:rPr>
      </w:pPr>
      <w:r w:rsidRPr="004609BB">
        <w:rPr>
          <w:rFonts w:ascii="Times New Roman" w:eastAsiaTheme="minorEastAsia" w:hAnsi="Times New Roman" w:cs="Times New Roman"/>
          <w:bCs/>
          <w:sz w:val="24"/>
          <w:szCs w:val="24"/>
          <w:lang w:eastAsia="ru-RU"/>
        </w:rPr>
        <w:t>14</w:t>
      </w:r>
      <w:r w:rsidR="004F64E3" w:rsidRPr="004609BB">
        <w:rPr>
          <w:rFonts w:ascii="Times New Roman" w:eastAsiaTheme="minorEastAsia" w:hAnsi="Times New Roman" w:cs="Times New Roman"/>
          <w:bCs/>
          <w:sz w:val="24"/>
          <w:szCs w:val="24"/>
          <w:lang w:eastAsia="ru-RU"/>
        </w:rPr>
        <w:t xml:space="preserve">) </w:t>
      </w:r>
      <w:r w:rsidR="004F64E3" w:rsidRPr="004609BB">
        <w:rPr>
          <w:rFonts w:ascii="Times New Roman" w:eastAsiaTheme="minorEastAsia" w:hAnsi="Times New Roman" w:cs="Times New Roman"/>
          <w:b/>
          <w:bCs/>
          <w:sz w:val="24"/>
          <w:szCs w:val="24"/>
          <w:lang w:eastAsia="ru-RU"/>
        </w:rPr>
        <w:t xml:space="preserve">24. М95 </w:t>
      </w:r>
    </w:p>
    <w:p w:rsidR="004F64E3" w:rsidRPr="004609BB" w:rsidRDefault="004F64E3" w:rsidP="004F64E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Мычко, Д. І. Хімія : (з электронным дадаткам для павышанага ўзроўню) : вучэб. дапаможнік для 11 класа ўстаноў агульнай сярэд. адукацыі з бел. мовай навучання / Д. І. Мычко, К. М. Прахарэвіч, І. І. Барушка; пад рэд. Т. М. Вараб'ёвай; пер. з рус. В. В. Мінянковай, К. М. Пучынскай. – Мінск : Адукацыя i выхаванне, 2021. – 304 с. – ISBN 978-985-599-299-9 : 12.01 р., 3 экз.</w:t>
      </w:r>
    </w:p>
    <w:p w:rsidR="004F64E3" w:rsidRPr="004609BB" w:rsidRDefault="004F64E3" w:rsidP="004F64E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Гриф Минобразования РБ</w:t>
      </w:r>
    </w:p>
    <w:p w:rsidR="004F64E3" w:rsidRPr="004609BB" w:rsidRDefault="004F64E3" w:rsidP="004F64E3">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Гриф Минобразования РБ</w:t>
      </w:r>
    </w:p>
    <w:p w:rsidR="004F64E3" w:rsidRPr="004609BB" w:rsidRDefault="004F64E3" w:rsidP="004F64E3">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4F64E3" w:rsidRPr="004609BB" w:rsidRDefault="004F64E3" w:rsidP="004F64E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3 экз. - Филиал № 4 (ф-т биологии и экологии), пер. Доватора, 3/1 - 7</w:t>
      </w:r>
    </w:p>
    <w:p w:rsidR="004F64E3" w:rsidRPr="004609BB" w:rsidRDefault="004F64E3" w:rsidP="004F64E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w:t>
      </w:r>
    </w:p>
    <w:p w:rsidR="004F64E3" w:rsidRPr="004609BB" w:rsidRDefault="002E4C37" w:rsidP="004F64E3">
      <w:pPr>
        <w:autoSpaceDE w:val="0"/>
        <w:autoSpaceDN w:val="0"/>
        <w:spacing w:after="0" w:line="240" w:lineRule="auto"/>
        <w:rPr>
          <w:rFonts w:ascii="Times New Roman" w:eastAsiaTheme="minorEastAsia" w:hAnsi="Times New Roman" w:cs="Times New Roman"/>
          <w:b/>
          <w:bCs/>
          <w:sz w:val="24"/>
          <w:szCs w:val="24"/>
          <w:lang w:eastAsia="ru-RU"/>
        </w:rPr>
      </w:pPr>
      <w:r w:rsidRPr="004609BB">
        <w:rPr>
          <w:rFonts w:ascii="Times New Roman" w:eastAsiaTheme="minorEastAsia" w:hAnsi="Times New Roman" w:cs="Times New Roman"/>
          <w:bCs/>
          <w:sz w:val="24"/>
          <w:szCs w:val="24"/>
          <w:lang w:eastAsia="ru-RU"/>
        </w:rPr>
        <w:t>15</w:t>
      </w:r>
      <w:r w:rsidR="004F64E3" w:rsidRPr="004609BB">
        <w:rPr>
          <w:rFonts w:ascii="Times New Roman" w:eastAsiaTheme="minorEastAsia" w:hAnsi="Times New Roman" w:cs="Times New Roman"/>
          <w:bCs/>
          <w:sz w:val="24"/>
          <w:szCs w:val="24"/>
          <w:lang w:eastAsia="ru-RU"/>
        </w:rPr>
        <w:t xml:space="preserve">) </w:t>
      </w:r>
      <w:r w:rsidR="004F64E3" w:rsidRPr="004609BB">
        <w:rPr>
          <w:rFonts w:ascii="Times New Roman" w:eastAsiaTheme="minorEastAsia" w:hAnsi="Times New Roman" w:cs="Times New Roman"/>
          <w:b/>
          <w:bCs/>
          <w:sz w:val="24"/>
          <w:szCs w:val="24"/>
          <w:lang w:eastAsia="ru-RU"/>
        </w:rPr>
        <w:t xml:space="preserve">24. М95 </w:t>
      </w:r>
    </w:p>
    <w:p w:rsidR="004F64E3" w:rsidRPr="004609BB" w:rsidRDefault="004F64E3" w:rsidP="004F64E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Мычко, Д. И. Химия : (с электронным приложением для повышенного уровня) : учеб. пособие для 11 кл. учреждений общ. сред. образования с рус. яз. обучения / Д. И. Мычко, К. Н. Прохоревич, И. И. Борушко; под ред. Т. Н. Воробьёвой. – Минск : Адукацыя i выхаванне, 2021. – 304 с. – ISBN 978-985-599-297-5 : 4.55 р., 3 экз.</w:t>
      </w:r>
    </w:p>
    <w:p w:rsidR="004F64E3" w:rsidRPr="004609BB" w:rsidRDefault="004F64E3" w:rsidP="004F64E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Гриф Минобразования РБ</w:t>
      </w:r>
    </w:p>
    <w:p w:rsidR="004F64E3" w:rsidRPr="004609BB" w:rsidRDefault="004F64E3" w:rsidP="004F64E3">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Гриф Минобразования РБ</w:t>
      </w:r>
    </w:p>
    <w:p w:rsidR="004F64E3" w:rsidRPr="004609BB" w:rsidRDefault="004F64E3" w:rsidP="004F64E3">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4F64E3" w:rsidRPr="004609BB" w:rsidRDefault="004F64E3" w:rsidP="004609BB">
      <w:pPr>
        <w:autoSpaceDE w:val="0"/>
        <w:autoSpaceDN w:val="0"/>
        <w:spacing w:after="0" w:line="240" w:lineRule="auto"/>
        <w:rPr>
          <w:rFonts w:ascii="Times New Roman" w:hAnsi="Times New Roman" w:cs="Times New Roman"/>
          <w:b/>
          <w:sz w:val="24"/>
          <w:szCs w:val="24"/>
          <w:u w:val="single"/>
        </w:rPr>
      </w:pPr>
      <w:r w:rsidRPr="004609BB">
        <w:rPr>
          <w:rFonts w:ascii="Times New Roman" w:eastAsiaTheme="minorEastAsia" w:hAnsi="Times New Roman" w:cs="Times New Roman"/>
          <w:bCs/>
          <w:sz w:val="24"/>
          <w:szCs w:val="24"/>
          <w:lang w:eastAsia="ru-RU"/>
        </w:rPr>
        <w:t>3 экз. - Филиал № 4 (ф-т биологии и экологии), пер. Доватора, 3/1 - 7</w:t>
      </w:r>
    </w:p>
    <w:p w:rsidR="004F64E3" w:rsidRPr="004609BB" w:rsidRDefault="004F64E3" w:rsidP="00E836D3">
      <w:pPr>
        <w:ind w:firstLine="567"/>
        <w:rPr>
          <w:rFonts w:ascii="Times New Roman" w:hAnsi="Times New Roman" w:cs="Times New Roman"/>
          <w:b/>
          <w:sz w:val="24"/>
          <w:szCs w:val="24"/>
          <w:u w:val="single"/>
        </w:rPr>
      </w:pPr>
    </w:p>
    <w:p w:rsidR="009A07B8" w:rsidRPr="004609BB" w:rsidRDefault="00441D02" w:rsidP="00E836D3">
      <w:pPr>
        <w:ind w:firstLine="567"/>
        <w:rPr>
          <w:rFonts w:ascii="Times New Roman" w:hAnsi="Times New Roman" w:cs="Times New Roman"/>
          <w:b/>
          <w:sz w:val="24"/>
          <w:szCs w:val="24"/>
          <w:u w:val="single"/>
        </w:rPr>
      </w:pPr>
      <w:r w:rsidRPr="004609BB">
        <w:rPr>
          <w:rFonts w:ascii="Times New Roman" w:hAnsi="Times New Roman" w:cs="Times New Roman"/>
          <w:b/>
          <w:sz w:val="24"/>
          <w:szCs w:val="24"/>
          <w:u w:val="single"/>
        </w:rPr>
        <w:t>26</w:t>
      </w:r>
      <w:r w:rsidR="009A07B8" w:rsidRPr="004609BB">
        <w:rPr>
          <w:rFonts w:ascii="Times New Roman" w:hAnsi="Times New Roman" w:cs="Times New Roman"/>
          <w:b/>
          <w:sz w:val="24"/>
          <w:szCs w:val="24"/>
          <w:u w:val="single"/>
        </w:rPr>
        <w:t xml:space="preserve"> Науки о земле</w:t>
      </w:r>
    </w:p>
    <w:p w:rsidR="00660A4C" w:rsidRPr="004609BB" w:rsidRDefault="002E4C37" w:rsidP="00660A4C">
      <w:pPr>
        <w:autoSpaceDE w:val="0"/>
        <w:autoSpaceDN w:val="0"/>
        <w:spacing w:after="0" w:line="240" w:lineRule="auto"/>
        <w:rPr>
          <w:rFonts w:ascii="Times New Roman" w:eastAsiaTheme="minorEastAsia" w:hAnsi="Times New Roman" w:cs="Times New Roman"/>
          <w:b/>
          <w:bCs/>
          <w:sz w:val="24"/>
          <w:szCs w:val="24"/>
          <w:lang w:eastAsia="ru-RU"/>
        </w:rPr>
      </w:pPr>
      <w:r w:rsidRPr="004609BB">
        <w:rPr>
          <w:rFonts w:ascii="Times New Roman" w:eastAsiaTheme="minorEastAsia" w:hAnsi="Times New Roman" w:cs="Times New Roman"/>
          <w:bCs/>
          <w:sz w:val="24"/>
          <w:szCs w:val="24"/>
          <w:lang w:eastAsia="ru-RU"/>
        </w:rPr>
        <w:t>16</w:t>
      </w:r>
      <w:r w:rsidR="00660A4C" w:rsidRPr="004609BB">
        <w:rPr>
          <w:rFonts w:ascii="Times New Roman" w:eastAsiaTheme="minorEastAsia" w:hAnsi="Times New Roman" w:cs="Times New Roman"/>
          <w:bCs/>
          <w:sz w:val="24"/>
          <w:szCs w:val="24"/>
          <w:lang w:eastAsia="ru-RU"/>
        </w:rPr>
        <w:t xml:space="preserve">) </w:t>
      </w:r>
      <w:r w:rsidR="00660A4C" w:rsidRPr="004609BB">
        <w:rPr>
          <w:rFonts w:ascii="Times New Roman" w:eastAsiaTheme="minorEastAsia" w:hAnsi="Times New Roman" w:cs="Times New Roman"/>
          <w:b/>
          <w:bCs/>
          <w:sz w:val="24"/>
          <w:szCs w:val="24"/>
          <w:lang w:eastAsia="ru-RU"/>
        </w:rPr>
        <w:t xml:space="preserve">26.20 Г94 </w:t>
      </w:r>
    </w:p>
    <w:p w:rsidR="00660A4C" w:rsidRPr="004609BB" w:rsidRDefault="00660A4C" w:rsidP="00660A4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Гулаков, И. Р. Геофизика. Лабораторный практикум : учеб.-метод. пособие для студ. / И. Р. Гулаков, Л. В. Шибалко; Белорусский государственный университет. – Минск : БГУ, 2020. – 152 с. – ISBN 978-985-566-988-4 : 14.01 р., 1 экз.</w:t>
      </w:r>
    </w:p>
    <w:p w:rsidR="00660A4C" w:rsidRPr="004609BB" w:rsidRDefault="00660A4C" w:rsidP="00660A4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Гриф УМО РБ, Геофизика, Геофизические измерения, Приборные погрешности, Точные и приближенные числа, Приближенные вычисления, Компьютерная обработка, Погрешность измерения, Методы обработки результатов измерений</w:t>
      </w:r>
    </w:p>
    <w:p w:rsidR="00660A4C" w:rsidRPr="004609BB" w:rsidRDefault="00660A4C" w:rsidP="00660A4C">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Гриф УМО РБ</w:t>
      </w:r>
    </w:p>
    <w:p w:rsidR="00660A4C" w:rsidRPr="004609BB" w:rsidRDefault="00660A4C" w:rsidP="00660A4C">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660A4C" w:rsidRPr="004609BB" w:rsidRDefault="00660A4C" w:rsidP="00660A4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1 экз. - Читальный зал, ул. Ожешко, 22 </w:t>
      </w:r>
      <w:r w:rsidR="00D64ADC" w:rsidRPr="004609BB">
        <w:rPr>
          <w:rFonts w:ascii="Times New Roman" w:eastAsiaTheme="minorEastAsia" w:hAnsi="Times New Roman" w:cs="Times New Roman"/>
          <w:bCs/>
          <w:sz w:val="24"/>
          <w:szCs w:val="24"/>
          <w:lang w:eastAsia="ru-RU"/>
        </w:rPr>
        <w:t>–</w:t>
      </w:r>
      <w:r w:rsidRPr="004609BB">
        <w:rPr>
          <w:rFonts w:ascii="Times New Roman" w:eastAsiaTheme="minorEastAsia" w:hAnsi="Times New Roman" w:cs="Times New Roman"/>
          <w:bCs/>
          <w:sz w:val="24"/>
          <w:szCs w:val="24"/>
          <w:lang w:eastAsia="ru-RU"/>
        </w:rPr>
        <w:t xml:space="preserve"> 116</w:t>
      </w:r>
    </w:p>
    <w:p w:rsidR="00D64ADC" w:rsidRPr="004609BB" w:rsidRDefault="00D64ADC" w:rsidP="00660A4C">
      <w:pPr>
        <w:autoSpaceDE w:val="0"/>
        <w:autoSpaceDN w:val="0"/>
        <w:spacing w:after="0" w:line="240" w:lineRule="auto"/>
        <w:rPr>
          <w:rFonts w:ascii="Times New Roman" w:eastAsiaTheme="minorEastAsia" w:hAnsi="Times New Roman" w:cs="Times New Roman"/>
          <w:bCs/>
          <w:sz w:val="24"/>
          <w:szCs w:val="24"/>
          <w:lang w:eastAsia="ru-RU"/>
        </w:rPr>
      </w:pPr>
    </w:p>
    <w:p w:rsidR="00D64ADC" w:rsidRPr="004609BB" w:rsidRDefault="002E4C37" w:rsidP="00D64ADC">
      <w:pPr>
        <w:autoSpaceDE w:val="0"/>
        <w:autoSpaceDN w:val="0"/>
        <w:spacing w:after="0" w:line="240" w:lineRule="auto"/>
        <w:rPr>
          <w:rFonts w:ascii="Times New Roman" w:eastAsiaTheme="minorEastAsia" w:hAnsi="Times New Roman" w:cs="Times New Roman"/>
          <w:b/>
          <w:bCs/>
          <w:sz w:val="24"/>
          <w:szCs w:val="24"/>
          <w:lang w:eastAsia="ru-RU"/>
        </w:rPr>
      </w:pPr>
      <w:r w:rsidRPr="004609BB">
        <w:rPr>
          <w:rFonts w:ascii="Times New Roman" w:eastAsiaTheme="minorEastAsia" w:hAnsi="Times New Roman" w:cs="Times New Roman"/>
          <w:bCs/>
          <w:sz w:val="24"/>
          <w:szCs w:val="24"/>
          <w:lang w:eastAsia="ru-RU"/>
        </w:rPr>
        <w:t>17</w:t>
      </w:r>
      <w:r w:rsidR="00D64ADC" w:rsidRPr="004609BB">
        <w:rPr>
          <w:rFonts w:ascii="Times New Roman" w:eastAsiaTheme="minorEastAsia" w:hAnsi="Times New Roman" w:cs="Times New Roman"/>
          <w:bCs/>
          <w:sz w:val="24"/>
          <w:szCs w:val="24"/>
          <w:lang w:eastAsia="ru-RU"/>
        </w:rPr>
        <w:t xml:space="preserve">) </w:t>
      </w:r>
      <w:r w:rsidR="00D64ADC" w:rsidRPr="004609BB">
        <w:rPr>
          <w:rFonts w:ascii="Times New Roman" w:eastAsiaTheme="minorEastAsia" w:hAnsi="Times New Roman" w:cs="Times New Roman"/>
          <w:b/>
          <w:bCs/>
          <w:sz w:val="24"/>
          <w:szCs w:val="24"/>
          <w:lang w:eastAsia="ru-RU"/>
        </w:rPr>
        <w:t xml:space="preserve">26.17г(4) К14 </w:t>
      </w:r>
    </w:p>
    <w:p w:rsidR="00D64ADC" w:rsidRPr="004609BB" w:rsidRDefault="00D64ADC" w:rsidP="00D64AD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Казлоў, Л. Р. Стагоддзі на картах / Л. Р. Казлоў; пад навук. рэд. А. А. Кавалені. – Мінск : Беларуская навука, 2021. – 240 с. : іл. – ISBN 978-985-08-2737-1 : 32.01 р., 2 экз.</w:t>
      </w:r>
    </w:p>
    <w:p w:rsidR="00D64ADC" w:rsidRPr="004609BB" w:rsidRDefault="00D64ADC" w:rsidP="00D64AD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Картаграфія, Гісторыя еўрапейскай картаграфіі, Гістарычныя карты, Картаграфічныя табліцы</w:t>
      </w:r>
    </w:p>
    <w:p w:rsidR="00D64ADC" w:rsidRPr="004609BB" w:rsidRDefault="00D64ADC" w:rsidP="00D64ADC">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D64ADC" w:rsidRPr="004609BB" w:rsidRDefault="00D64ADC" w:rsidP="00660A4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2 экз. - Филиал № 9 (ф-т истории, коммуникации и туризма), ул. Октябрьская, 5 - 110, 111а</w:t>
      </w:r>
    </w:p>
    <w:p w:rsidR="00D64ADC" w:rsidRPr="004609BB" w:rsidRDefault="00D64ADC" w:rsidP="00660A4C">
      <w:pPr>
        <w:autoSpaceDE w:val="0"/>
        <w:autoSpaceDN w:val="0"/>
        <w:spacing w:after="0" w:line="240" w:lineRule="auto"/>
        <w:rPr>
          <w:rFonts w:ascii="Times New Roman" w:eastAsiaTheme="minorEastAsia" w:hAnsi="Times New Roman" w:cs="Times New Roman"/>
          <w:bCs/>
          <w:sz w:val="24"/>
          <w:szCs w:val="24"/>
          <w:lang w:eastAsia="ru-RU"/>
        </w:rPr>
      </w:pPr>
    </w:p>
    <w:p w:rsidR="002E4C37" w:rsidRPr="004609BB" w:rsidRDefault="00660A4C" w:rsidP="002E4C37">
      <w:pPr>
        <w:spacing w:after="0" w:line="240" w:lineRule="atLeast"/>
        <w:rPr>
          <w:rFonts w:ascii="Times New Roman" w:eastAsiaTheme="minorEastAsia" w:hAnsi="Times New Roman" w:cs="Times New Roman"/>
          <w:b/>
          <w:bCs/>
          <w:sz w:val="24"/>
          <w:szCs w:val="24"/>
          <w:lang w:eastAsia="ru-RU"/>
        </w:rPr>
      </w:pPr>
      <w:r w:rsidRPr="004609BB">
        <w:rPr>
          <w:rFonts w:ascii="Times New Roman" w:eastAsiaTheme="minorEastAsia" w:hAnsi="Times New Roman" w:cs="Times New Roman"/>
          <w:bCs/>
          <w:sz w:val="24"/>
          <w:szCs w:val="24"/>
          <w:lang w:eastAsia="ru-RU"/>
        </w:rPr>
        <w:t xml:space="preserve"> </w:t>
      </w:r>
      <w:r w:rsidR="002E4C37" w:rsidRPr="004609BB">
        <w:rPr>
          <w:rFonts w:ascii="Times New Roman" w:eastAsiaTheme="minorEastAsia" w:hAnsi="Times New Roman" w:cs="Times New Roman"/>
          <w:bCs/>
          <w:sz w:val="24"/>
          <w:szCs w:val="24"/>
          <w:lang w:eastAsia="ru-RU"/>
        </w:rPr>
        <w:t>18</w:t>
      </w:r>
      <w:r w:rsidR="00D64ADC" w:rsidRPr="004609BB">
        <w:rPr>
          <w:rFonts w:ascii="Times New Roman" w:eastAsiaTheme="minorEastAsia" w:hAnsi="Times New Roman" w:cs="Times New Roman"/>
          <w:bCs/>
          <w:sz w:val="24"/>
          <w:szCs w:val="24"/>
          <w:lang w:eastAsia="ru-RU"/>
        </w:rPr>
        <w:t xml:space="preserve">) </w:t>
      </w:r>
      <w:r w:rsidR="00D64ADC" w:rsidRPr="004609BB">
        <w:rPr>
          <w:rFonts w:ascii="Times New Roman" w:eastAsiaTheme="minorEastAsia" w:hAnsi="Times New Roman" w:cs="Times New Roman"/>
          <w:b/>
          <w:bCs/>
          <w:sz w:val="24"/>
          <w:szCs w:val="24"/>
          <w:lang w:eastAsia="ru-RU"/>
        </w:rPr>
        <w:t>26.8с51 К93</w:t>
      </w:r>
    </w:p>
    <w:p w:rsidR="00D64ADC" w:rsidRPr="004609BB" w:rsidRDefault="00D64ADC" w:rsidP="002E4C37">
      <w:pPr>
        <w:spacing w:after="0" w:line="240" w:lineRule="atLeast"/>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Курлович, Д. М. ГИС-анализ и моделирование : учеб.-метод. пособие для студ. учреждений высшего образования / Д. М. Курлович; Белорусский государственный университет. – Минск : БГУ, 2018. – 168 с. : ил. – ISBN 978-985-566-618-0 : 15.5 р., 1 экз.</w:t>
      </w:r>
    </w:p>
    <w:p w:rsidR="00D64ADC" w:rsidRPr="004609BB" w:rsidRDefault="00D64ADC" w:rsidP="00D64AD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Ключевые слова:  Гриф УМО РБ, ГИС-анализ, Моделирование геоданных, Географические информационные системы, Пространственный анализ, Векторный </w:t>
      </w:r>
      <w:r w:rsidRPr="004609BB">
        <w:rPr>
          <w:rFonts w:ascii="Times New Roman" w:eastAsiaTheme="minorEastAsia" w:hAnsi="Times New Roman" w:cs="Times New Roman"/>
          <w:bCs/>
          <w:sz w:val="24"/>
          <w:szCs w:val="24"/>
          <w:lang w:eastAsia="ru-RU"/>
        </w:rPr>
        <w:lastRenderedPageBreak/>
        <w:t>геоинформационный анализ, Растровый геоинформационный анализ, Трехмерное геоинформационное моделирование</w:t>
      </w:r>
    </w:p>
    <w:p w:rsidR="00D64ADC" w:rsidRPr="004609BB" w:rsidRDefault="00D64ADC" w:rsidP="00D64ADC">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Гриф УМО РБ</w:t>
      </w:r>
    </w:p>
    <w:p w:rsidR="00D64ADC" w:rsidRPr="004609BB" w:rsidRDefault="00D64ADC" w:rsidP="00D64ADC">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D64ADC" w:rsidRPr="004609BB" w:rsidRDefault="00D64ADC" w:rsidP="00D64AD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1 экз. - Филиал № 4 (ф-т биологии и экологии), пер. Доватора, 3/1 - 7 </w:t>
      </w:r>
    </w:p>
    <w:p w:rsidR="00D64ADC" w:rsidRPr="004609BB" w:rsidRDefault="00D64ADC" w:rsidP="00D64ADC">
      <w:pPr>
        <w:autoSpaceDE w:val="0"/>
        <w:autoSpaceDN w:val="0"/>
        <w:spacing w:after="0" w:line="240" w:lineRule="auto"/>
        <w:rPr>
          <w:rFonts w:ascii="Times New Roman" w:eastAsiaTheme="minorEastAsia" w:hAnsi="Times New Roman" w:cs="Times New Roman"/>
          <w:bCs/>
          <w:sz w:val="24"/>
          <w:szCs w:val="24"/>
          <w:lang w:eastAsia="ru-RU"/>
        </w:rPr>
      </w:pPr>
    </w:p>
    <w:p w:rsidR="00D64ADC" w:rsidRPr="004609BB" w:rsidRDefault="00435A6D" w:rsidP="00D64ADC">
      <w:pPr>
        <w:autoSpaceDE w:val="0"/>
        <w:autoSpaceDN w:val="0"/>
        <w:spacing w:after="0" w:line="240" w:lineRule="auto"/>
        <w:rPr>
          <w:rFonts w:ascii="Times New Roman" w:eastAsiaTheme="minorEastAsia" w:hAnsi="Times New Roman" w:cs="Times New Roman"/>
          <w:b/>
          <w:bCs/>
          <w:sz w:val="24"/>
          <w:szCs w:val="24"/>
          <w:lang w:eastAsia="ru-RU"/>
        </w:rPr>
      </w:pPr>
      <w:r w:rsidRPr="004609BB">
        <w:rPr>
          <w:rFonts w:ascii="Times New Roman" w:eastAsiaTheme="minorEastAsia" w:hAnsi="Times New Roman" w:cs="Times New Roman"/>
          <w:bCs/>
          <w:sz w:val="24"/>
          <w:szCs w:val="24"/>
          <w:lang w:eastAsia="ru-RU"/>
        </w:rPr>
        <w:t>19</w:t>
      </w:r>
      <w:r w:rsidR="00D64ADC" w:rsidRPr="004609BB">
        <w:rPr>
          <w:rFonts w:ascii="Times New Roman" w:eastAsiaTheme="minorEastAsia" w:hAnsi="Times New Roman" w:cs="Times New Roman"/>
          <w:bCs/>
          <w:sz w:val="24"/>
          <w:szCs w:val="24"/>
          <w:lang w:eastAsia="ru-RU"/>
        </w:rPr>
        <w:t xml:space="preserve">) </w:t>
      </w:r>
      <w:r w:rsidR="00D64ADC" w:rsidRPr="004609BB">
        <w:rPr>
          <w:rFonts w:ascii="Times New Roman" w:eastAsiaTheme="minorEastAsia" w:hAnsi="Times New Roman" w:cs="Times New Roman"/>
          <w:b/>
          <w:bCs/>
          <w:sz w:val="24"/>
          <w:szCs w:val="24"/>
          <w:lang w:eastAsia="ru-RU"/>
        </w:rPr>
        <w:t xml:space="preserve">26.22 М34 </w:t>
      </w:r>
    </w:p>
    <w:p w:rsidR="00D64ADC" w:rsidRPr="004609BB" w:rsidRDefault="00D64ADC" w:rsidP="00D64AD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Материалы конференции "XI Галкинские Чтения" = Proceedings of the "XI meeting in memoriam of Ekaterina Alexeevna Galkina" : Санкт-Петербург, 21 апреля 2021 г. / Ботанический институт им. В. Л. Комарова РАН, Русское ботаническое общество; редкол.: О. В. Галанина, В. А. Смагин, Г. А. Тюсов. – Санкт-Петербург : БИН РАН, 2021. – 136 с. – ISBN 978-5-7629-2868-7 : 14.88 р., 1 экз.</w:t>
      </w:r>
    </w:p>
    <w:p w:rsidR="00D64ADC" w:rsidRPr="004609BB" w:rsidRDefault="00D64ADC" w:rsidP="00D64AD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Преподаватель ГрГУ, Болота, Болотоведение, Болотные экосистемы, Сфагновые мхи, Биологическое разнообразие</w:t>
      </w:r>
    </w:p>
    <w:p w:rsidR="00D64ADC" w:rsidRPr="004609BB" w:rsidRDefault="00D64ADC" w:rsidP="00D64ADC">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D64ADC" w:rsidRPr="004609BB" w:rsidRDefault="00D64ADC" w:rsidP="00D64AD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1 экз. - Филиал № 4 (ф-т биологии и экологии), пер. Доватора, 3/1 - 7 </w:t>
      </w:r>
    </w:p>
    <w:p w:rsidR="00D64ADC" w:rsidRPr="004609BB" w:rsidRDefault="00D64ADC" w:rsidP="00D64ADC">
      <w:pPr>
        <w:autoSpaceDE w:val="0"/>
        <w:autoSpaceDN w:val="0"/>
        <w:spacing w:after="0" w:line="240" w:lineRule="auto"/>
        <w:rPr>
          <w:rFonts w:ascii="Times New Roman" w:eastAsiaTheme="minorEastAsia" w:hAnsi="Times New Roman" w:cs="Times New Roman"/>
          <w:bCs/>
          <w:sz w:val="24"/>
          <w:szCs w:val="24"/>
          <w:lang w:eastAsia="ru-RU"/>
        </w:rPr>
      </w:pPr>
    </w:p>
    <w:p w:rsidR="00D64ADC" w:rsidRPr="004609BB" w:rsidRDefault="00435A6D" w:rsidP="00D64ADC">
      <w:pPr>
        <w:autoSpaceDE w:val="0"/>
        <w:autoSpaceDN w:val="0"/>
        <w:spacing w:after="0" w:line="240" w:lineRule="auto"/>
        <w:rPr>
          <w:rFonts w:ascii="Times New Roman" w:eastAsiaTheme="minorEastAsia" w:hAnsi="Times New Roman" w:cs="Times New Roman"/>
          <w:b/>
          <w:bCs/>
          <w:sz w:val="24"/>
          <w:szCs w:val="24"/>
          <w:lang w:eastAsia="ru-RU"/>
        </w:rPr>
      </w:pPr>
      <w:r w:rsidRPr="004609BB">
        <w:rPr>
          <w:rFonts w:ascii="Times New Roman" w:eastAsiaTheme="minorEastAsia" w:hAnsi="Times New Roman" w:cs="Times New Roman"/>
          <w:bCs/>
          <w:sz w:val="24"/>
          <w:szCs w:val="24"/>
          <w:lang w:eastAsia="ru-RU"/>
        </w:rPr>
        <w:t>20</w:t>
      </w:r>
      <w:r w:rsidR="00D64ADC" w:rsidRPr="004609BB">
        <w:rPr>
          <w:rFonts w:ascii="Times New Roman" w:eastAsiaTheme="minorEastAsia" w:hAnsi="Times New Roman" w:cs="Times New Roman"/>
          <w:bCs/>
          <w:sz w:val="24"/>
          <w:szCs w:val="24"/>
          <w:lang w:eastAsia="ru-RU"/>
        </w:rPr>
        <w:t xml:space="preserve">) </w:t>
      </w:r>
      <w:r w:rsidR="00D64ADC" w:rsidRPr="004609BB">
        <w:rPr>
          <w:rFonts w:ascii="Times New Roman" w:eastAsiaTheme="minorEastAsia" w:hAnsi="Times New Roman" w:cs="Times New Roman"/>
          <w:b/>
          <w:bCs/>
          <w:sz w:val="24"/>
          <w:szCs w:val="24"/>
          <w:lang w:eastAsia="ru-RU"/>
        </w:rPr>
        <w:t xml:space="preserve">26.89(4Беі) Т65 </w:t>
      </w:r>
    </w:p>
    <w:p w:rsidR="00D64ADC" w:rsidRPr="004609BB" w:rsidRDefault="00D64ADC" w:rsidP="00D64AD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Традыцыйная культура і побыт беларусаў : [для мал. і сярэд. шк. узросту] / аўт. тэксту: К. С. Півавар, Г. А. Арцямёнак. – Мінск : Беларуская Энцыклапедыя імя Петруся Броўкі, 2021. – 180 с. –  (Вялікая энцыклапедыя маленькага прафесара). – ISBN 978-985-11-1304-6 : 14.88 р., 2 экз.</w:t>
      </w:r>
    </w:p>
    <w:p w:rsidR="00D64ADC" w:rsidRPr="004609BB" w:rsidRDefault="00D64ADC" w:rsidP="00D64AD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Традыцыйная культура, Традыцыйны побыт беларусаў, Паселішчы, Пабудовы, Хатняя жывёла, Свойская жывёла, Беларускі нацыянальны касцюм, Адзенне, Беларуская прырода, Моўныя асаблівасці, Жывёлы, Маўленчы этыкет, Легенды, Святочныя традыцыі беларусаў, Беларускія стравы, Народныя святы</w:t>
      </w:r>
    </w:p>
    <w:p w:rsidR="00D64ADC" w:rsidRPr="004609BB" w:rsidRDefault="00D64ADC" w:rsidP="00D64ADC">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D64ADC" w:rsidRPr="004609BB" w:rsidRDefault="00D64ADC" w:rsidP="00D64AD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Филиал № 5 (педагогический ф-т, ф-т физической культуры), ул. Захарова, 32 - 15</w:t>
      </w:r>
    </w:p>
    <w:p w:rsidR="00660A4C" w:rsidRDefault="00D64ADC" w:rsidP="00435A6D">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1 экз. - Читальный зал, ул. Ожешко, 22 </w:t>
      </w:r>
      <w:r w:rsidR="007C1280">
        <w:rPr>
          <w:rFonts w:ascii="Times New Roman" w:eastAsiaTheme="minorEastAsia" w:hAnsi="Times New Roman" w:cs="Times New Roman"/>
          <w:bCs/>
          <w:sz w:val="24"/>
          <w:szCs w:val="24"/>
          <w:lang w:eastAsia="ru-RU"/>
        </w:rPr>
        <w:t>–</w:t>
      </w:r>
      <w:r w:rsidRPr="004609BB">
        <w:rPr>
          <w:rFonts w:ascii="Times New Roman" w:eastAsiaTheme="minorEastAsia" w:hAnsi="Times New Roman" w:cs="Times New Roman"/>
          <w:bCs/>
          <w:sz w:val="24"/>
          <w:szCs w:val="24"/>
          <w:lang w:eastAsia="ru-RU"/>
        </w:rPr>
        <w:t xml:space="preserve"> 116</w:t>
      </w:r>
    </w:p>
    <w:p w:rsidR="007C1280" w:rsidRPr="004609BB" w:rsidRDefault="007C1280" w:rsidP="00435A6D">
      <w:pPr>
        <w:autoSpaceDE w:val="0"/>
        <w:autoSpaceDN w:val="0"/>
        <w:spacing w:after="0" w:line="240" w:lineRule="auto"/>
        <w:rPr>
          <w:rFonts w:ascii="Times New Roman" w:hAnsi="Times New Roman" w:cs="Times New Roman"/>
          <w:b/>
          <w:sz w:val="24"/>
          <w:szCs w:val="24"/>
          <w:u w:val="single"/>
        </w:rPr>
      </w:pPr>
    </w:p>
    <w:p w:rsidR="009A07B8" w:rsidRPr="004609BB" w:rsidRDefault="00441D02" w:rsidP="00E836D3">
      <w:pPr>
        <w:ind w:firstLine="567"/>
        <w:rPr>
          <w:rFonts w:ascii="Times New Roman" w:hAnsi="Times New Roman" w:cs="Times New Roman"/>
          <w:b/>
          <w:sz w:val="24"/>
          <w:szCs w:val="24"/>
          <w:u w:val="single"/>
        </w:rPr>
      </w:pPr>
      <w:r w:rsidRPr="004609BB">
        <w:rPr>
          <w:rFonts w:ascii="Times New Roman" w:hAnsi="Times New Roman" w:cs="Times New Roman"/>
          <w:b/>
          <w:sz w:val="24"/>
          <w:szCs w:val="24"/>
          <w:u w:val="single"/>
        </w:rPr>
        <w:t>28</w:t>
      </w:r>
      <w:r w:rsidR="009A07B8" w:rsidRPr="004609BB">
        <w:rPr>
          <w:rFonts w:ascii="Times New Roman" w:hAnsi="Times New Roman" w:cs="Times New Roman"/>
          <w:b/>
          <w:sz w:val="24"/>
          <w:szCs w:val="24"/>
          <w:u w:val="single"/>
        </w:rPr>
        <w:t xml:space="preserve"> Биологические науки</w:t>
      </w:r>
    </w:p>
    <w:p w:rsidR="00660A4C" w:rsidRPr="004609BB" w:rsidRDefault="00435A6D" w:rsidP="00660A4C">
      <w:pPr>
        <w:autoSpaceDE w:val="0"/>
        <w:autoSpaceDN w:val="0"/>
        <w:spacing w:after="0" w:line="240" w:lineRule="auto"/>
        <w:rPr>
          <w:rFonts w:ascii="Times New Roman" w:eastAsiaTheme="minorEastAsia" w:hAnsi="Times New Roman" w:cs="Times New Roman"/>
          <w:b/>
          <w:bCs/>
          <w:sz w:val="24"/>
          <w:szCs w:val="24"/>
          <w:lang w:eastAsia="ru-RU"/>
        </w:rPr>
      </w:pPr>
      <w:r w:rsidRPr="004609BB">
        <w:rPr>
          <w:rFonts w:ascii="Times New Roman" w:eastAsiaTheme="minorEastAsia" w:hAnsi="Times New Roman" w:cs="Times New Roman"/>
          <w:bCs/>
          <w:sz w:val="24"/>
          <w:szCs w:val="24"/>
          <w:lang w:eastAsia="ru-RU"/>
        </w:rPr>
        <w:t>21</w:t>
      </w:r>
      <w:r w:rsidR="00660A4C" w:rsidRPr="004609BB">
        <w:rPr>
          <w:rFonts w:ascii="Times New Roman" w:eastAsiaTheme="minorEastAsia" w:hAnsi="Times New Roman" w:cs="Times New Roman"/>
          <w:bCs/>
          <w:sz w:val="24"/>
          <w:szCs w:val="24"/>
          <w:lang w:eastAsia="ru-RU"/>
        </w:rPr>
        <w:t xml:space="preserve">) </w:t>
      </w:r>
      <w:r w:rsidR="00660A4C" w:rsidRPr="004609BB">
        <w:rPr>
          <w:rFonts w:ascii="Times New Roman" w:eastAsiaTheme="minorEastAsia" w:hAnsi="Times New Roman" w:cs="Times New Roman"/>
          <w:b/>
          <w:bCs/>
          <w:sz w:val="24"/>
          <w:szCs w:val="24"/>
          <w:lang w:eastAsia="ru-RU"/>
        </w:rPr>
        <w:t xml:space="preserve">28.0 Д21 </w:t>
      </w:r>
    </w:p>
    <w:p w:rsidR="00660A4C" w:rsidRPr="004609BB" w:rsidRDefault="00660A4C" w:rsidP="00660A4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Дашкоў, М. Л. Біялогія : (з электронным дадаткам для павышанага ўзроўню) : вучэбны дапаможнік для 11 класа ўстаноў агульнай сярэдняй адукацыі з беларускай мовай навучання / М. Л. Дашкоў, А. Г. Песнякевіч, А. М. Галавач; пад рэд. М. Л. Дашкова; пераклад з рус. мовы К. І. Чэрнікавай. – Мінск : Народная асвета, 2021. – 304 с. – ISBN 978-985-03-3617-0 : 11.46 р., 3 экз.</w:t>
      </w:r>
    </w:p>
    <w:p w:rsidR="00660A4C" w:rsidRPr="004609BB" w:rsidRDefault="00660A4C" w:rsidP="00660A4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Гриф Минобразования РБ</w:t>
      </w:r>
    </w:p>
    <w:p w:rsidR="00660A4C" w:rsidRPr="004609BB" w:rsidRDefault="00660A4C" w:rsidP="00660A4C">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Гриф Минобразования РБ</w:t>
      </w:r>
    </w:p>
    <w:p w:rsidR="00660A4C" w:rsidRPr="004609BB" w:rsidRDefault="00660A4C" w:rsidP="00660A4C">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Уч.- изд.л. 19.31</w:t>
      </w:r>
    </w:p>
    <w:p w:rsidR="00660A4C" w:rsidRPr="004609BB" w:rsidRDefault="00660A4C" w:rsidP="00660A4C">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660A4C" w:rsidRPr="004609BB" w:rsidRDefault="00660A4C" w:rsidP="00660A4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3 экз. - Филиал № 4 (ф-т биологии и экологии), пер. Доватора, 3/1 - 7</w:t>
      </w:r>
    </w:p>
    <w:p w:rsidR="00660A4C" w:rsidRPr="004609BB" w:rsidRDefault="00660A4C" w:rsidP="00660A4C">
      <w:pPr>
        <w:autoSpaceDE w:val="0"/>
        <w:autoSpaceDN w:val="0"/>
        <w:spacing w:after="0" w:line="240" w:lineRule="auto"/>
        <w:rPr>
          <w:rFonts w:ascii="Times New Roman" w:eastAsiaTheme="minorEastAsia" w:hAnsi="Times New Roman" w:cs="Times New Roman"/>
          <w:bCs/>
          <w:sz w:val="24"/>
          <w:szCs w:val="24"/>
          <w:lang w:eastAsia="ru-RU"/>
        </w:rPr>
      </w:pPr>
    </w:p>
    <w:p w:rsidR="00660A4C" w:rsidRPr="004609BB" w:rsidRDefault="00435A6D" w:rsidP="00660A4C">
      <w:pPr>
        <w:autoSpaceDE w:val="0"/>
        <w:autoSpaceDN w:val="0"/>
        <w:spacing w:after="0" w:line="240" w:lineRule="auto"/>
        <w:rPr>
          <w:rFonts w:ascii="Times New Roman" w:eastAsiaTheme="minorEastAsia" w:hAnsi="Times New Roman" w:cs="Times New Roman"/>
          <w:b/>
          <w:bCs/>
          <w:sz w:val="24"/>
          <w:szCs w:val="24"/>
          <w:lang w:eastAsia="ru-RU"/>
        </w:rPr>
      </w:pPr>
      <w:r w:rsidRPr="004609BB">
        <w:rPr>
          <w:rFonts w:ascii="Times New Roman" w:eastAsiaTheme="minorEastAsia" w:hAnsi="Times New Roman" w:cs="Times New Roman"/>
          <w:bCs/>
          <w:sz w:val="24"/>
          <w:szCs w:val="24"/>
          <w:lang w:eastAsia="ru-RU"/>
        </w:rPr>
        <w:t>2</w:t>
      </w:r>
      <w:r w:rsidR="00660A4C" w:rsidRPr="004609BB">
        <w:rPr>
          <w:rFonts w:ascii="Times New Roman" w:eastAsiaTheme="minorEastAsia" w:hAnsi="Times New Roman" w:cs="Times New Roman"/>
          <w:bCs/>
          <w:sz w:val="24"/>
          <w:szCs w:val="24"/>
          <w:lang w:eastAsia="ru-RU"/>
        </w:rPr>
        <w:t xml:space="preserve">2) </w:t>
      </w:r>
      <w:r w:rsidR="00660A4C" w:rsidRPr="004609BB">
        <w:rPr>
          <w:rFonts w:ascii="Times New Roman" w:eastAsiaTheme="minorEastAsia" w:hAnsi="Times New Roman" w:cs="Times New Roman"/>
          <w:b/>
          <w:bCs/>
          <w:sz w:val="24"/>
          <w:szCs w:val="24"/>
          <w:lang w:eastAsia="ru-RU"/>
        </w:rPr>
        <w:t xml:space="preserve">28.588.4(4Беи) Ж67 </w:t>
      </w:r>
    </w:p>
    <w:p w:rsidR="00660A4C" w:rsidRPr="004609BB" w:rsidRDefault="00660A4C" w:rsidP="00660A4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Живые памятники: редкие и уникальные деревья и насаждения Беларуси / И. П. Вознячук [и др.]; под ред. А. В. Пугачевского. – Минск : Белорусская Энциклопедия имени Петруся Бровки, 2021. – 360 с. – ISBN 978-985-11-1290-2 : 42.6 р., 1 экз.</w:t>
      </w:r>
    </w:p>
    <w:p w:rsidR="00660A4C" w:rsidRPr="004609BB" w:rsidRDefault="00660A4C" w:rsidP="00660A4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Природа Беларуси, Редкие деревья, Уникальные объекты растительного мира, Инвентаризация деревьев, Памятники природы, Ботанические памятники природы, Туризм, Гродненщина, Витебщина, Гомельщина, Могилевщина, Охрана природы, Деревья</w:t>
      </w:r>
    </w:p>
    <w:p w:rsidR="00660A4C" w:rsidRPr="004609BB" w:rsidRDefault="00660A4C" w:rsidP="00660A4C">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660A4C" w:rsidRPr="004609BB" w:rsidRDefault="00660A4C" w:rsidP="00660A4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lastRenderedPageBreak/>
        <w:t>1 экз. - Филиал № 4 (ф-т биологии и экологии), пер. Доватора, 3/1 - 7</w:t>
      </w:r>
    </w:p>
    <w:p w:rsidR="00660A4C" w:rsidRPr="004609BB" w:rsidRDefault="00660A4C" w:rsidP="00660A4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w:t>
      </w:r>
    </w:p>
    <w:p w:rsidR="00660A4C" w:rsidRPr="004609BB" w:rsidRDefault="00435A6D" w:rsidP="00660A4C">
      <w:pPr>
        <w:autoSpaceDE w:val="0"/>
        <w:autoSpaceDN w:val="0"/>
        <w:spacing w:after="0" w:line="240" w:lineRule="auto"/>
        <w:rPr>
          <w:rFonts w:ascii="Times New Roman" w:eastAsiaTheme="minorEastAsia" w:hAnsi="Times New Roman" w:cs="Times New Roman"/>
          <w:b/>
          <w:bCs/>
          <w:sz w:val="24"/>
          <w:szCs w:val="24"/>
          <w:lang w:eastAsia="ru-RU"/>
        </w:rPr>
      </w:pPr>
      <w:r w:rsidRPr="004609BB">
        <w:rPr>
          <w:rFonts w:ascii="Times New Roman" w:eastAsiaTheme="minorEastAsia" w:hAnsi="Times New Roman" w:cs="Times New Roman"/>
          <w:bCs/>
          <w:sz w:val="24"/>
          <w:szCs w:val="24"/>
          <w:lang w:eastAsia="ru-RU"/>
        </w:rPr>
        <w:t>23</w:t>
      </w:r>
      <w:r w:rsidR="00660A4C" w:rsidRPr="004609BB">
        <w:rPr>
          <w:rFonts w:ascii="Times New Roman" w:eastAsiaTheme="minorEastAsia" w:hAnsi="Times New Roman" w:cs="Times New Roman"/>
          <w:bCs/>
          <w:sz w:val="24"/>
          <w:szCs w:val="24"/>
          <w:lang w:eastAsia="ru-RU"/>
        </w:rPr>
        <w:t xml:space="preserve">) </w:t>
      </w:r>
      <w:r w:rsidR="00660A4C" w:rsidRPr="004609BB">
        <w:rPr>
          <w:rFonts w:ascii="Times New Roman" w:eastAsiaTheme="minorEastAsia" w:hAnsi="Times New Roman" w:cs="Times New Roman"/>
          <w:b/>
          <w:bCs/>
          <w:sz w:val="24"/>
          <w:szCs w:val="24"/>
          <w:lang w:eastAsia="ru-RU"/>
        </w:rPr>
        <w:t xml:space="preserve">28.585 К18 </w:t>
      </w:r>
    </w:p>
    <w:p w:rsidR="00660A4C" w:rsidRPr="004609BB" w:rsidRDefault="00660A4C" w:rsidP="00660A4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Камелин, Р. В. Флора Земли: флористическое районирование суши / Р. В. Камелин; Ботанический институт им. В. Л. Комарова РАН, Алтайский гос. ун-т, Русское ботаническое общество. – Санкт-Петербург; Барнаул : Пять плюс, 2017. – 130 с. – ISBN 978-5-9909704-3-4 : 14.22 р., 1 экз.</w:t>
      </w:r>
    </w:p>
    <w:p w:rsidR="00660A4C" w:rsidRPr="004609BB" w:rsidRDefault="00660A4C" w:rsidP="00660A4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Флора, Флора суши Земли, Фитогеография, Флористические царства Земли, Флористические подцарства Земли</w:t>
      </w:r>
    </w:p>
    <w:p w:rsidR="00660A4C" w:rsidRPr="004609BB" w:rsidRDefault="00660A4C" w:rsidP="00660A4C">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660A4C" w:rsidRPr="004609BB" w:rsidRDefault="00660A4C" w:rsidP="00435A6D">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1 экз. - Филиал № 4 (ф-т биологии и экологии), пер. Доватора, 3/1 </w:t>
      </w:r>
      <w:r w:rsidR="00435A6D" w:rsidRPr="004609BB">
        <w:rPr>
          <w:rFonts w:ascii="Times New Roman" w:eastAsiaTheme="minorEastAsia" w:hAnsi="Times New Roman" w:cs="Times New Roman"/>
          <w:bCs/>
          <w:sz w:val="24"/>
          <w:szCs w:val="24"/>
          <w:lang w:eastAsia="ru-RU"/>
        </w:rPr>
        <w:t>–</w:t>
      </w:r>
      <w:r w:rsidRPr="004609BB">
        <w:rPr>
          <w:rFonts w:ascii="Times New Roman" w:eastAsiaTheme="minorEastAsia" w:hAnsi="Times New Roman" w:cs="Times New Roman"/>
          <w:bCs/>
          <w:sz w:val="24"/>
          <w:szCs w:val="24"/>
          <w:lang w:eastAsia="ru-RU"/>
        </w:rPr>
        <w:t xml:space="preserve"> 7</w:t>
      </w:r>
    </w:p>
    <w:p w:rsidR="00435A6D" w:rsidRPr="004609BB" w:rsidRDefault="00435A6D" w:rsidP="00435A6D">
      <w:pPr>
        <w:autoSpaceDE w:val="0"/>
        <w:autoSpaceDN w:val="0"/>
        <w:spacing w:after="0" w:line="240" w:lineRule="auto"/>
        <w:rPr>
          <w:rFonts w:ascii="Times New Roman" w:hAnsi="Times New Roman" w:cs="Times New Roman"/>
          <w:b/>
          <w:sz w:val="24"/>
          <w:szCs w:val="24"/>
          <w:u w:val="single"/>
        </w:rPr>
      </w:pPr>
    </w:p>
    <w:p w:rsidR="00660A4C" w:rsidRPr="004609BB" w:rsidRDefault="00435A6D" w:rsidP="00660A4C">
      <w:pPr>
        <w:autoSpaceDE w:val="0"/>
        <w:autoSpaceDN w:val="0"/>
        <w:spacing w:after="0" w:line="240" w:lineRule="auto"/>
        <w:rPr>
          <w:rFonts w:ascii="Times New Roman" w:eastAsiaTheme="minorEastAsia" w:hAnsi="Times New Roman" w:cs="Times New Roman"/>
          <w:b/>
          <w:bCs/>
          <w:sz w:val="24"/>
          <w:szCs w:val="24"/>
          <w:lang w:eastAsia="ru-RU"/>
        </w:rPr>
      </w:pPr>
      <w:r w:rsidRPr="004609BB">
        <w:rPr>
          <w:rFonts w:ascii="Times New Roman" w:eastAsiaTheme="minorEastAsia" w:hAnsi="Times New Roman" w:cs="Times New Roman"/>
          <w:bCs/>
          <w:sz w:val="24"/>
          <w:szCs w:val="24"/>
          <w:lang w:eastAsia="ru-RU"/>
        </w:rPr>
        <w:t>24</w:t>
      </w:r>
      <w:r w:rsidR="00660A4C" w:rsidRPr="004609BB">
        <w:rPr>
          <w:rFonts w:ascii="Times New Roman" w:eastAsiaTheme="minorEastAsia" w:hAnsi="Times New Roman" w:cs="Times New Roman"/>
          <w:bCs/>
          <w:sz w:val="24"/>
          <w:szCs w:val="24"/>
          <w:lang w:eastAsia="ru-RU"/>
        </w:rPr>
        <w:t xml:space="preserve">) </w:t>
      </w:r>
      <w:r w:rsidR="00660A4C" w:rsidRPr="004609BB">
        <w:rPr>
          <w:rFonts w:ascii="Times New Roman" w:eastAsiaTheme="minorEastAsia" w:hAnsi="Times New Roman" w:cs="Times New Roman"/>
          <w:b/>
          <w:bCs/>
          <w:sz w:val="24"/>
          <w:szCs w:val="24"/>
          <w:lang w:eastAsia="ru-RU"/>
        </w:rPr>
        <w:t xml:space="preserve">28.0 Л63 </w:t>
      </w:r>
    </w:p>
    <w:p w:rsidR="00660A4C" w:rsidRPr="004609BB" w:rsidRDefault="00660A4C" w:rsidP="00660A4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Лісаў, М. Дз. Біялогія : падручнік для 6 класа ўстаноў агульн. сярэд. адукацыі з беларус. мовай навучання / М. Д. Лісаў; пераклад з рус. мовы Т. С. Юдчыц. – 3-е выд., перагледжанае. – Мінск : Народная асвета, 2021. – 158 с. : іл. – ISBN 978-985-03-3626-2 : 4.21 р., 2 экз.</w:t>
      </w:r>
    </w:p>
    <w:p w:rsidR="00660A4C" w:rsidRPr="004609BB" w:rsidRDefault="00660A4C" w:rsidP="00660A4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Гриф Минобразования РБ</w:t>
      </w:r>
    </w:p>
    <w:p w:rsidR="00660A4C" w:rsidRPr="004609BB" w:rsidRDefault="00660A4C" w:rsidP="00660A4C">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Гриф Минобразования РБ</w:t>
      </w:r>
    </w:p>
    <w:p w:rsidR="00660A4C" w:rsidRPr="004609BB" w:rsidRDefault="00660A4C" w:rsidP="00660A4C">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660A4C" w:rsidRPr="004609BB" w:rsidRDefault="00660A4C" w:rsidP="00660A4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2 экз. - Филиал № 4 (ф-т биологии и экологии), пер. Доватора, 3/1 - 7</w:t>
      </w:r>
    </w:p>
    <w:p w:rsidR="00660A4C" w:rsidRPr="004609BB" w:rsidRDefault="00660A4C" w:rsidP="00660A4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w:t>
      </w:r>
    </w:p>
    <w:p w:rsidR="00660A4C" w:rsidRPr="004609BB" w:rsidRDefault="00435A6D" w:rsidP="00660A4C">
      <w:pPr>
        <w:autoSpaceDE w:val="0"/>
        <w:autoSpaceDN w:val="0"/>
        <w:spacing w:after="0" w:line="240" w:lineRule="auto"/>
        <w:rPr>
          <w:rFonts w:ascii="Times New Roman" w:eastAsiaTheme="minorEastAsia" w:hAnsi="Times New Roman" w:cs="Times New Roman"/>
          <w:b/>
          <w:bCs/>
          <w:sz w:val="24"/>
          <w:szCs w:val="24"/>
          <w:lang w:eastAsia="ru-RU"/>
        </w:rPr>
      </w:pPr>
      <w:r w:rsidRPr="004609BB">
        <w:rPr>
          <w:rFonts w:ascii="Times New Roman" w:eastAsiaTheme="minorEastAsia" w:hAnsi="Times New Roman" w:cs="Times New Roman"/>
          <w:bCs/>
          <w:sz w:val="24"/>
          <w:szCs w:val="24"/>
          <w:lang w:eastAsia="ru-RU"/>
        </w:rPr>
        <w:t>25</w:t>
      </w:r>
      <w:r w:rsidR="00660A4C" w:rsidRPr="004609BB">
        <w:rPr>
          <w:rFonts w:ascii="Times New Roman" w:eastAsiaTheme="minorEastAsia" w:hAnsi="Times New Roman" w:cs="Times New Roman"/>
          <w:bCs/>
          <w:sz w:val="24"/>
          <w:szCs w:val="24"/>
          <w:lang w:eastAsia="ru-RU"/>
        </w:rPr>
        <w:t xml:space="preserve">) </w:t>
      </w:r>
      <w:r w:rsidR="00660A4C" w:rsidRPr="004609BB">
        <w:rPr>
          <w:rFonts w:ascii="Times New Roman" w:eastAsiaTheme="minorEastAsia" w:hAnsi="Times New Roman" w:cs="Times New Roman"/>
          <w:b/>
          <w:bCs/>
          <w:sz w:val="24"/>
          <w:szCs w:val="24"/>
          <w:lang w:eastAsia="ru-RU"/>
        </w:rPr>
        <w:t xml:space="preserve">28.0 Л63 </w:t>
      </w:r>
    </w:p>
    <w:p w:rsidR="00660A4C" w:rsidRPr="004609BB" w:rsidRDefault="00660A4C" w:rsidP="00660A4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Лисов, Н. Д. Биология : учебник для 6 кл. учреждений общ. средн. образования с рус. яз. обучения / Н. Д. Лисов. – 3-е изд., пересмотр. – Минск : Народная асвета, 2021. – 160 с. : ил. – ISBN 978-985-03-3625-5 : 2.88 р., 4 экз.</w:t>
      </w:r>
    </w:p>
    <w:p w:rsidR="00660A4C" w:rsidRPr="004609BB" w:rsidRDefault="00660A4C" w:rsidP="00660A4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Гриф Минобразования РБ</w:t>
      </w:r>
    </w:p>
    <w:p w:rsidR="00660A4C" w:rsidRPr="004609BB" w:rsidRDefault="00660A4C" w:rsidP="00660A4C">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Гриф Минобразования РБ</w:t>
      </w:r>
    </w:p>
    <w:p w:rsidR="00660A4C" w:rsidRPr="004609BB" w:rsidRDefault="00660A4C" w:rsidP="00660A4C">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660A4C" w:rsidRPr="004609BB" w:rsidRDefault="00660A4C" w:rsidP="00435A6D">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4 экз. - Филиал № 4 (ф-т биологии и экологии), пер. Доватора, 3/1 </w:t>
      </w:r>
      <w:r w:rsidR="00435A6D" w:rsidRPr="004609BB">
        <w:rPr>
          <w:rFonts w:ascii="Times New Roman" w:eastAsiaTheme="minorEastAsia" w:hAnsi="Times New Roman" w:cs="Times New Roman"/>
          <w:bCs/>
          <w:sz w:val="24"/>
          <w:szCs w:val="24"/>
          <w:lang w:eastAsia="ru-RU"/>
        </w:rPr>
        <w:t>–</w:t>
      </w:r>
      <w:r w:rsidRPr="004609BB">
        <w:rPr>
          <w:rFonts w:ascii="Times New Roman" w:eastAsiaTheme="minorEastAsia" w:hAnsi="Times New Roman" w:cs="Times New Roman"/>
          <w:bCs/>
          <w:sz w:val="24"/>
          <w:szCs w:val="24"/>
          <w:lang w:eastAsia="ru-RU"/>
        </w:rPr>
        <w:t xml:space="preserve"> 7</w:t>
      </w:r>
    </w:p>
    <w:p w:rsidR="00435A6D" w:rsidRPr="004609BB" w:rsidRDefault="00435A6D" w:rsidP="00435A6D">
      <w:pPr>
        <w:autoSpaceDE w:val="0"/>
        <w:autoSpaceDN w:val="0"/>
        <w:spacing w:after="0" w:line="240" w:lineRule="auto"/>
        <w:rPr>
          <w:rFonts w:ascii="Times New Roman" w:hAnsi="Times New Roman" w:cs="Times New Roman"/>
          <w:b/>
          <w:sz w:val="24"/>
          <w:szCs w:val="24"/>
          <w:u w:val="single"/>
        </w:rPr>
      </w:pPr>
    </w:p>
    <w:p w:rsidR="00660A4C" w:rsidRPr="004609BB" w:rsidRDefault="00435A6D" w:rsidP="00660A4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26</w:t>
      </w:r>
      <w:r w:rsidR="00660A4C" w:rsidRPr="004609BB">
        <w:rPr>
          <w:rFonts w:ascii="Times New Roman" w:eastAsiaTheme="minorEastAsia" w:hAnsi="Times New Roman" w:cs="Times New Roman"/>
          <w:bCs/>
          <w:sz w:val="24"/>
          <w:szCs w:val="24"/>
          <w:lang w:eastAsia="ru-RU"/>
        </w:rPr>
        <w:t xml:space="preserve">) </w:t>
      </w:r>
      <w:r w:rsidR="00660A4C" w:rsidRPr="004609BB">
        <w:rPr>
          <w:rFonts w:ascii="Times New Roman" w:eastAsiaTheme="minorEastAsia" w:hAnsi="Times New Roman" w:cs="Times New Roman"/>
          <w:b/>
          <w:bCs/>
          <w:sz w:val="24"/>
          <w:szCs w:val="24"/>
          <w:lang w:eastAsia="ru-RU"/>
        </w:rPr>
        <w:t>28.05 О65</w:t>
      </w:r>
      <w:r w:rsidR="00660A4C" w:rsidRPr="004609BB">
        <w:rPr>
          <w:rFonts w:ascii="Times New Roman" w:eastAsiaTheme="minorEastAsia" w:hAnsi="Times New Roman" w:cs="Times New Roman"/>
          <w:bCs/>
          <w:sz w:val="24"/>
          <w:szCs w:val="24"/>
          <w:lang w:eastAsia="ru-RU"/>
        </w:rPr>
        <w:t xml:space="preserve"> </w:t>
      </w:r>
    </w:p>
    <w:p w:rsidR="00660A4C" w:rsidRPr="004609BB" w:rsidRDefault="00660A4C" w:rsidP="00660A4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Орел, Н. М. Биохимия мембран и межклеточных коммуникаций : пособие для магистрантов / Н. М. Орел; Белорусский государственный университет. – Минск : БГУ, 2021. – 188 с. – ISBN 978-985-881-019-1 : 17.35 р., 1 экз.</w:t>
      </w:r>
    </w:p>
    <w:p w:rsidR="00660A4C" w:rsidRPr="004609BB" w:rsidRDefault="00660A4C" w:rsidP="00660A4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Магистратура (учебные издания), Гриф УМО РБ, Биохимия мембран, Биохимия межклеточных коммуникаций, Биологическая мембрана, Липиды биологических мембран, Биохимия клеточных мембран, Нанотехнологии, Белки биологических мембран, Метаболизм липидов, Эндоцитоз, Экзоцитоз, Трансцитоз, Метаболическая биохимия</w:t>
      </w:r>
    </w:p>
    <w:p w:rsidR="00660A4C" w:rsidRPr="004609BB" w:rsidRDefault="00660A4C" w:rsidP="00660A4C">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Гриф УМО РБ</w:t>
      </w:r>
    </w:p>
    <w:p w:rsidR="00660A4C" w:rsidRPr="004609BB" w:rsidRDefault="00660A4C" w:rsidP="00660A4C">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660A4C" w:rsidRPr="004609BB" w:rsidRDefault="00660A4C" w:rsidP="00435A6D">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1 экз. - Филиал № 4 (ф-т биологии и экологии), пер. Доватора, 3/1 </w:t>
      </w:r>
      <w:r w:rsidR="00435A6D" w:rsidRPr="004609BB">
        <w:rPr>
          <w:rFonts w:ascii="Times New Roman" w:eastAsiaTheme="minorEastAsia" w:hAnsi="Times New Roman" w:cs="Times New Roman"/>
          <w:bCs/>
          <w:sz w:val="24"/>
          <w:szCs w:val="24"/>
          <w:lang w:eastAsia="ru-RU"/>
        </w:rPr>
        <w:t>–</w:t>
      </w:r>
      <w:r w:rsidRPr="004609BB">
        <w:rPr>
          <w:rFonts w:ascii="Times New Roman" w:eastAsiaTheme="minorEastAsia" w:hAnsi="Times New Roman" w:cs="Times New Roman"/>
          <w:bCs/>
          <w:sz w:val="24"/>
          <w:szCs w:val="24"/>
          <w:lang w:eastAsia="ru-RU"/>
        </w:rPr>
        <w:t xml:space="preserve"> 7</w:t>
      </w:r>
    </w:p>
    <w:p w:rsidR="00435A6D" w:rsidRPr="004609BB" w:rsidRDefault="00435A6D" w:rsidP="00435A6D">
      <w:pPr>
        <w:autoSpaceDE w:val="0"/>
        <w:autoSpaceDN w:val="0"/>
        <w:spacing w:after="0" w:line="240" w:lineRule="auto"/>
        <w:rPr>
          <w:rFonts w:ascii="Times New Roman" w:hAnsi="Times New Roman" w:cs="Times New Roman"/>
          <w:b/>
          <w:sz w:val="24"/>
          <w:szCs w:val="24"/>
          <w:u w:val="single"/>
        </w:rPr>
      </w:pPr>
    </w:p>
    <w:p w:rsidR="00660A4C" w:rsidRPr="004609BB" w:rsidRDefault="00435A6D" w:rsidP="00660A4C">
      <w:pPr>
        <w:autoSpaceDE w:val="0"/>
        <w:autoSpaceDN w:val="0"/>
        <w:spacing w:after="0" w:line="240" w:lineRule="auto"/>
        <w:rPr>
          <w:rFonts w:ascii="Times New Roman" w:eastAsiaTheme="minorEastAsia" w:hAnsi="Times New Roman" w:cs="Times New Roman"/>
          <w:b/>
          <w:bCs/>
          <w:sz w:val="24"/>
          <w:szCs w:val="24"/>
          <w:lang w:eastAsia="ru-RU"/>
        </w:rPr>
      </w:pPr>
      <w:r w:rsidRPr="004609BB">
        <w:rPr>
          <w:rFonts w:ascii="Times New Roman" w:eastAsiaTheme="minorEastAsia" w:hAnsi="Times New Roman" w:cs="Times New Roman"/>
          <w:bCs/>
          <w:sz w:val="24"/>
          <w:szCs w:val="24"/>
          <w:lang w:eastAsia="ru-RU"/>
        </w:rPr>
        <w:t>27</w:t>
      </w:r>
      <w:r w:rsidR="00660A4C" w:rsidRPr="004609BB">
        <w:rPr>
          <w:rFonts w:ascii="Times New Roman" w:eastAsiaTheme="minorEastAsia" w:hAnsi="Times New Roman" w:cs="Times New Roman"/>
          <w:bCs/>
          <w:sz w:val="24"/>
          <w:szCs w:val="24"/>
          <w:lang w:eastAsia="ru-RU"/>
        </w:rPr>
        <w:t xml:space="preserve">) </w:t>
      </w:r>
      <w:r w:rsidR="00660A4C" w:rsidRPr="004609BB">
        <w:rPr>
          <w:rFonts w:ascii="Times New Roman" w:eastAsiaTheme="minorEastAsia" w:hAnsi="Times New Roman" w:cs="Times New Roman"/>
          <w:b/>
          <w:bCs/>
          <w:sz w:val="24"/>
          <w:szCs w:val="24"/>
          <w:lang w:eastAsia="ru-RU"/>
        </w:rPr>
        <w:t xml:space="preserve">28.088л64(2) П77 </w:t>
      </w:r>
    </w:p>
    <w:p w:rsidR="00660A4C" w:rsidRPr="004609BB" w:rsidRDefault="00660A4C" w:rsidP="00660A4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Природа заказника "Северное побережье Невской губы" / Е. Н. Андреева [и др.]; Ком. по природопользованию, охране окруж. среды и обеспечению экологич. безопасности, Ботанический институт им. В. Л. Комарова РАН; ред.: Е. А. Волкова, Г. А. Исаченко, В. Н. Храмцов. – Санкт-Петербург : [Б. и.], 2020. – 240 с. + карты. – ISBN 978-5-6045042-7-7 : 26.34 р., 1 экз.</w:t>
      </w:r>
    </w:p>
    <w:p w:rsidR="00660A4C" w:rsidRPr="004609BB" w:rsidRDefault="00660A4C" w:rsidP="00660A4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lastRenderedPageBreak/>
        <w:t>Ключевые слова:  Природный заказник, Финский залив, Невская губа, Флора России, Фауна позвоночных животных, Мониторинг природных комплексов, Ландшафт, Макромицеты, Заказники</w:t>
      </w:r>
    </w:p>
    <w:p w:rsidR="00660A4C" w:rsidRPr="004609BB" w:rsidRDefault="00660A4C" w:rsidP="00660A4C">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660A4C" w:rsidRPr="004609BB" w:rsidRDefault="00660A4C" w:rsidP="00660A4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Филиал № 4 (ф-т биологии и экологии), пер. Доватора, 3/1 - 7</w:t>
      </w:r>
    </w:p>
    <w:p w:rsidR="00660A4C" w:rsidRPr="004609BB" w:rsidRDefault="00660A4C" w:rsidP="00660A4C">
      <w:pPr>
        <w:autoSpaceDE w:val="0"/>
        <w:autoSpaceDN w:val="0"/>
        <w:spacing w:after="0" w:line="240" w:lineRule="auto"/>
        <w:rPr>
          <w:rFonts w:ascii="Times New Roman" w:eastAsiaTheme="minorEastAsia" w:hAnsi="Times New Roman" w:cs="Times New Roman"/>
          <w:bCs/>
          <w:sz w:val="24"/>
          <w:szCs w:val="24"/>
          <w:lang w:eastAsia="ru-RU"/>
        </w:rPr>
      </w:pPr>
    </w:p>
    <w:p w:rsidR="00660A4C" w:rsidRPr="004609BB" w:rsidRDefault="00435A6D" w:rsidP="00660A4C">
      <w:pPr>
        <w:autoSpaceDE w:val="0"/>
        <w:autoSpaceDN w:val="0"/>
        <w:spacing w:after="0" w:line="240" w:lineRule="auto"/>
        <w:rPr>
          <w:rFonts w:ascii="Times New Roman" w:eastAsiaTheme="minorEastAsia" w:hAnsi="Times New Roman" w:cs="Times New Roman"/>
          <w:b/>
          <w:bCs/>
          <w:sz w:val="24"/>
          <w:szCs w:val="24"/>
          <w:lang w:eastAsia="ru-RU"/>
        </w:rPr>
      </w:pPr>
      <w:r w:rsidRPr="004609BB">
        <w:rPr>
          <w:rFonts w:ascii="Times New Roman" w:eastAsiaTheme="minorEastAsia" w:hAnsi="Times New Roman" w:cs="Times New Roman"/>
          <w:bCs/>
          <w:sz w:val="24"/>
          <w:szCs w:val="24"/>
          <w:lang w:eastAsia="ru-RU"/>
        </w:rPr>
        <w:t>28</w:t>
      </w:r>
      <w:r w:rsidR="00660A4C" w:rsidRPr="004609BB">
        <w:rPr>
          <w:rFonts w:ascii="Times New Roman" w:eastAsiaTheme="minorEastAsia" w:hAnsi="Times New Roman" w:cs="Times New Roman"/>
          <w:bCs/>
          <w:sz w:val="24"/>
          <w:szCs w:val="24"/>
          <w:lang w:eastAsia="ru-RU"/>
        </w:rPr>
        <w:t xml:space="preserve">) </w:t>
      </w:r>
      <w:r w:rsidR="00660A4C" w:rsidRPr="004609BB">
        <w:rPr>
          <w:rFonts w:ascii="Times New Roman" w:eastAsiaTheme="minorEastAsia" w:hAnsi="Times New Roman" w:cs="Times New Roman"/>
          <w:b/>
          <w:bCs/>
          <w:sz w:val="24"/>
          <w:szCs w:val="24"/>
          <w:lang w:eastAsia="ru-RU"/>
        </w:rPr>
        <w:t xml:space="preserve">28.58 Р17 </w:t>
      </w:r>
    </w:p>
    <w:p w:rsidR="00660A4C" w:rsidRPr="004609BB" w:rsidRDefault="00660A4C" w:rsidP="00660A4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Разнообразие и динамика травяной растительности поймы реки Десны / А. Д. Булохов [и др.]; ФГБОУ ВО "Брянский государственный университет имени академика И. Г. Петровского", Русское ботаническое общество. – Брянск : РИСО БГУ, 2021. – 238 с. : ил. – ISBN 978-5-9734-0370-6 : 26.23 р., 1 экз.</w:t>
      </w:r>
    </w:p>
    <w:p w:rsidR="00660A4C" w:rsidRPr="004609BB" w:rsidRDefault="00660A4C" w:rsidP="00660A4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Десна, Ксерофитизация, Режим природопользования, Территориальная охрана природы, Климат России, Почвы, Растительный покров, Ландшафтная структура, Гелофитная растительность, Гигрофитная растительность, Субгалофитная растительность, Синтаксоны травяной растительности</w:t>
      </w:r>
    </w:p>
    <w:p w:rsidR="00660A4C" w:rsidRPr="004609BB" w:rsidRDefault="00660A4C" w:rsidP="00660A4C">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660A4C" w:rsidRPr="004609BB" w:rsidRDefault="00660A4C" w:rsidP="00435A6D">
      <w:pPr>
        <w:autoSpaceDE w:val="0"/>
        <w:autoSpaceDN w:val="0"/>
        <w:spacing w:after="0" w:line="240" w:lineRule="auto"/>
        <w:rPr>
          <w:rFonts w:ascii="Times New Roman" w:hAnsi="Times New Roman" w:cs="Times New Roman"/>
          <w:b/>
          <w:sz w:val="24"/>
          <w:szCs w:val="24"/>
          <w:u w:val="single"/>
        </w:rPr>
      </w:pPr>
      <w:r w:rsidRPr="004609BB">
        <w:rPr>
          <w:rFonts w:ascii="Times New Roman" w:eastAsiaTheme="minorEastAsia" w:hAnsi="Times New Roman" w:cs="Times New Roman"/>
          <w:bCs/>
          <w:sz w:val="24"/>
          <w:szCs w:val="24"/>
          <w:lang w:eastAsia="ru-RU"/>
        </w:rPr>
        <w:t>1 экз. - Филиал № 4 (ф-т биологии и экологии), пер. Доватора, 3/1 - 7</w:t>
      </w:r>
    </w:p>
    <w:p w:rsidR="00660A4C" w:rsidRPr="004609BB" w:rsidRDefault="00660A4C" w:rsidP="00E836D3">
      <w:pPr>
        <w:ind w:firstLine="567"/>
        <w:rPr>
          <w:rFonts w:ascii="Times New Roman" w:hAnsi="Times New Roman" w:cs="Times New Roman"/>
          <w:b/>
          <w:sz w:val="24"/>
          <w:szCs w:val="24"/>
          <w:u w:val="single"/>
        </w:rPr>
      </w:pPr>
    </w:p>
    <w:p w:rsidR="00D64ADC" w:rsidRPr="004609BB" w:rsidRDefault="00435A6D">
      <w:pPr>
        <w:rPr>
          <w:rFonts w:ascii="Times New Roman" w:hAnsi="Times New Roman" w:cs="Times New Roman"/>
          <w:b/>
          <w:sz w:val="24"/>
          <w:szCs w:val="24"/>
          <w:u w:val="single"/>
        </w:rPr>
      </w:pPr>
      <w:r w:rsidRPr="004609BB">
        <w:rPr>
          <w:rFonts w:ascii="Times New Roman" w:hAnsi="Times New Roman" w:cs="Times New Roman"/>
          <w:b/>
          <w:sz w:val="24"/>
          <w:szCs w:val="24"/>
        </w:rPr>
        <w:tab/>
      </w:r>
      <w:r w:rsidR="00441D02" w:rsidRPr="004609BB">
        <w:rPr>
          <w:rFonts w:ascii="Times New Roman" w:hAnsi="Times New Roman" w:cs="Times New Roman"/>
          <w:b/>
          <w:sz w:val="24"/>
          <w:szCs w:val="24"/>
          <w:u w:val="single"/>
        </w:rPr>
        <w:t>3 Техника. Технические науки</w:t>
      </w:r>
    </w:p>
    <w:p w:rsidR="00D64ADC" w:rsidRPr="004609BB" w:rsidRDefault="00435A6D" w:rsidP="00D64ADC">
      <w:pPr>
        <w:autoSpaceDE w:val="0"/>
        <w:autoSpaceDN w:val="0"/>
        <w:spacing w:after="0" w:line="240" w:lineRule="auto"/>
        <w:rPr>
          <w:rFonts w:ascii="Times New Roman" w:eastAsiaTheme="minorEastAsia" w:hAnsi="Times New Roman" w:cs="Times New Roman"/>
          <w:b/>
          <w:bCs/>
          <w:sz w:val="24"/>
          <w:szCs w:val="24"/>
          <w:lang w:eastAsia="ru-RU"/>
        </w:rPr>
      </w:pPr>
      <w:r w:rsidRPr="004609BB">
        <w:rPr>
          <w:rFonts w:ascii="Times New Roman" w:eastAsiaTheme="minorEastAsia" w:hAnsi="Times New Roman" w:cs="Times New Roman"/>
          <w:bCs/>
          <w:sz w:val="24"/>
          <w:szCs w:val="24"/>
          <w:lang w:eastAsia="ru-RU"/>
        </w:rPr>
        <w:t>29</w:t>
      </w:r>
      <w:r w:rsidR="00D64ADC" w:rsidRPr="004609BB">
        <w:rPr>
          <w:rFonts w:ascii="Times New Roman" w:eastAsiaTheme="minorEastAsia" w:hAnsi="Times New Roman" w:cs="Times New Roman"/>
          <w:bCs/>
          <w:sz w:val="24"/>
          <w:szCs w:val="24"/>
          <w:lang w:eastAsia="ru-RU"/>
        </w:rPr>
        <w:t xml:space="preserve">) </w:t>
      </w:r>
      <w:r w:rsidR="00D64ADC" w:rsidRPr="004609BB">
        <w:rPr>
          <w:rFonts w:ascii="Times New Roman" w:eastAsiaTheme="minorEastAsia" w:hAnsi="Times New Roman" w:cs="Times New Roman"/>
          <w:b/>
          <w:bCs/>
          <w:sz w:val="24"/>
          <w:szCs w:val="24"/>
          <w:lang w:eastAsia="ru-RU"/>
        </w:rPr>
        <w:t xml:space="preserve">3 . Ю83 </w:t>
      </w:r>
    </w:p>
    <w:p w:rsidR="00D64ADC" w:rsidRPr="004609BB" w:rsidRDefault="00D64ADC" w:rsidP="00D64AD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Юрчанка, Н. А. Працоўнае навучанне : для работы ў класе : вучэбны дапаможнік для 4 класа ўстаноў агульнай сярэд. адукацыі з бел. мовай навучання / Н. А. Юрчанка, А. Ф. Журба. – Мінск : Нацыянальны інстытут адукацыі, 2021. – 81 с. – ISBN 978-985-594-791-3 : 5.64 р., 2 экз.</w:t>
      </w:r>
    </w:p>
    <w:p w:rsidR="00D64ADC" w:rsidRPr="004609BB" w:rsidRDefault="00D64ADC" w:rsidP="00D64AD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Гриф Минобразования РБ</w:t>
      </w:r>
    </w:p>
    <w:p w:rsidR="00D64ADC" w:rsidRPr="004609BB" w:rsidRDefault="00D64ADC" w:rsidP="00D64ADC">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Гриф Минобразования РБ</w:t>
      </w:r>
    </w:p>
    <w:p w:rsidR="00D64ADC" w:rsidRPr="004609BB" w:rsidRDefault="00D64ADC" w:rsidP="00D64ADC">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D64ADC" w:rsidRPr="004609BB" w:rsidRDefault="00D64ADC" w:rsidP="00D64AD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2 экз. - Филиал № 5 (педагогический ф-т, ф-т физической культуры), ул. Захарова, 32 - 15</w:t>
      </w:r>
    </w:p>
    <w:p w:rsidR="00D64ADC" w:rsidRPr="004609BB" w:rsidRDefault="00D64ADC">
      <w:pPr>
        <w:rPr>
          <w:rFonts w:ascii="Times New Roman" w:hAnsi="Times New Roman" w:cs="Times New Roman"/>
          <w:b/>
          <w:sz w:val="24"/>
          <w:szCs w:val="24"/>
          <w:u w:val="single"/>
        </w:rPr>
      </w:pPr>
    </w:p>
    <w:p w:rsidR="009A07B8" w:rsidRPr="004609BB" w:rsidRDefault="009A07B8" w:rsidP="00E836D3">
      <w:pPr>
        <w:ind w:left="567"/>
        <w:rPr>
          <w:rFonts w:ascii="Times New Roman" w:hAnsi="Times New Roman" w:cs="Times New Roman"/>
          <w:b/>
          <w:sz w:val="24"/>
          <w:szCs w:val="24"/>
          <w:u w:val="single"/>
        </w:rPr>
      </w:pPr>
      <w:r w:rsidRPr="004609BB">
        <w:rPr>
          <w:rFonts w:ascii="Times New Roman" w:hAnsi="Times New Roman" w:cs="Times New Roman"/>
          <w:b/>
          <w:sz w:val="24"/>
          <w:szCs w:val="24"/>
          <w:u w:val="single"/>
        </w:rPr>
        <w:t>30 Техника. Технические науки в целом</w:t>
      </w:r>
    </w:p>
    <w:p w:rsidR="00745B77" w:rsidRPr="004609BB" w:rsidRDefault="00435A6D" w:rsidP="00745B77">
      <w:pPr>
        <w:autoSpaceDE w:val="0"/>
        <w:autoSpaceDN w:val="0"/>
        <w:spacing w:after="0" w:line="240" w:lineRule="auto"/>
        <w:rPr>
          <w:rFonts w:ascii="Times New Roman" w:eastAsiaTheme="minorEastAsia" w:hAnsi="Times New Roman" w:cs="Times New Roman"/>
          <w:b/>
          <w:bCs/>
          <w:sz w:val="24"/>
          <w:szCs w:val="24"/>
          <w:lang w:eastAsia="ru-RU"/>
        </w:rPr>
      </w:pPr>
      <w:r w:rsidRPr="004609BB">
        <w:rPr>
          <w:rFonts w:ascii="Times New Roman" w:eastAsiaTheme="minorEastAsia" w:hAnsi="Times New Roman" w:cs="Times New Roman"/>
          <w:bCs/>
          <w:sz w:val="24"/>
          <w:szCs w:val="24"/>
          <w:lang w:eastAsia="ru-RU"/>
        </w:rPr>
        <w:t>30</w:t>
      </w:r>
      <w:r w:rsidR="00745B77" w:rsidRPr="004609BB">
        <w:rPr>
          <w:rFonts w:ascii="Times New Roman" w:eastAsiaTheme="minorEastAsia" w:hAnsi="Times New Roman" w:cs="Times New Roman"/>
          <w:bCs/>
          <w:sz w:val="24"/>
          <w:szCs w:val="24"/>
          <w:lang w:eastAsia="ru-RU"/>
        </w:rPr>
        <w:t xml:space="preserve">) </w:t>
      </w:r>
      <w:r w:rsidR="00745B77" w:rsidRPr="004609BB">
        <w:rPr>
          <w:rFonts w:ascii="Times New Roman" w:eastAsiaTheme="minorEastAsia" w:hAnsi="Times New Roman" w:cs="Times New Roman"/>
          <w:b/>
          <w:bCs/>
          <w:sz w:val="24"/>
          <w:szCs w:val="24"/>
          <w:lang w:eastAsia="ru-RU"/>
        </w:rPr>
        <w:t xml:space="preserve">30.3 В54 </w:t>
      </w:r>
    </w:p>
    <w:p w:rsidR="00745B77"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Витязь, П. А. Наноматериаловедение : учеб. пособие для студ. учрежд. высш. образ. по техн. спец. / П. А. Витязь, Н. А. Свидунович, Д. В. Куис. – Минск : Вышэйшая школа, 2015. – 511 с. – ISBN 978-985-06-2356-0 : 30 р., 1 экз.</w:t>
      </w:r>
    </w:p>
    <w:p w:rsidR="00745B77"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Гриф Минобразования РБ, Наноматериаловедение, Наноматериалы, Нанотехнологии, Нанокластеры, Наноструктуры, Нанокристаллические структуры, Наноэлектроника, Наномеханика, Нанобиотехнологии, Глобальная энергетика, Атомная энергетика, Строительное наноматериаловедение, Нанотоксикология, Водородная энергетика, Военные приложения наноматериалов, Конструкционные нанокристаллические материалы, Наномедицина</w:t>
      </w:r>
    </w:p>
    <w:p w:rsidR="00745B77" w:rsidRPr="004609BB" w:rsidRDefault="00745B77" w:rsidP="00745B77">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Гриф Минобразования РБ</w:t>
      </w:r>
    </w:p>
    <w:p w:rsidR="00745B77" w:rsidRPr="004609BB" w:rsidRDefault="00745B77" w:rsidP="00745B77">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435A6D" w:rsidRDefault="00745B77" w:rsidP="00435A6D">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1 экз. - Читальный зал, ул. Ожешко, 22 </w:t>
      </w:r>
      <w:r w:rsidR="00435A6D" w:rsidRPr="004609BB">
        <w:rPr>
          <w:rFonts w:ascii="Times New Roman" w:eastAsiaTheme="minorEastAsia" w:hAnsi="Times New Roman" w:cs="Times New Roman"/>
          <w:bCs/>
          <w:sz w:val="24"/>
          <w:szCs w:val="24"/>
          <w:lang w:eastAsia="ru-RU"/>
        </w:rPr>
        <w:t>–</w:t>
      </w:r>
      <w:r w:rsidRPr="004609BB">
        <w:rPr>
          <w:rFonts w:ascii="Times New Roman" w:eastAsiaTheme="minorEastAsia" w:hAnsi="Times New Roman" w:cs="Times New Roman"/>
          <w:bCs/>
          <w:sz w:val="24"/>
          <w:szCs w:val="24"/>
          <w:lang w:eastAsia="ru-RU"/>
        </w:rPr>
        <w:t xml:space="preserve"> 116</w:t>
      </w:r>
    </w:p>
    <w:p w:rsidR="007C1280" w:rsidRDefault="007C1280" w:rsidP="00435A6D">
      <w:pPr>
        <w:autoSpaceDE w:val="0"/>
        <w:autoSpaceDN w:val="0"/>
        <w:spacing w:after="0" w:line="240" w:lineRule="auto"/>
        <w:rPr>
          <w:rFonts w:ascii="Times New Roman" w:eastAsiaTheme="minorEastAsia" w:hAnsi="Times New Roman" w:cs="Times New Roman"/>
          <w:bCs/>
          <w:sz w:val="24"/>
          <w:szCs w:val="24"/>
          <w:lang w:eastAsia="ru-RU"/>
        </w:rPr>
      </w:pPr>
    </w:p>
    <w:p w:rsidR="007C1280" w:rsidRDefault="007C1280" w:rsidP="00435A6D">
      <w:pPr>
        <w:autoSpaceDE w:val="0"/>
        <w:autoSpaceDN w:val="0"/>
        <w:spacing w:after="0" w:line="240" w:lineRule="auto"/>
        <w:rPr>
          <w:rFonts w:ascii="Times New Roman" w:eastAsiaTheme="minorEastAsia" w:hAnsi="Times New Roman" w:cs="Times New Roman"/>
          <w:bCs/>
          <w:sz w:val="24"/>
          <w:szCs w:val="24"/>
          <w:lang w:eastAsia="ru-RU"/>
        </w:rPr>
      </w:pPr>
    </w:p>
    <w:p w:rsidR="007C1280" w:rsidRPr="004609BB" w:rsidRDefault="007C1280" w:rsidP="00435A6D">
      <w:pPr>
        <w:autoSpaceDE w:val="0"/>
        <w:autoSpaceDN w:val="0"/>
        <w:spacing w:after="0" w:line="240" w:lineRule="auto"/>
        <w:rPr>
          <w:rFonts w:ascii="Times New Roman" w:eastAsiaTheme="minorEastAsia" w:hAnsi="Times New Roman" w:cs="Times New Roman"/>
          <w:bCs/>
          <w:sz w:val="24"/>
          <w:szCs w:val="24"/>
          <w:lang w:eastAsia="ru-RU"/>
        </w:rPr>
      </w:pPr>
    </w:p>
    <w:p w:rsidR="00435A6D" w:rsidRPr="004609BB" w:rsidRDefault="00435A6D" w:rsidP="00E836D3">
      <w:pPr>
        <w:ind w:left="567"/>
        <w:rPr>
          <w:rFonts w:ascii="Times New Roman" w:hAnsi="Times New Roman" w:cs="Times New Roman"/>
          <w:b/>
          <w:sz w:val="24"/>
          <w:szCs w:val="24"/>
          <w:u w:val="single"/>
        </w:rPr>
      </w:pPr>
    </w:p>
    <w:p w:rsidR="009A07B8" w:rsidRPr="004609BB" w:rsidRDefault="009A07B8" w:rsidP="00E836D3">
      <w:pPr>
        <w:ind w:left="567"/>
        <w:rPr>
          <w:rFonts w:ascii="Times New Roman" w:hAnsi="Times New Roman" w:cs="Times New Roman"/>
          <w:b/>
          <w:sz w:val="24"/>
          <w:szCs w:val="24"/>
          <w:u w:val="single"/>
        </w:rPr>
      </w:pPr>
      <w:r w:rsidRPr="004609BB">
        <w:rPr>
          <w:rFonts w:ascii="Times New Roman" w:hAnsi="Times New Roman" w:cs="Times New Roman"/>
          <w:b/>
          <w:sz w:val="24"/>
          <w:szCs w:val="24"/>
          <w:u w:val="single"/>
        </w:rPr>
        <w:lastRenderedPageBreak/>
        <w:t>32</w:t>
      </w:r>
      <w:r w:rsidR="00435A6D" w:rsidRPr="004609BB">
        <w:rPr>
          <w:rFonts w:ascii="Times New Roman" w:hAnsi="Times New Roman" w:cs="Times New Roman"/>
          <w:b/>
          <w:sz w:val="24"/>
          <w:szCs w:val="24"/>
          <w:u w:val="single"/>
        </w:rPr>
        <w:t xml:space="preserve"> </w:t>
      </w:r>
      <w:r w:rsidRPr="004609BB">
        <w:rPr>
          <w:rFonts w:ascii="Times New Roman" w:hAnsi="Times New Roman" w:cs="Times New Roman"/>
          <w:b/>
          <w:sz w:val="24"/>
          <w:szCs w:val="24"/>
          <w:u w:val="single"/>
        </w:rPr>
        <w:t xml:space="preserve"> Радиоэлектроника</w:t>
      </w:r>
      <w:r w:rsidR="00435A6D" w:rsidRPr="004609BB">
        <w:rPr>
          <w:rFonts w:ascii="Times New Roman" w:hAnsi="Times New Roman" w:cs="Times New Roman"/>
          <w:b/>
          <w:sz w:val="24"/>
          <w:szCs w:val="24"/>
        </w:rPr>
        <w:t xml:space="preserve"> + см. выше: </w:t>
      </w:r>
      <w:r w:rsidR="00435A6D" w:rsidRPr="004609BB">
        <w:rPr>
          <w:rFonts w:ascii="Times New Roman" w:hAnsi="Times New Roman" w:cs="Times New Roman"/>
          <w:b/>
          <w:sz w:val="24"/>
          <w:szCs w:val="24"/>
          <w:u w:val="single"/>
        </w:rPr>
        <w:t>16  Информатика и информационные технологии</w:t>
      </w:r>
    </w:p>
    <w:p w:rsidR="00D64ADC" w:rsidRPr="004609BB" w:rsidRDefault="00435A6D" w:rsidP="00D64ADC">
      <w:pPr>
        <w:autoSpaceDE w:val="0"/>
        <w:autoSpaceDN w:val="0"/>
        <w:spacing w:after="0" w:line="240" w:lineRule="auto"/>
        <w:rPr>
          <w:rFonts w:ascii="Times New Roman" w:eastAsiaTheme="minorEastAsia" w:hAnsi="Times New Roman" w:cs="Times New Roman"/>
          <w:b/>
          <w:bCs/>
          <w:sz w:val="24"/>
          <w:szCs w:val="24"/>
          <w:lang w:eastAsia="ru-RU"/>
        </w:rPr>
      </w:pPr>
      <w:r w:rsidRPr="004609BB">
        <w:rPr>
          <w:rFonts w:ascii="Times New Roman" w:eastAsiaTheme="minorEastAsia" w:hAnsi="Times New Roman" w:cs="Times New Roman"/>
          <w:bCs/>
          <w:sz w:val="24"/>
          <w:szCs w:val="24"/>
          <w:lang w:eastAsia="ru-RU"/>
        </w:rPr>
        <w:t>3</w:t>
      </w:r>
      <w:r w:rsidR="00D64ADC" w:rsidRPr="004609BB">
        <w:rPr>
          <w:rFonts w:ascii="Times New Roman" w:eastAsiaTheme="minorEastAsia" w:hAnsi="Times New Roman" w:cs="Times New Roman"/>
          <w:bCs/>
          <w:sz w:val="24"/>
          <w:szCs w:val="24"/>
          <w:lang w:eastAsia="ru-RU"/>
        </w:rPr>
        <w:t xml:space="preserve">1) </w:t>
      </w:r>
      <w:r w:rsidR="00D64ADC" w:rsidRPr="004609BB">
        <w:rPr>
          <w:rFonts w:ascii="Times New Roman" w:eastAsiaTheme="minorEastAsia" w:hAnsi="Times New Roman" w:cs="Times New Roman"/>
          <w:b/>
          <w:bCs/>
          <w:sz w:val="24"/>
          <w:szCs w:val="24"/>
          <w:lang w:eastAsia="ru-RU"/>
        </w:rPr>
        <w:t xml:space="preserve">32.81 И74 </w:t>
      </w:r>
    </w:p>
    <w:p w:rsidR="00D64ADC" w:rsidRPr="004609BB" w:rsidRDefault="00D64ADC" w:rsidP="00D64AD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Информатика : (с электронными приложениями) : учеб. пособие для 11 кл. учреждений общ. сред. образования с рус. яз. обучения / В. М. Котов [и др.]. – Минск : Народная асвета, 2021. – 112 с. – ISBN 978-985-03-3636-1 : 2.78 р., 3 экз.</w:t>
      </w:r>
    </w:p>
    <w:p w:rsidR="00D64ADC" w:rsidRPr="004609BB" w:rsidRDefault="00D64ADC" w:rsidP="00D64AD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Гриф Минобразования РБ</w:t>
      </w:r>
    </w:p>
    <w:p w:rsidR="00D64ADC" w:rsidRPr="004609BB" w:rsidRDefault="00D64ADC" w:rsidP="00D64ADC">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Гриф Минобразования РБ</w:t>
      </w:r>
    </w:p>
    <w:p w:rsidR="00D64ADC" w:rsidRPr="004609BB" w:rsidRDefault="00D64ADC" w:rsidP="00D64ADC">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D64ADC" w:rsidRPr="004609BB" w:rsidRDefault="00D64ADC" w:rsidP="00435A6D">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3 экз. - Читальный зал, ул. Ожешко, 22 </w:t>
      </w:r>
      <w:r w:rsidR="00435A6D" w:rsidRPr="004609BB">
        <w:rPr>
          <w:rFonts w:ascii="Times New Roman" w:eastAsiaTheme="minorEastAsia" w:hAnsi="Times New Roman" w:cs="Times New Roman"/>
          <w:bCs/>
          <w:sz w:val="24"/>
          <w:szCs w:val="24"/>
          <w:lang w:eastAsia="ru-RU"/>
        </w:rPr>
        <w:t>–</w:t>
      </w:r>
      <w:r w:rsidRPr="004609BB">
        <w:rPr>
          <w:rFonts w:ascii="Times New Roman" w:eastAsiaTheme="minorEastAsia" w:hAnsi="Times New Roman" w:cs="Times New Roman"/>
          <w:bCs/>
          <w:sz w:val="24"/>
          <w:szCs w:val="24"/>
          <w:lang w:eastAsia="ru-RU"/>
        </w:rPr>
        <w:t xml:space="preserve"> 116</w:t>
      </w:r>
    </w:p>
    <w:p w:rsidR="00435A6D" w:rsidRPr="004609BB" w:rsidRDefault="00435A6D" w:rsidP="00435A6D">
      <w:pPr>
        <w:autoSpaceDE w:val="0"/>
        <w:autoSpaceDN w:val="0"/>
        <w:spacing w:after="0" w:line="240" w:lineRule="auto"/>
        <w:rPr>
          <w:rFonts w:ascii="Times New Roman" w:hAnsi="Times New Roman" w:cs="Times New Roman"/>
          <w:b/>
          <w:sz w:val="24"/>
          <w:szCs w:val="24"/>
          <w:u w:val="single"/>
        </w:rPr>
      </w:pPr>
    </w:p>
    <w:p w:rsidR="00D64ADC" w:rsidRPr="004609BB" w:rsidRDefault="00435A6D" w:rsidP="00D64ADC">
      <w:pPr>
        <w:autoSpaceDE w:val="0"/>
        <w:autoSpaceDN w:val="0"/>
        <w:spacing w:after="0" w:line="240" w:lineRule="auto"/>
        <w:rPr>
          <w:rFonts w:ascii="Times New Roman" w:eastAsiaTheme="minorEastAsia" w:hAnsi="Times New Roman" w:cs="Times New Roman"/>
          <w:b/>
          <w:bCs/>
          <w:sz w:val="24"/>
          <w:szCs w:val="24"/>
          <w:lang w:eastAsia="ru-RU"/>
        </w:rPr>
      </w:pPr>
      <w:r w:rsidRPr="004609BB">
        <w:rPr>
          <w:rFonts w:ascii="Times New Roman" w:eastAsiaTheme="minorEastAsia" w:hAnsi="Times New Roman" w:cs="Times New Roman"/>
          <w:bCs/>
          <w:sz w:val="24"/>
          <w:szCs w:val="24"/>
          <w:lang w:eastAsia="ru-RU"/>
        </w:rPr>
        <w:t>32</w:t>
      </w:r>
      <w:r w:rsidR="00D64ADC" w:rsidRPr="004609BB">
        <w:rPr>
          <w:rFonts w:ascii="Times New Roman" w:eastAsiaTheme="minorEastAsia" w:hAnsi="Times New Roman" w:cs="Times New Roman"/>
          <w:bCs/>
          <w:sz w:val="24"/>
          <w:szCs w:val="24"/>
          <w:lang w:eastAsia="ru-RU"/>
        </w:rPr>
        <w:t xml:space="preserve">) </w:t>
      </w:r>
      <w:r w:rsidR="00D64ADC" w:rsidRPr="004609BB">
        <w:rPr>
          <w:rFonts w:ascii="Times New Roman" w:eastAsiaTheme="minorEastAsia" w:hAnsi="Times New Roman" w:cs="Times New Roman"/>
          <w:b/>
          <w:bCs/>
          <w:sz w:val="24"/>
          <w:szCs w:val="24"/>
          <w:lang w:eastAsia="ru-RU"/>
        </w:rPr>
        <w:t xml:space="preserve">32.81 І74 </w:t>
      </w:r>
    </w:p>
    <w:p w:rsidR="00D64ADC" w:rsidRPr="004609BB" w:rsidRDefault="00D64ADC" w:rsidP="00D64AD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Інфарматыка : (з электроннымі дадаткамі) : вучэб. дапаможнік для 11 класа ўстаноў агульнай сярэд. адукацыі з бел. мовай навучання / У. М. Котаў [і інш.]; пераклад з рус. мовы К. І. Чэрнікавай. – Мінск : Народная асвета, 2021. – 112 с. – ISBN 978-985-03-3637-8 : 7.64 р., 2 экз.</w:t>
      </w:r>
    </w:p>
    <w:p w:rsidR="00D64ADC" w:rsidRPr="004609BB" w:rsidRDefault="00D64ADC" w:rsidP="00D64AD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Гриф Минобразования РБ</w:t>
      </w:r>
    </w:p>
    <w:p w:rsidR="00D64ADC" w:rsidRPr="004609BB" w:rsidRDefault="00D64ADC" w:rsidP="00D64ADC">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Гриф Минобразования РБ</w:t>
      </w:r>
    </w:p>
    <w:p w:rsidR="00D64ADC" w:rsidRPr="004609BB" w:rsidRDefault="00D64ADC" w:rsidP="00D64ADC">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D64ADC" w:rsidRPr="004609BB" w:rsidRDefault="00D64ADC" w:rsidP="00D64AD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2 экз. - Читальный зал, ул. Ожешко, 22 – 116</w:t>
      </w:r>
    </w:p>
    <w:p w:rsidR="00D64ADC" w:rsidRPr="004609BB" w:rsidRDefault="00D64ADC" w:rsidP="00D64ADC">
      <w:pPr>
        <w:autoSpaceDE w:val="0"/>
        <w:autoSpaceDN w:val="0"/>
        <w:spacing w:after="0" w:line="240" w:lineRule="auto"/>
        <w:rPr>
          <w:rFonts w:ascii="Times New Roman" w:eastAsiaTheme="minorEastAsia" w:hAnsi="Times New Roman" w:cs="Times New Roman"/>
          <w:bCs/>
          <w:sz w:val="24"/>
          <w:szCs w:val="24"/>
          <w:lang w:eastAsia="ru-RU"/>
        </w:rPr>
      </w:pPr>
    </w:p>
    <w:p w:rsidR="00D64ADC" w:rsidRPr="004609BB" w:rsidRDefault="00435A6D" w:rsidP="00D64ADC">
      <w:pPr>
        <w:autoSpaceDE w:val="0"/>
        <w:autoSpaceDN w:val="0"/>
        <w:spacing w:after="0" w:line="240" w:lineRule="auto"/>
        <w:rPr>
          <w:rFonts w:ascii="Times New Roman" w:eastAsiaTheme="minorEastAsia" w:hAnsi="Times New Roman" w:cs="Times New Roman"/>
          <w:b/>
          <w:bCs/>
          <w:sz w:val="24"/>
          <w:szCs w:val="24"/>
          <w:lang w:eastAsia="ru-RU"/>
        </w:rPr>
      </w:pPr>
      <w:r w:rsidRPr="004609BB">
        <w:rPr>
          <w:rFonts w:ascii="Times New Roman" w:eastAsiaTheme="minorEastAsia" w:hAnsi="Times New Roman" w:cs="Times New Roman"/>
          <w:bCs/>
          <w:sz w:val="24"/>
          <w:szCs w:val="24"/>
          <w:lang w:eastAsia="ru-RU"/>
        </w:rPr>
        <w:t>33</w:t>
      </w:r>
      <w:r w:rsidR="00D64ADC" w:rsidRPr="004609BB">
        <w:rPr>
          <w:rFonts w:ascii="Times New Roman" w:eastAsiaTheme="minorEastAsia" w:hAnsi="Times New Roman" w:cs="Times New Roman"/>
          <w:bCs/>
          <w:sz w:val="24"/>
          <w:szCs w:val="24"/>
          <w:lang w:eastAsia="ru-RU"/>
        </w:rPr>
        <w:t xml:space="preserve">) </w:t>
      </w:r>
      <w:r w:rsidR="00D64ADC" w:rsidRPr="004609BB">
        <w:rPr>
          <w:rFonts w:ascii="Times New Roman" w:eastAsiaTheme="minorEastAsia" w:hAnsi="Times New Roman" w:cs="Times New Roman"/>
          <w:b/>
          <w:bCs/>
          <w:sz w:val="24"/>
          <w:szCs w:val="24"/>
          <w:lang w:eastAsia="ru-RU"/>
        </w:rPr>
        <w:t xml:space="preserve">32.845 К72 </w:t>
      </w:r>
    </w:p>
    <w:p w:rsidR="00D64ADC" w:rsidRPr="004609BB" w:rsidRDefault="00D64ADC" w:rsidP="00D64AD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Костромицкий, С. М. Вопросы радиоавтоматики адаптивных антенных решеток : [монография] / С. М. Костромицкий, И. Н. Давыденко; Национальная Академия наук Беларуси, Центр радиотехники. – Минск : Беларуская навука, 2021. – 175 с. – ISBN 978-985-08-2744-9 : 12 р., 1 экз.</w:t>
      </w:r>
    </w:p>
    <w:p w:rsidR="00D64ADC" w:rsidRPr="004609BB" w:rsidRDefault="00D64ADC" w:rsidP="00D64AD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Радиоавтоматика, Адаптивные антенные решетки, Одноканальный автокомпенсатор, Многоканальный автокомпенсатор помех, Активные шумовые помехи, Весовые коэффициенты, Многоканальный градиентный автокомпенсатор</w:t>
      </w:r>
    </w:p>
    <w:p w:rsidR="00D64ADC" w:rsidRPr="004609BB" w:rsidRDefault="00D64ADC" w:rsidP="00D64ADC">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D64ADC" w:rsidRPr="004609BB" w:rsidRDefault="00D64ADC" w:rsidP="00435A6D">
      <w:pPr>
        <w:autoSpaceDE w:val="0"/>
        <w:autoSpaceDN w:val="0"/>
        <w:spacing w:after="0" w:line="240" w:lineRule="auto"/>
        <w:rPr>
          <w:rFonts w:ascii="Times New Roman" w:hAnsi="Times New Roman" w:cs="Times New Roman"/>
          <w:b/>
          <w:sz w:val="24"/>
          <w:szCs w:val="24"/>
          <w:u w:val="single"/>
        </w:rPr>
      </w:pPr>
      <w:r w:rsidRPr="004609BB">
        <w:rPr>
          <w:rFonts w:ascii="Times New Roman" w:eastAsiaTheme="minorEastAsia" w:hAnsi="Times New Roman" w:cs="Times New Roman"/>
          <w:bCs/>
          <w:sz w:val="24"/>
          <w:szCs w:val="24"/>
          <w:lang w:eastAsia="ru-RU"/>
        </w:rPr>
        <w:t>1 экз. - Читальный зал, ул. Ожешко, 22 - 116</w:t>
      </w:r>
    </w:p>
    <w:p w:rsidR="00D64ADC" w:rsidRPr="004609BB" w:rsidRDefault="00D64ADC" w:rsidP="00E836D3">
      <w:pPr>
        <w:ind w:left="567"/>
        <w:rPr>
          <w:rFonts w:ascii="Times New Roman" w:hAnsi="Times New Roman" w:cs="Times New Roman"/>
          <w:b/>
          <w:sz w:val="24"/>
          <w:szCs w:val="24"/>
          <w:u w:val="single"/>
        </w:rPr>
      </w:pPr>
    </w:p>
    <w:p w:rsidR="009A07B8" w:rsidRPr="004609BB" w:rsidRDefault="00441D02" w:rsidP="00E836D3">
      <w:pPr>
        <w:ind w:left="567"/>
        <w:rPr>
          <w:rFonts w:ascii="Times New Roman" w:hAnsi="Times New Roman" w:cs="Times New Roman"/>
          <w:b/>
          <w:sz w:val="24"/>
          <w:szCs w:val="24"/>
          <w:u w:val="single"/>
        </w:rPr>
      </w:pPr>
      <w:r w:rsidRPr="004609BB">
        <w:rPr>
          <w:rFonts w:ascii="Times New Roman" w:hAnsi="Times New Roman" w:cs="Times New Roman"/>
          <w:b/>
          <w:sz w:val="24"/>
          <w:szCs w:val="24"/>
          <w:u w:val="single"/>
        </w:rPr>
        <w:t xml:space="preserve">34 </w:t>
      </w:r>
      <w:r w:rsidR="009A07B8" w:rsidRPr="004609BB">
        <w:rPr>
          <w:rFonts w:ascii="Times New Roman" w:hAnsi="Times New Roman" w:cs="Times New Roman"/>
          <w:b/>
          <w:sz w:val="24"/>
          <w:szCs w:val="24"/>
          <w:u w:val="single"/>
        </w:rPr>
        <w:t>Технология металлов. Машиностроение. Приборостроение</w:t>
      </w:r>
      <w:r w:rsidRPr="004609BB">
        <w:rPr>
          <w:rFonts w:ascii="Times New Roman" w:hAnsi="Times New Roman" w:cs="Times New Roman"/>
          <w:b/>
          <w:sz w:val="24"/>
          <w:szCs w:val="24"/>
          <w:u w:val="single"/>
        </w:rPr>
        <w:t xml:space="preserve">  </w:t>
      </w:r>
    </w:p>
    <w:p w:rsidR="00745B77" w:rsidRPr="004609BB" w:rsidRDefault="00435A6D"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3</w:t>
      </w:r>
      <w:r w:rsidR="00745B77" w:rsidRPr="004609BB">
        <w:rPr>
          <w:rFonts w:ascii="Times New Roman" w:eastAsiaTheme="minorEastAsia" w:hAnsi="Times New Roman" w:cs="Times New Roman"/>
          <w:bCs/>
          <w:sz w:val="24"/>
          <w:szCs w:val="24"/>
          <w:lang w:eastAsia="ru-RU"/>
        </w:rPr>
        <w:t xml:space="preserve">4) </w:t>
      </w:r>
      <w:r w:rsidR="00745B77" w:rsidRPr="004609BB">
        <w:rPr>
          <w:rFonts w:ascii="Times New Roman" w:eastAsiaTheme="minorEastAsia" w:hAnsi="Times New Roman" w:cs="Times New Roman"/>
          <w:b/>
          <w:bCs/>
          <w:sz w:val="24"/>
          <w:szCs w:val="24"/>
          <w:lang w:eastAsia="ru-RU"/>
        </w:rPr>
        <w:t>34.4 Ж79</w:t>
      </w:r>
      <w:r w:rsidR="00745B77" w:rsidRPr="004609BB">
        <w:rPr>
          <w:rFonts w:ascii="Times New Roman" w:eastAsiaTheme="minorEastAsia" w:hAnsi="Times New Roman" w:cs="Times New Roman"/>
          <w:bCs/>
          <w:sz w:val="24"/>
          <w:szCs w:val="24"/>
          <w:lang w:eastAsia="ru-RU"/>
        </w:rPr>
        <w:t xml:space="preserve"> </w:t>
      </w:r>
    </w:p>
    <w:p w:rsidR="00745B77"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Жолобов, А. А. Экономика и организация машиностроительного производства. Дипломное проектирование : учебное пособие для студентов учреждений высшего образования / А. А. Жолобов, А. Г. Барановский, В. Т. Высоцкий; под ред. А. А. Жолобова. – Минск : РИВШ, 2021. – 320 с. – ISBN 978-985-586-456-2 : 20.14 р., 5 экз.</w:t>
      </w:r>
    </w:p>
    <w:p w:rsidR="00745B77"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Гриф Минобразования РБ, Машиностроение, Машиностроительное производство, Экономика производства, Организация производства, Технологический процесс, Технологические процессы, Механообработка, Робототехнические комплексы, Адаптивные технологии, Технико-экономические показатели, Механосборочное производство, Управление производством, Расчет потребности в ресурсах, Производственные здания, Планировка оборудования, Обслуживание производства, Автоматизация производства, Инвестиции в производство, Себестоимость продукции, Ресурсосбережение, Технический уровень, Технический уровень производства, Аддитивные технологии в машиностроении</w:t>
      </w:r>
    </w:p>
    <w:p w:rsidR="00745B77" w:rsidRPr="004609BB" w:rsidRDefault="00745B77" w:rsidP="00745B77">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Гриф Минобразования РБ</w:t>
      </w:r>
    </w:p>
    <w:p w:rsidR="00745B77" w:rsidRPr="004609BB" w:rsidRDefault="00745B77" w:rsidP="00745B77">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745B77"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lastRenderedPageBreak/>
        <w:t>4 экз. - Филиал № 1 (физико-технический, инженерно-строительный, инновационных технологий машиностроения), ул. Врублевского, 33 - 212</w:t>
      </w:r>
    </w:p>
    <w:p w:rsidR="00745B77"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1 экз. - Читальный зал, ул. Ожешко, 22 </w:t>
      </w:r>
      <w:r w:rsidR="00D64ADC" w:rsidRPr="004609BB">
        <w:rPr>
          <w:rFonts w:ascii="Times New Roman" w:eastAsiaTheme="minorEastAsia" w:hAnsi="Times New Roman" w:cs="Times New Roman"/>
          <w:bCs/>
          <w:sz w:val="24"/>
          <w:szCs w:val="24"/>
          <w:lang w:eastAsia="ru-RU"/>
        </w:rPr>
        <w:t>–</w:t>
      </w:r>
      <w:r w:rsidRPr="004609BB">
        <w:rPr>
          <w:rFonts w:ascii="Times New Roman" w:eastAsiaTheme="minorEastAsia" w:hAnsi="Times New Roman" w:cs="Times New Roman"/>
          <w:bCs/>
          <w:sz w:val="24"/>
          <w:szCs w:val="24"/>
          <w:lang w:eastAsia="ru-RU"/>
        </w:rPr>
        <w:t xml:space="preserve"> 116</w:t>
      </w:r>
    </w:p>
    <w:p w:rsidR="00D64ADC" w:rsidRPr="004609BB" w:rsidRDefault="00D64ADC" w:rsidP="00745B77">
      <w:pPr>
        <w:autoSpaceDE w:val="0"/>
        <w:autoSpaceDN w:val="0"/>
        <w:spacing w:after="0" w:line="240" w:lineRule="auto"/>
        <w:rPr>
          <w:rFonts w:ascii="Times New Roman" w:eastAsiaTheme="minorEastAsia" w:hAnsi="Times New Roman" w:cs="Times New Roman"/>
          <w:bCs/>
          <w:sz w:val="24"/>
          <w:szCs w:val="24"/>
          <w:lang w:eastAsia="ru-RU"/>
        </w:rPr>
      </w:pPr>
    </w:p>
    <w:p w:rsidR="00D64ADC" w:rsidRPr="004609BB" w:rsidRDefault="00D64ADC" w:rsidP="00745B77">
      <w:pPr>
        <w:autoSpaceDE w:val="0"/>
        <w:autoSpaceDN w:val="0"/>
        <w:spacing w:after="0" w:line="240" w:lineRule="auto"/>
        <w:rPr>
          <w:rFonts w:ascii="Times New Roman" w:eastAsiaTheme="minorEastAsia" w:hAnsi="Times New Roman" w:cs="Times New Roman"/>
          <w:bCs/>
          <w:sz w:val="24"/>
          <w:szCs w:val="24"/>
          <w:lang w:eastAsia="ru-RU"/>
        </w:rPr>
      </w:pPr>
    </w:p>
    <w:p w:rsidR="00D64ADC" w:rsidRPr="004609BB" w:rsidRDefault="00435A6D" w:rsidP="00D64AD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35</w:t>
      </w:r>
      <w:r w:rsidR="00D64ADC" w:rsidRPr="004609BB">
        <w:rPr>
          <w:rFonts w:ascii="Times New Roman" w:eastAsiaTheme="minorEastAsia" w:hAnsi="Times New Roman" w:cs="Times New Roman"/>
          <w:bCs/>
          <w:sz w:val="24"/>
          <w:szCs w:val="24"/>
          <w:lang w:eastAsia="ru-RU"/>
        </w:rPr>
        <w:t xml:space="preserve">) </w:t>
      </w:r>
      <w:r w:rsidR="00D64ADC" w:rsidRPr="004609BB">
        <w:rPr>
          <w:rFonts w:ascii="Times New Roman" w:eastAsiaTheme="minorEastAsia" w:hAnsi="Times New Roman" w:cs="Times New Roman"/>
          <w:b/>
          <w:bCs/>
          <w:sz w:val="24"/>
          <w:szCs w:val="24"/>
          <w:lang w:eastAsia="ru-RU"/>
        </w:rPr>
        <w:t>34.5 К49</w:t>
      </w:r>
      <w:r w:rsidR="00D64ADC" w:rsidRPr="004609BB">
        <w:rPr>
          <w:rFonts w:ascii="Times New Roman" w:eastAsiaTheme="minorEastAsia" w:hAnsi="Times New Roman" w:cs="Times New Roman"/>
          <w:bCs/>
          <w:sz w:val="24"/>
          <w:szCs w:val="24"/>
          <w:lang w:eastAsia="ru-RU"/>
        </w:rPr>
        <w:t xml:space="preserve"> </w:t>
      </w:r>
    </w:p>
    <w:p w:rsidR="00D64ADC" w:rsidRPr="004609BB" w:rsidRDefault="00D64ADC" w:rsidP="00D64AD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Клименков, С. С. Инновационные технологии в машиностроении : учебное пособие для студентов учреждений высшего образования / С. С. Клименков, В. В. Рубаник; НАН Беларуси, Ин-т технической акустики, Витебский государственный технологический университет. – Минск : Беларуская навука, 2021. – 405 с. – ISBN 975-985-08-2760-9 : 17.46 р., 2 экз.</w:t>
      </w:r>
    </w:p>
    <w:p w:rsidR="00D64ADC" w:rsidRPr="004609BB" w:rsidRDefault="00D64ADC" w:rsidP="00D64AD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Гриф Минобразования РБ, Инновационные технологии, Машиностроение, Технологии обработки материалов, Физико-техническая обработка, Деформирование металла, Литье, Резка материалов, Сварка, Высокотемпературные покрытия, Нанопокрытия, Полимерные покрытия, Приборостроение</w:t>
      </w:r>
    </w:p>
    <w:p w:rsidR="00D64ADC" w:rsidRPr="004609BB" w:rsidRDefault="00D64ADC" w:rsidP="00D64ADC">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Гриф Минобразования РБ</w:t>
      </w:r>
    </w:p>
    <w:p w:rsidR="00D64ADC" w:rsidRPr="004609BB" w:rsidRDefault="00D64ADC" w:rsidP="00D64ADC">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D64ADC" w:rsidRPr="004609BB" w:rsidRDefault="00D64ADC" w:rsidP="00D64AD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2 экз. - Читальный зал, ул. Ожешко, 22 – 116</w:t>
      </w:r>
    </w:p>
    <w:p w:rsidR="00D64ADC" w:rsidRPr="004609BB" w:rsidRDefault="00D64ADC" w:rsidP="00D64ADC">
      <w:pPr>
        <w:autoSpaceDE w:val="0"/>
        <w:autoSpaceDN w:val="0"/>
        <w:spacing w:after="0" w:line="240" w:lineRule="auto"/>
        <w:rPr>
          <w:rFonts w:ascii="Times New Roman" w:eastAsiaTheme="minorEastAsia" w:hAnsi="Times New Roman" w:cs="Times New Roman"/>
          <w:bCs/>
          <w:sz w:val="24"/>
          <w:szCs w:val="24"/>
          <w:lang w:eastAsia="ru-RU"/>
        </w:rPr>
      </w:pPr>
    </w:p>
    <w:p w:rsidR="00D64ADC" w:rsidRPr="004609BB" w:rsidRDefault="00435A6D" w:rsidP="00D64AD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36</w:t>
      </w:r>
      <w:r w:rsidR="00D64ADC" w:rsidRPr="004609BB">
        <w:rPr>
          <w:rFonts w:ascii="Times New Roman" w:eastAsiaTheme="minorEastAsia" w:hAnsi="Times New Roman" w:cs="Times New Roman"/>
          <w:bCs/>
          <w:sz w:val="24"/>
          <w:szCs w:val="24"/>
          <w:lang w:eastAsia="ru-RU"/>
        </w:rPr>
        <w:t xml:space="preserve">) </w:t>
      </w:r>
      <w:r w:rsidR="00D64ADC" w:rsidRPr="004609BB">
        <w:rPr>
          <w:rFonts w:ascii="Times New Roman" w:eastAsiaTheme="minorEastAsia" w:hAnsi="Times New Roman" w:cs="Times New Roman"/>
          <w:b/>
          <w:bCs/>
          <w:sz w:val="24"/>
          <w:szCs w:val="24"/>
          <w:lang w:eastAsia="ru-RU"/>
        </w:rPr>
        <w:t>34.43 Н25</w:t>
      </w:r>
      <w:r w:rsidR="00D64ADC" w:rsidRPr="004609BB">
        <w:rPr>
          <w:rFonts w:ascii="Times New Roman" w:eastAsiaTheme="minorEastAsia" w:hAnsi="Times New Roman" w:cs="Times New Roman"/>
          <w:bCs/>
          <w:sz w:val="24"/>
          <w:szCs w:val="24"/>
          <w:lang w:eastAsia="ru-RU"/>
        </w:rPr>
        <w:t xml:space="preserve"> </w:t>
      </w:r>
    </w:p>
    <w:p w:rsidR="00D64ADC" w:rsidRPr="004609BB" w:rsidRDefault="00D64ADC" w:rsidP="00D64AD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Наноматериалы и нанотехнологии для машиностроения : учебное пособие для студентов учреждений высшего образования / В. А. Струк [и др.]; под ред. В. А. Струка, В. А. Гольдаде. – Минск : РИВШ, 2021. – 512 с. – ISBN 978-985-586-466-1 : 24.92 р., 1 экз.</w:t>
      </w:r>
    </w:p>
    <w:p w:rsidR="00D64ADC" w:rsidRPr="004609BB" w:rsidRDefault="00D64ADC" w:rsidP="00D64AD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Гриф Минобразования РБ, Гриф Минобразования РБ (ГрГУ), Преподаватель ГрГУ, Наноматериалы, Наноматериалы в машиностроении, Нанотехнологии, Нанотехнологии в машиностроении, Наноразмерные объекты, Нанокомпозиционные материалы, Полимерные нанокомпозиты, Полимерные матрицы, Метод реакционного механического легирования, Наносостояние, Наноструктурные материалы, Метод диффузного легирования, Импульсная плазма, Энергетическое модифицирование, Машиностроение, Магистратура (учебные издания)</w:t>
      </w:r>
    </w:p>
    <w:p w:rsidR="00D64ADC" w:rsidRPr="004609BB" w:rsidRDefault="00D64ADC" w:rsidP="00D64ADC">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Гриф Минобразования РБ</w:t>
      </w:r>
    </w:p>
    <w:p w:rsidR="00D64ADC" w:rsidRPr="004609BB" w:rsidRDefault="00D64ADC" w:rsidP="00D64ADC">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Уч.- изд.л. 26.3</w:t>
      </w:r>
    </w:p>
    <w:p w:rsidR="00D64ADC" w:rsidRPr="004609BB" w:rsidRDefault="00D64ADC" w:rsidP="00D64ADC">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D64ADC" w:rsidRPr="004609BB" w:rsidRDefault="00D64ADC" w:rsidP="00D64AD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Информационно-библиографический отдел, ул. Ожешко, 22 - 107</w:t>
      </w:r>
    </w:p>
    <w:p w:rsidR="00D64ADC" w:rsidRPr="004609BB" w:rsidRDefault="00D64ADC" w:rsidP="00D64AD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w:t>
      </w:r>
    </w:p>
    <w:p w:rsidR="00D64ADC" w:rsidRPr="004609BB" w:rsidRDefault="00435A6D" w:rsidP="00D64AD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37</w:t>
      </w:r>
      <w:r w:rsidR="00D64ADC" w:rsidRPr="004609BB">
        <w:rPr>
          <w:rFonts w:ascii="Times New Roman" w:eastAsiaTheme="minorEastAsia" w:hAnsi="Times New Roman" w:cs="Times New Roman"/>
          <w:bCs/>
          <w:sz w:val="24"/>
          <w:szCs w:val="24"/>
          <w:lang w:eastAsia="ru-RU"/>
        </w:rPr>
        <w:t xml:space="preserve">) </w:t>
      </w:r>
      <w:r w:rsidR="00D64ADC" w:rsidRPr="004609BB">
        <w:rPr>
          <w:rFonts w:ascii="Times New Roman" w:eastAsiaTheme="minorEastAsia" w:hAnsi="Times New Roman" w:cs="Times New Roman"/>
          <w:b/>
          <w:bCs/>
          <w:sz w:val="24"/>
          <w:szCs w:val="24"/>
          <w:lang w:eastAsia="ru-RU"/>
        </w:rPr>
        <w:t>34.43 Н25</w:t>
      </w:r>
      <w:r w:rsidR="00D64ADC" w:rsidRPr="004609BB">
        <w:rPr>
          <w:rFonts w:ascii="Times New Roman" w:eastAsiaTheme="minorEastAsia" w:hAnsi="Times New Roman" w:cs="Times New Roman"/>
          <w:bCs/>
          <w:sz w:val="24"/>
          <w:szCs w:val="24"/>
          <w:lang w:eastAsia="ru-RU"/>
        </w:rPr>
        <w:t xml:space="preserve"> </w:t>
      </w:r>
    </w:p>
    <w:p w:rsidR="00D64ADC" w:rsidRPr="004609BB" w:rsidRDefault="00D64ADC" w:rsidP="00D64AD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Наноматериалы и нанотехнологии для машиностроения : учебное пособие для студентов учреждений высшего образования / В. А. Струк [и др.]; под ред. В. А. Струка, В. А. Гольдаде. – Минск : РИВШ, 2021. – 512 с. – ISBN 978-985-586-466-1 : 24.92 р., 20 экз.</w:t>
      </w:r>
    </w:p>
    <w:p w:rsidR="00D64ADC" w:rsidRPr="004609BB" w:rsidRDefault="00D64ADC" w:rsidP="00D64AD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Гриф Минобразования РБ, Гриф Минобразования РБ (ГрГУ), Преподаватель ГрГУ, Наноматериалы, Наноматериалы в машиностроении, Нанотехнологии, Нанотехнологии в машиностроении, Наноразмерные объекты, Нанокомпозиционные материалы, Полимерные нанокомпозиты, Полимерные матрицы, Метод реакционного механического легирования, Наносостояние, Наноструктурные материалы, Метод диффузного легирования, Импульсная плазма, Энергетическое модифицирование, Машиностроение, Магистратура (учебные издания)</w:t>
      </w:r>
    </w:p>
    <w:p w:rsidR="00D64ADC" w:rsidRPr="004609BB" w:rsidRDefault="00D64ADC" w:rsidP="00D64ADC">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Гриф Минобразования РБ</w:t>
      </w:r>
    </w:p>
    <w:p w:rsidR="00D64ADC" w:rsidRPr="004609BB" w:rsidRDefault="00D64ADC" w:rsidP="00D64ADC">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Уч.- изд.л. 26.3</w:t>
      </w:r>
    </w:p>
    <w:p w:rsidR="00D64ADC" w:rsidRPr="004609BB" w:rsidRDefault="00D64ADC" w:rsidP="00D64ADC">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D64ADC" w:rsidRPr="004609BB" w:rsidRDefault="00D64ADC" w:rsidP="00D64AD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18 экз. - Филиал № 1 (физико-технический, инженерно-строительный, инновационных технологий машиностроения), ул. Врублевского, 33 - 212</w:t>
      </w:r>
    </w:p>
    <w:p w:rsidR="00D64ADC" w:rsidRPr="004609BB" w:rsidRDefault="00D64ADC" w:rsidP="00D64AD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2 экз. - Читальный зал, ул. Ожешко, 22 – 116</w:t>
      </w:r>
    </w:p>
    <w:p w:rsidR="00D64ADC" w:rsidRPr="004609BB" w:rsidRDefault="00D64ADC" w:rsidP="00D64ADC">
      <w:pPr>
        <w:autoSpaceDE w:val="0"/>
        <w:autoSpaceDN w:val="0"/>
        <w:spacing w:after="0" w:line="240" w:lineRule="auto"/>
        <w:rPr>
          <w:rFonts w:ascii="Times New Roman" w:eastAsiaTheme="minorEastAsia" w:hAnsi="Times New Roman" w:cs="Times New Roman"/>
          <w:bCs/>
          <w:sz w:val="24"/>
          <w:szCs w:val="24"/>
          <w:lang w:eastAsia="ru-RU"/>
        </w:rPr>
      </w:pPr>
    </w:p>
    <w:p w:rsidR="00D64ADC" w:rsidRPr="004609BB" w:rsidRDefault="00435A6D" w:rsidP="00D64ADC">
      <w:pPr>
        <w:autoSpaceDE w:val="0"/>
        <w:autoSpaceDN w:val="0"/>
        <w:spacing w:after="0" w:line="240" w:lineRule="auto"/>
        <w:rPr>
          <w:rFonts w:ascii="Times New Roman" w:eastAsiaTheme="minorEastAsia" w:hAnsi="Times New Roman" w:cs="Times New Roman"/>
          <w:b/>
          <w:bCs/>
          <w:sz w:val="24"/>
          <w:szCs w:val="24"/>
          <w:lang w:eastAsia="ru-RU"/>
        </w:rPr>
      </w:pPr>
      <w:r w:rsidRPr="004609BB">
        <w:rPr>
          <w:rFonts w:ascii="Times New Roman" w:eastAsiaTheme="minorEastAsia" w:hAnsi="Times New Roman" w:cs="Times New Roman"/>
          <w:bCs/>
          <w:sz w:val="24"/>
          <w:szCs w:val="24"/>
          <w:lang w:eastAsia="ru-RU"/>
        </w:rPr>
        <w:t>38</w:t>
      </w:r>
      <w:r w:rsidR="00D64ADC" w:rsidRPr="004609BB">
        <w:rPr>
          <w:rFonts w:ascii="Times New Roman" w:eastAsiaTheme="minorEastAsia" w:hAnsi="Times New Roman" w:cs="Times New Roman"/>
          <w:bCs/>
          <w:sz w:val="24"/>
          <w:szCs w:val="24"/>
          <w:lang w:eastAsia="ru-RU"/>
        </w:rPr>
        <w:t xml:space="preserve">) </w:t>
      </w:r>
      <w:r w:rsidR="00D64ADC" w:rsidRPr="004609BB">
        <w:rPr>
          <w:rFonts w:ascii="Times New Roman" w:eastAsiaTheme="minorEastAsia" w:hAnsi="Times New Roman" w:cs="Times New Roman"/>
          <w:b/>
          <w:bCs/>
          <w:sz w:val="24"/>
          <w:szCs w:val="24"/>
          <w:lang w:eastAsia="ru-RU"/>
        </w:rPr>
        <w:t xml:space="preserve">34.5 Т38 </w:t>
      </w:r>
    </w:p>
    <w:p w:rsidR="00D64ADC" w:rsidRPr="004609BB" w:rsidRDefault="00D64ADC" w:rsidP="00D64AD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Технологическое обеспечение машиностроительного производства : учебное пособие для студентов учреждений высшего образования / В. А. Логвин [и др.]; под ред. Ж. А. Мрочека. – Минск : РИВШ, 2021. – 560 с. : ил. – ISBN 978-985-586-462-3 : 34.04 р., 5 экз.</w:t>
      </w:r>
    </w:p>
    <w:p w:rsidR="00D64ADC" w:rsidRPr="004609BB" w:rsidRDefault="00D64ADC" w:rsidP="00D64AD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Гриф Минобразования РБ, Производственный процесс, Машиностроение, Технологический процесс, Виды заготовок, Припуски на механическую обработку, Механическая обработка, Точность механической обработки, Технологические процессы, Технология сборки, Технология резьбонарезания, Полирование, Хонингование, Протяжный станок, Строгальный станок, Долбежный станок, Зуборезный станок, Шлифовальный станок, Ультразвуковая обработка, Обработка световым лучом, Электронно-лучевая обработка, Наноразмерная обработка, Электрохимическая обработка, Электровзрывная обработка, Обработка водным лучом, Электромагнитоимпульсная обработка, Мойка и сушка</w:t>
      </w:r>
    </w:p>
    <w:p w:rsidR="00D64ADC" w:rsidRPr="004609BB" w:rsidRDefault="00D64ADC" w:rsidP="00D64ADC">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Гриф Минобразования РБ</w:t>
      </w:r>
    </w:p>
    <w:p w:rsidR="00D64ADC" w:rsidRPr="004609BB" w:rsidRDefault="00D64ADC" w:rsidP="00D64ADC">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D64ADC" w:rsidRPr="004609BB" w:rsidRDefault="00D64ADC" w:rsidP="00D64AD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4 экз. - Филиал № 1 (физико-технический, инженерно-строительный, инновационных технологий машиностроения), ул. Врублевского, 33 - 212</w:t>
      </w:r>
    </w:p>
    <w:p w:rsidR="00D64ADC" w:rsidRPr="004609BB" w:rsidRDefault="00D64ADC" w:rsidP="00D64AD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Читальный зал, ул. Ожешко, 22 - 116</w:t>
      </w:r>
    </w:p>
    <w:p w:rsidR="00D64ADC" w:rsidRPr="004609BB" w:rsidRDefault="00D64ADC" w:rsidP="00D64AD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w:t>
      </w:r>
    </w:p>
    <w:p w:rsidR="00D64ADC" w:rsidRPr="004609BB" w:rsidRDefault="00435A6D" w:rsidP="00D64ADC">
      <w:pPr>
        <w:autoSpaceDE w:val="0"/>
        <w:autoSpaceDN w:val="0"/>
        <w:spacing w:after="0" w:line="240" w:lineRule="auto"/>
        <w:rPr>
          <w:rFonts w:ascii="Times New Roman" w:eastAsiaTheme="minorEastAsia" w:hAnsi="Times New Roman" w:cs="Times New Roman"/>
          <w:b/>
          <w:bCs/>
          <w:sz w:val="24"/>
          <w:szCs w:val="24"/>
          <w:lang w:eastAsia="ru-RU"/>
        </w:rPr>
      </w:pPr>
      <w:r w:rsidRPr="004609BB">
        <w:rPr>
          <w:rFonts w:ascii="Times New Roman" w:eastAsiaTheme="minorEastAsia" w:hAnsi="Times New Roman" w:cs="Times New Roman"/>
          <w:bCs/>
          <w:sz w:val="24"/>
          <w:szCs w:val="24"/>
          <w:lang w:eastAsia="ru-RU"/>
        </w:rPr>
        <w:t>39</w:t>
      </w:r>
      <w:r w:rsidR="00D64ADC" w:rsidRPr="004609BB">
        <w:rPr>
          <w:rFonts w:ascii="Times New Roman" w:eastAsiaTheme="minorEastAsia" w:hAnsi="Times New Roman" w:cs="Times New Roman"/>
          <w:bCs/>
          <w:sz w:val="24"/>
          <w:szCs w:val="24"/>
          <w:lang w:eastAsia="ru-RU"/>
        </w:rPr>
        <w:t xml:space="preserve">) </w:t>
      </w:r>
      <w:r w:rsidR="00D64ADC" w:rsidRPr="004609BB">
        <w:rPr>
          <w:rFonts w:ascii="Times New Roman" w:eastAsiaTheme="minorEastAsia" w:hAnsi="Times New Roman" w:cs="Times New Roman"/>
          <w:b/>
          <w:bCs/>
          <w:sz w:val="24"/>
          <w:szCs w:val="24"/>
          <w:lang w:eastAsia="ru-RU"/>
        </w:rPr>
        <w:t xml:space="preserve">34.5 Т38 </w:t>
      </w:r>
    </w:p>
    <w:p w:rsidR="00D64ADC" w:rsidRPr="004609BB" w:rsidRDefault="00D64ADC" w:rsidP="00D64AD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Технологическая оснастка в машиностроении : учебное пособие для студентов учреждений высшего образования / В. Е. Антонюк [и др.]; под ред. Ж. А. Мрочека. – Минск : РИВШ, 2021. – 460 с. – ISBN 978-985-586-465-4 : 35.39 р., 5 экз.</w:t>
      </w:r>
    </w:p>
    <w:p w:rsidR="00D64ADC" w:rsidRPr="004609BB" w:rsidRDefault="00D64ADC" w:rsidP="00D64AD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Гриф Минобразования РБ, Машиностроение, Технологическая оснастка, Станочные приспособления, Поверхность деталей, Допуски, Допуски и посадки, Размерные цепи, Технологичность конструкций, Расчет точности приспособлений, Силовые механизмы, Приводы, Приводы станочных приспособлений, Смазка механизмов, Эргономика, Охрана труда, Модернизация приспособлений, Оснастка режущего инструмента, Инструментальная оснастка, Детали приспособлений, Механизированный привод</w:t>
      </w:r>
    </w:p>
    <w:p w:rsidR="00D64ADC" w:rsidRPr="004609BB" w:rsidRDefault="00D64ADC" w:rsidP="00D64ADC">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Гриф Минобразования РБ</w:t>
      </w:r>
    </w:p>
    <w:p w:rsidR="00D64ADC" w:rsidRPr="004609BB" w:rsidRDefault="00D64ADC" w:rsidP="00D64ADC">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D64ADC" w:rsidRPr="004609BB" w:rsidRDefault="00D64ADC" w:rsidP="00D64AD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4 экз. - Филиал № 1 (физико-технический, инженерно-строительный, инновационных технологий машиностроения), ул. Врублевского, 33 - 212</w:t>
      </w:r>
    </w:p>
    <w:p w:rsidR="00D64ADC" w:rsidRPr="004609BB" w:rsidRDefault="00D64ADC" w:rsidP="00D64AD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Читальный зал, ул. Ожешко, 22 – 116</w:t>
      </w:r>
    </w:p>
    <w:p w:rsidR="00D64ADC" w:rsidRPr="004609BB" w:rsidRDefault="00D64ADC" w:rsidP="00D64ADC">
      <w:pPr>
        <w:autoSpaceDE w:val="0"/>
        <w:autoSpaceDN w:val="0"/>
        <w:spacing w:after="0" w:line="240" w:lineRule="auto"/>
        <w:rPr>
          <w:rFonts w:ascii="Times New Roman" w:eastAsiaTheme="minorEastAsia" w:hAnsi="Times New Roman" w:cs="Times New Roman"/>
          <w:bCs/>
          <w:sz w:val="24"/>
          <w:szCs w:val="24"/>
          <w:lang w:eastAsia="ru-RU"/>
        </w:rPr>
      </w:pPr>
    </w:p>
    <w:p w:rsidR="00D64ADC" w:rsidRPr="004609BB" w:rsidRDefault="00435A6D" w:rsidP="00D64AD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40</w:t>
      </w:r>
      <w:r w:rsidR="00D64ADC" w:rsidRPr="004609BB">
        <w:rPr>
          <w:rFonts w:ascii="Times New Roman" w:eastAsiaTheme="minorEastAsia" w:hAnsi="Times New Roman" w:cs="Times New Roman"/>
          <w:bCs/>
          <w:sz w:val="24"/>
          <w:szCs w:val="24"/>
          <w:lang w:eastAsia="ru-RU"/>
        </w:rPr>
        <w:t xml:space="preserve">) </w:t>
      </w:r>
      <w:r w:rsidR="00D64ADC" w:rsidRPr="004609BB">
        <w:rPr>
          <w:rFonts w:ascii="Times New Roman" w:eastAsiaTheme="minorEastAsia" w:hAnsi="Times New Roman" w:cs="Times New Roman"/>
          <w:b/>
          <w:bCs/>
          <w:sz w:val="24"/>
          <w:szCs w:val="24"/>
          <w:lang w:eastAsia="ru-RU"/>
        </w:rPr>
        <w:t>34.2 Ш48</w:t>
      </w:r>
      <w:r w:rsidR="00D64ADC" w:rsidRPr="004609BB">
        <w:rPr>
          <w:rFonts w:ascii="Times New Roman" w:eastAsiaTheme="minorEastAsia" w:hAnsi="Times New Roman" w:cs="Times New Roman"/>
          <w:bCs/>
          <w:sz w:val="24"/>
          <w:szCs w:val="24"/>
          <w:lang w:eastAsia="ru-RU"/>
        </w:rPr>
        <w:t xml:space="preserve"> </w:t>
      </w:r>
    </w:p>
    <w:p w:rsidR="00D64ADC" w:rsidRPr="004609BB" w:rsidRDefault="00D64ADC" w:rsidP="00D64AD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Шепелевич, В. Г. Зеренная структура металлов : пособие для студентов учреждения высшего образования / В. Г. Шепелевич; Белорусский государственный университет. – Минск : БГУ, 2019. – 76 с. – ISBN 978-985-566-705-7 : 6.96 р., 1 экз.</w:t>
      </w:r>
    </w:p>
    <w:p w:rsidR="00D64ADC" w:rsidRPr="004609BB" w:rsidRDefault="00D64ADC" w:rsidP="00D64AD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Гриф УМО РБ, Зеренная структура металлов, Зеренная структура, Нанокристаллические сплавы, Рекристаллизация металлов, Метод диффракции отраженных электронов</w:t>
      </w:r>
    </w:p>
    <w:p w:rsidR="00D64ADC" w:rsidRPr="004609BB" w:rsidRDefault="00D64ADC" w:rsidP="00D64ADC">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Гриф УМО РБ</w:t>
      </w:r>
    </w:p>
    <w:p w:rsidR="00D64ADC" w:rsidRPr="004609BB" w:rsidRDefault="00D64ADC" w:rsidP="00D64ADC">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745B77" w:rsidRDefault="00D64ADC" w:rsidP="00435A6D">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1 экз. - Читальный зал, ул. Ожешко, 22 </w:t>
      </w:r>
      <w:r w:rsidR="00435A6D" w:rsidRPr="004609BB">
        <w:rPr>
          <w:rFonts w:ascii="Times New Roman" w:eastAsiaTheme="minorEastAsia" w:hAnsi="Times New Roman" w:cs="Times New Roman"/>
          <w:bCs/>
          <w:sz w:val="24"/>
          <w:szCs w:val="24"/>
          <w:lang w:eastAsia="ru-RU"/>
        </w:rPr>
        <w:t>–</w:t>
      </w:r>
      <w:r w:rsidRPr="004609BB">
        <w:rPr>
          <w:rFonts w:ascii="Times New Roman" w:eastAsiaTheme="minorEastAsia" w:hAnsi="Times New Roman" w:cs="Times New Roman"/>
          <w:bCs/>
          <w:sz w:val="24"/>
          <w:szCs w:val="24"/>
          <w:lang w:eastAsia="ru-RU"/>
        </w:rPr>
        <w:t xml:space="preserve"> 116</w:t>
      </w:r>
    </w:p>
    <w:p w:rsidR="007C1280" w:rsidRDefault="007C1280" w:rsidP="00435A6D">
      <w:pPr>
        <w:autoSpaceDE w:val="0"/>
        <w:autoSpaceDN w:val="0"/>
        <w:spacing w:after="0" w:line="240" w:lineRule="auto"/>
        <w:rPr>
          <w:rFonts w:ascii="Times New Roman" w:eastAsiaTheme="minorEastAsia" w:hAnsi="Times New Roman" w:cs="Times New Roman"/>
          <w:bCs/>
          <w:sz w:val="24"/>
          <w:szCs w:val="24"/>
          <w:lang w:eastAsia="ru-RU"/>
        </w:rPr>
      </w:pPr>
    </w:p>
    <w:p w:rsidR="007C1280" w:rsidRDefault="007C1280" w:rsidP="00435A6D">
      <w:pPr>
        <w:autoSpaceDE w:val="0"/>
        <w:autoSpaceDN w:val="0"/>
        <w:spacing w:after="0" w:line="240" w:lineRule="auto"/>
        <w:rPr>
          <w:rFonts w:ascii="Times New Roman" w:eastAsiaTheme="minorEastAsia" w:hAnsi="Times New Roman" w:cs="Times New Roman"/>
          <w:bCs/>
          <w:sz w:val="24"/>
          <w:szCs w:val="24"/>
          <w:lang w:eastAsia="ru-RU"/>
        </w:rPr>
      </w:pPr>
    </w:p>
    <w:p w:rsidR="007C1280" w:rsidRPr="004609BB" w:rsidRDefault="007C1280" w:rsidP="00435A6D">
      <w:pPr>
        <w:autoSpaceDE w:val="0"/>
        <w:autoSpaceDN w:val="0"/>
        <w:spacing w:after="0" w:line="240" w:lineRule="auto"/>
        <w:rPr>
          <w:rFonts w:ascii="Times New Roman" w:eastAsiaTheme="minorEastAsia" w:hAnsi="Times New Roman" w:cs="Times New Roman"/>
          <w:bCs/>
          <w:sz w:val="24"/>
          <w:szCs w:val="24"/>
          <w:lang w:eastAsia="ru-RU"/>
        </w:rPr>
      </w:pPr>
    </w:p>
    <w:p w:rsidR="00435A6D" w:rsidRPr="004609BB" w:rsidRDefault="00435A6D" w:rsidP="00435A6D">
      <w:pPr>
        <w:autoSpaceDE w:val="0"/>
        <w:autoSpaceDN w:val="0"/>
        <w:spacing w:after="0" w:line="240" w:lineRule="auto"/>
        <w:rPr>
          <w:rFonts w:ascii="Times New Roman" w:eastAsiaTheme="minorEastAsia" w:hAnsi="Times New Roman" w:cs="Times New Roman"/>
          <w:bCs/>
          <w:sz w:val="24"/>
          <w:szCs w:val="24"/>
          <w:lang w:eastAsia="ru-RU"/>
        </w:rPr>
      </w:pPr>
    </w:p>
    <w:p w:rsidR="00435A6D" w:rsidRPr="004609BB" w:rsidRDefault="00435A6D" w:rsidP="00435A6D">
      <w:pPr>
        <w:autoSpaceDE w:val="0"/>
        <w:autoSpaceDN w:val="0"/>
        <w:spacing w:after="0" w:line="240" w:lineRule="auto"/>
        <w:rPr>
          <w:rFonts w:ascii="Times New Roman" w:hAnsi="Times New Roman" w:cs="Times New Roman"/>
          <w:b/>
          <w:sz w:val="24"/>
          <w:szCs w:val="24"/>
          <w:u w:val="single"/>
        </w:rPr>
      </w:pPr>
    </w:p>
    <w:p w:rsidR="009A07B8" w:rsidRPr="004609BB" w:rsidRDefault="009A07B8" w:rsidP="00E836D3">
      <w:pPr>
        <w:ind w:left="567"/>
        <w:rPr>
          <w:rFonts w:ascii="Times New Roman" w:hAnsi="Times New Roman" w:cs="Times New Roman"/>
          <w:b/>
          <w:sz w:val="24"/>
          <w:szCs w:val="24"/>
          <w:u w:val="single"/>
        </w:rPr>
      </w:pPr>
      <w:r w:rsidRPr="004609BB">
        <w:rPr>
          <w:rFonts w:ascii="Times New Roman" w:hAnsi="Times New Roman" w:cs="Times New Roman"/>
          <w:b/>
          <w:sz w:val="24"/>
          <w:szCs w:val="24"/>
          <w:u w:val="single"/>
        </w:rPr>
        <w:lastRenderedPageBreak/>
        <w:t>35 Химическая технология. Химические производства</w:t>
      </w:r>
    </w:p>
    <w:p w:rsidR="00D64ADC" w:rsidRPr="004609BB" w:rsidRDefault="00435A6D" w:rsidP="00D64AD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41</w:t>
      </w:r>
      <w:r w:rsidR="00D64ADC" w:rsidRPr="004609BB">
        <w:rPr>
          <w:rFonts w:ascii="Times New Roman" w:eastAsiaTheme="minorEastAsia" w:hAnsi="Times New Roman" w:cs="Times New Roman"/>
          <w:bCs/>
          <w:sz w:val="24"/>
          <w:szCs w:val="24"/>
          <w:lang w:eastAsia="ru-RU"/>
        </w:rPr>
        <w:t xml:space="preserve">) </w:t>
      </w:r>
      <w:r w:rsidR="00D64ADC" w:rsidRPr="004609BB">
        <w:rPr>
          <w:rFonts w:ascii="Times New Roman" w:eastAsiaTheme="minorEastAsia" w:hAnsi="Times New Roman" w:cs="Times New Roman"/>
          <w:b/>
          <w:bCs/>
          <w:sz w:val="24"/>
          <w:szCs w:val="24"/>
          <w:lang w:eastAsia="ru-RU"/>
        </w:rPr>
        <w:t>35.11 И20</w:t>
      </w:r>
      <w:r w:rsidR="00D64ADC" w:rsidRPr="004609BB">
        <w:rPr>
          <w:rFonts w:ascii="Times New Roman" w:eastAsiaTheme="minorEastAsia" w:hAnsi="Times New Roman" w:cs="Times New Roman"/>
          <w:bCs/>
          <w:sz w:val="24"/>
          <w:szCs w:val="24"/>
          <w:lang w:eastAsia="ru-RU"/>
        </w:rPr>
        <w:t xml:space="preserve"> </w:t>
      </w:r>
    </w:p>
    <w:p w:rsidR="00D64ADC" w:rsidRPr="004609BB" w:rsidRDefault="00D64ADC" w:rsidP="00D64AD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Иванов, В. В. Очистка промышленного сырья методом высокоградиентной магнитной сепарации : монография / В. В. Иванов, В. Н. Тыртыгин; ГОУВПО "Поволжский государственный университет сервиса (ПВГУС)". – Тольятти : ПВГУС, 2008. – 104 с. – ISBN 978-5-9581-0134-4 : 11.35 р., 2 экз.</w:t>
      </w:r>
    </w:p>
    <w:p w:rsidR="00D64ADC" w:rsidRPr="004609BB" w:rsidRDefault="00D64ADC" w:rsidP="00D64AD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Очистка промышленного сырья, Магнитная сепарация, Обеззараживание, Магнитное поле, Очистка воды, Электромагнитное поле, Электромагнитная обработка</w:t>
      </w:r>
    </w:p>
    <w:p w:rsidR="00D64ADC" w:rsidRPr="004609BB" w:rsidRDefault="00D64ADC" w:rsidP="00D64ADC">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D64ADC" w:rsidRPr="005054A1" w:rsidRDefault="005054A1" w:rsidP="00D64ADC">
      <w:pPr>
        <w:autoSpaceDE w:val="0"/>
        <w:autoSpaceDN w:val="0"/>
        <w:spacing w:after="0" w:line="240" w:lineRule="auto"/>
        <w:rPr>
          <w:rFonts w:ascii="Times New Roman" w:eastAsiaTheme="minorEastAsia" w:hAnsi="Times New Roman" w:cs="Times New Roman"/>
          <w:bCs/>
          <w:sz w:val="24"/>
          <w:szCs w:val="24"/>
          <w:lang w:eastAsia="ru-RU"/>
        </w:rPr>
      </w:pPr>
      <w:r w:rsidRPr="005054A1">
        <w:rPr>
          <w:rFonts w:ascii="Times New Roman" w:eastAsiaTheme="minorEastAsia" w:hAnsi="Times New Roman" w:cs="Times New Roman"/>
          <w:bCs/>
          <w:sz w:val="24"/>
          <w:szCs w:val="24"/>
          <w:lang w:eastAsia="ru-RU"/>
        </w:rPr>
        <w:t>1</w:t>
      </w:r>
      <w:r w:rsidR="00D64ADC" w:rsidRPr="005054A1">
        <w:rPr>
          <w:rFonts w:ascii="Times New Roman" w:eastAsiaTheme="minorEastAsia" w:hAnsi="Times New Roman" w:cs="Times New Roman"/>
          <w:bCs/>
          <w:sz w:val="24"/>
          <w:szCs w:val="24"/>
          <w:lang w:eastAsia="ru-RU"/>
        </w:rPr>
        <w:t xml:space="preserve"> экз. - Читальный зал, ул. Ожешко, 22 – 116</w:t>
      </w:r>
    </w:p>
    <w:p w:rsidR="005054A1" w:rsidRPr="005054A1" w:rsidRDefault="005054A1" w:rsidP="00D64ADC">
      <w:pPr>
        <w:autoSpaceDE w:val="0"/>
        <w:autoSpaceDN w:val="0"/>
        <w:spacing w:after="0" w:line="240" w:lineRule="auto"/>
        <w:rPr>
          <w:rFonts w:ascii="Times New Roman" w:eastAsiaTheme="minorEastAsia" w:hAnsi="Times New Roman" w:cs="Times New Roman"/>
          <w:bCs/>
          <w:color w:val="FF0000"/>
          <w:sz w:val="24"/>
          <w:szCs w:val="24"/>
          <w:lang w:eastAsia="ru-RU"/>
        </w:rPr>
      </w:pPr>
      <w:r w:rsidRPr="004609BB">
        <w:rPr>
          <w:rFonts w:ascii="Times New Roman" w:eastAsiaTheme="minorEastAsia" w:hAnsi="Times New Roman" w:cs="Times New Roman"/>
          <w:bCs/>
          <w:sz w:val="24"/>
          <w:szCs w:val="24"/>
          <w:lang w:eastAsia="ru-RU"/>
        </w:rPr>
        <w:t>1 экз. - Информационно-библиографический отдел, ул. Ожешко, 22 - 107</w:t>
      </w:r>
    </w:p>
    <w:p w:rsidR="00D64ADC" w:rsidRPr="004609BB" w:rsidRDefault="00D64ADC" w:rsidP="00D64ADC">
      <w:pPr>
        <w:autoSpaceDE w:val="0"/>
        <w:autoSpaceDN w:val="0"/>
        <w:spacing w:after="0" w:line="240" w:lineRule="auto"/>
        <w:rPr>
          <w:rFonts w:ascii="Times New Roman" w:eastAsiaTheme="minorEastAsia" w:hAnsi="Times New Roman" w:cs="Times New Roman"/>
          <w:bCs/>
          <w:sz w:val="24"/>
          <w:szCs w:val="24"/>
          <w:lang w:eastAsia="ru-RU"/>
        </w:rPr>
      </w:pPr>
    </w:p>
    <w:p w:rsidR="00D64ADC" w:rsidRPr="004609BB" w:rsidRDefault="00435A6D" w:rsidP="00D64AD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42</w:t>
      </w:r>
      <w:r w:rsidR="00D64ADC" w:rsidRPr="004609BB">
        <w:rPr>
          <w:rFonts w:ascii="Times New Roman" w:eastAsiaTheme="minorEastAsia" w:hAnsi="Times New Roman" w:cs="Times New Roman"/>
          <w:bCs/>
          <w:sz w:val="24"/>
          <w:szCs w:val="24"/>
          <w:lang w:eastAsia="ru-RU"/>
        </w:rPr>
        <w:t xml:space="preserve">) </w:t>
      </w:r>
      <w:r w:rsidR="00D64ADC" w:rsidRPr="004609BB">
        <w:rPr>
          <w:rFonts w:ascii="Times New Roman" w:eastAsiaTheme="minorEastAsia" w:hAnsi="Times New Roman" w:cs="Times New Roman"/>
          <w:b/>
          <w:bCs/>
          <w:sz w:val="24"/>
          <w:szCs w:val="24"/>
          <w:lang w:eastAsia="ru-RU"/>
        </w:rPr>
        <w:t>35.11 М12</w:t>
      </w:r>
      <w:r w:rsidR="00D64ADC" w:rsidRPr="004609BB">
        <w:rPr>
          <w:rFonts w:ascii="Times New Roman" w:eastAsiaTheme="minorEastAsia" w:hAnsi="Times New Roman" w:cs="Times New Roman"/>
          <w:bCs/>
          <w:sz w:val="24"/>
          <w:szCs w:val="24"/>
          <w:lang w:eastAsia="ru-RU"/>
        </w:rPr>
        <w:t xml:space="preserve"> </w:t>
      </w:r>
    </w:p>
    <w:p w:rsidR="00D64ADC" w:rsidRPr="004609BB" w:rsidRDefault="00D64ADC" w:rsidP="00D64AD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Магнитные методы в процессах очистки и обеззараживании жидких неоднородных систем и фиторемедиационных технологиях : монография / В. Н. Тыртыгин [и др.]; Учреждение образования "Гродненский гос. аграрный ун-т"; под науч. ред. Л. Н. Ольшанской, В. Л. Потехи. – Гродно : ГГАУ, 2013. – 212 с. – ISBN 978-985-537-020-9 : 23.25 р., 3 экз.</w:t>
      </w:r>
    </w:p>
    <w:p w:rsidR="00D64ADC" w:rsidRPr="004609BB" w:rsidRDefault="00D64ADC" w:rsidP="00D64AD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Очистка воды, Обеззараживание воды, Магнитное поле, Фиторемедиационная способность культур, Магнитно-импульсная обработка, Магнитная сепарация</w:t>
      </w:r>
    </w:p>
    <w:p w:rsidR="00D64ADC" w:rsidRPr="004609BB" w:rsidRDefault="00D64ADC" w:rsidP="00D64ADC">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D64ADC" w:rsidRDefault="005054A1" w:rsidP="00D64ADC">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2</w:t>
      </w:r>
      <w:r w:rsidR="00D64ADC" w:rsidRPr="004609BB">
        <w:rPr>
          <w:rFonts w:ascii="Times New Roman" w:eastAsiaTheme="minorEastAsia" w:hAnsi="Times New Roman" w:cs="Times New Roman"/>
          <w:bCs/>
          <w:sz w:val="24"/>
          <w:szCs w:val="24"/>
          <w:lang w:eastAsia="ru-RU"/>
        </w:rPr>
        <w:t xml:space="preserve"> экз. - Читальный зал, ул. Ожешко, 22 – 116</w:t>
      </w:r>
    </w:p>
    <w:p w:rsidR="005054A1" w:rsidRPr="004609BB" w:rsidRDefault="005054A1" w:rsidP="00D64AD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Информационно-библиографический отдел, ул. Ожешко, 22 - 107</w:t>
      </w:r>
    </w:p>
    <w:p w:rsidR="00D64ADC" w:rsidRPr="004609BB" w:rsidRDefault="00D64ADC" w:rsidP="00D64ADC">
      <w:pPr>
        <w:autoSpaceDE w:val="0"/>
        <w:autoSpaceDN w:val="0"/>
        <w:spacing w:after="0" w:line="240" w:lineRule="auto"/>
        <w:rPr>
          <w:rFonts w:ascii="Times New Roman" w:eastAsiaTheme="minorEastAsia" w:hAnsi="Times New Roman" w:cs="Times New Roman"/>
          <w:bCs/>
          <w:sz w:val="24"/>
          <w:szCs w:val="24"/>
          <w:lang w:eastAsia="ru-RU"/>
        </w:rPr>
      </w:pPr>
    </w:p>
    <w:p w:rsidR="00D64ADC" w:rsidRPr="004609BB" w:rsidRDefault="00435A6D" w:rsidP="00D64AD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43</w:t>
      </w:r>
      <w:r w:rsidR="00D64ADC" w:rsidRPr="004609BB">
        <w:rPr>
          <w:rFonts w:ascii="Times New Roman" w:eastAsiaTheme="minorEastAsia" w:hAnsi="Times New Roman" w:cs="Times New Roman"/>
          <w:bCs/>
          <w:sz w:val="24"/>
          <w:szCs w:val="24"/>
          <w:lang w:eastAsia="ru-RU"/>
        </w:rPr>
        <w:t xml:space="preserve">) </w:t>
      </w:r>
      <w:r w:rsidR="00D64ADC" w:rsidRPr="004609BB">
        <w:rPr>
          <w:rFonts w:ascii="Times New Roman" w:eastAsiaTheme="minorEastAsia" w:hAnsi="Times New Roman" w:cs="Times New Roman"/>
          <w:b/>
          <w:bCs/>
          <w:sz w:val="24"/>
          <w:szCs w:val="24"/>
          <w:lang w:eastAsia="ru-RU"/>
        </w:rPr>
        <w:t>35.11 Т93</w:t>
      </w:r>
      <w:r w:rsidR="00D64ADC" w:rsidRPr="004609BB">
        <w:rPr>
          <w:rFonts w:ascii="Times New Roman" w:eastAsiaTheme="minorEastAsia" w:hAnsi="Times New Roman" w:cs="Times New Roman"/>
          <w:bCs/>
          <w:sz w:val="24"/>
          <w:szCs w:val="24"/>
          <w:lang w:eastAsia="ru-RU"/>
        </w:rPr>
        <w:t xml:space="preserve"> </w:t>
      </w:r>
    </w:p>
    <w:p w:rsidR="00D64ADC" w:rsidRPr="004609BB" w:rsidRDefault="00D64ADC" w:rsidP="00D64AD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Тыртыгин, Вячеслав Николаевич Очистка и обеззараживание технологических жидкостей и минерального сырья методом высокоградиентной магнитной сепарации импульсным магнитным полем СНЧ и КНЧ диапазона : монография / В. Н. Тыртыгин, О. Д. Петрякова; Волжский университет им. В. Н. Татищева. – Тольятти : ВУиТ, 2007. – 130 с. : ил. – 14.33 р., 1 экз.</w:t>
      </w:r>
    </w:p>
    <w:p w:rsidR="00D64ADC" w:rsidRPr="004609BB" w:rsidRDefault="00D64ADC" w:rsidP="00D64AD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Магнитная сепарация, Каолин, Очистка воды, Обеззараживание воды, Обеззараживание сточных вод, Электромагнитная обработка, Электромагнитное поле, Магнитобиология</w:t>
      </w:r>
    </w:p>
    <w:p w:rsidR="00D64ADC" w:rsidRPr="004609BB" w:rsidRDefault="00D64ADC" w:rsidP="00D64ADC">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D64ADC" w:rsidRPr="004609BB" w:rsidRDefault="00D64ADC" w:rsidP="00D64AD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Читальный зал, ул. Ожешко, 22 - 116</w:t>
      </w:r>
    </w:p>
    <w:p w:rsidR="00D64ADC" w:rsidRPr="004609BB" w:rsidRDefault="00D64ADC" w:rsidP="00E836D3">
      <w:pPr>
        <w:ind w:left="567"/>
        <w:rPr>
          <w:rFonts w:ascii="Times New Roman" w:hAnsi="Times New Roman" w:cs="Times New Roman"/>
          <w:b/>
          <w:sz w:val="24"/>
          <w:szCs w:val="24"/>
          <w:u w:val="single"/>
        </w:rPr>
      </w:pPr>
    </w:p>
    <w:p w:rsidR="009A07B8" w:rsidRPr="004609BB" w:rsidRDefault="009A07B8" w:rsidP="00E836D3">
      <w:pPr>
        <w:ind w:left="567"/>
        <w:rPr>
          <w:rFonts w:ascii="Times New Roman" w:hAnsi="Times New Roman" w:cs="Times New Roman"/>
          <w:b/>
          <w:sz w:val="24"/>
          <w:szCs w:val="24"/>
          <w:u w:val="single"/>
        </w:rPr>
      </w:pPr>
      <w:r w:rsidRPr="004609BB">
        <w:rPr>
          <w:rFonts w:ascii="Times New Roman" w:hAnsi="Times New Roman" w:cs="Times New Roman"/>
          <w:b/>
          <w:sz w:val="24"/>
          <w:szCs w:val="24"/>
          <w:u w:val="single"/>
        </w:rPr>
        <w:t>36 Пищевые производства</w:t>
      </w:r>
    </w:p>
    <w:p w:rsidR="00D64ADC" w:rsidRPr="004609BB" w:rsidRDefault="00F42F55" w:rsidP="00D64ADC">
      <w:pPr>
        <w:autoSpaceDE w:val="0"/>
        <w:autoSpaceDN w:val="0"/>
        <w:spacing w:after="0" w:line="240" w:lineRule="auto"/>
        <w:rPr>
          <w:rFonts w:ascii="Times New Roman" w:eastAsiaTheme="minorEastAsia" w:hAnsi="Times New Roman" w:cs="Times New Roman"/>
          <w:b/>
          <w:bCs/>
          <w:sz w:val="24"/>
          <w:szCs w:val="24"/>
          <w:lang w:eastAsia="ru-RU"/>
        </w:rPr>
      </w:pPr>
      <w:r w:rsidRPr="004609BB">
        <w:rPr>
          <w:rFonts w:ascii="Times New Roman" w:eastAsiaTheme="minorEastAsia" w:hAnsi="Times New Roman" w:cs="Times New Roman"/>
          <w:bCs/>
          <w:sz w:val="24"/>
          <w:szCs w:val="24"/>
          <w:lang w:eastAsia="ru-RU"/>
        </w:rPr>
        <w:t>44</w:t>
      </w:r>
      <w:r w:rsidR="00D64ADC" w:rsidRPr="004609BB">
        <w:rPr>
          <w:rFonts w:ascii="Times New Roman" w:eastAsiaTheme="minorEastAsia" w:hAnsi="Times New Roman" w:cs="Times New Roman"/>
          <w:bCs/>
          <w:sz w:val="24"/>
          <w:szCs w:val="24"/>
          <w:lang w:eastAsia="ru-RU"/>
        </w:rPr>
        <w:t xml:space="preserve">) </w:t>
      </w:r>
      <w:r w:rsidR="00D64ADC" w:rsidRPr="004609BB">
        <w:rPr>
          <w:rFonts w:ascii="Times New Roman" w:eastAsiaTheme="minorEastAsia" w:hAnsi="Times New Roman" w:cs="Times New Roman"/>
          <w:b/>
          <w:bCs/>
          <w:sz w:val="24"/>
          <w:szCs w:val="24"/>
          <w:lang w:eastAsia="ru-RU"/>
        </w:rPr>
        <w:t xml:space="preserve">36.80 К19 </w:t>
      </w:r>
    </w:p>
    <w:p w:rsidR="00D64ADC" w:rsidRPr="004609BB" w:rsidRDefault="00D64ADC" w:rsidP="00D64AD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Канунникова, Нина Павловна Потребительские свойства сырья и пищевых продуктов : практикум по одноим. дисц. для студентов спец. "Производство продукции и организация общественного питания" / Н. Канунникова; Учреждение образования "Гродненский государственный университет имени Янки Купалы". – Гродно : ГрГУ им. Янки Купалы, 2021. – 36 с. – ISBN 978-985-582-443-6 : 7.89 р., 2 экз.</w:t>
      </w:r>
    </w:p>
    <w:p w:rsidR="00D64ADC" w:rsidRPr="004609BB" w:rsidRDefault="00D64ADC" w:rsidP="00D64AD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Преподаватель ГрГУ</w:t>
      </w:r>
    </w:p>
    <w:p w:rsidR="00D64ADC" w:rsidRPr="004609BB" w:rsidRDefault="00D64ADC" w:rsidP="00D64ADC">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Уч.- изд.л. 3.5</w:t>
      </w:r>
    </w:p>
    <w:p w:rsidR="00D64ADC" w:rsidRPr="004609BB" w:rsidRDefault="00D64ADC" w:rsidP="00D64ADC">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D64ADC" w:rsidRPr="004609BB" w:rsidRDefault="00D64ADC" w:rsidP="00D64AD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Информационно-библиографический отдел, ул. Ожешко, 22 - 107</w:t>
      </w:r>
    </w:p>
    <w:p w:rsidR="00B873E8" w:rsidRPr="004609BB" w:rsidRDefault="00D64ADC" w:rsidP="00F42F55">
      <w:pPr>
        <w:autoSpaceDE w:val="0"/>
        <w:autoSpaceDN w:val="0"/>
        <w:spacing w:after="0" w:line="240" w:lineRule="auto"/>
        <w:rPr>
          <w:rFonts w:ascii="Times New Roman" w:hAnsi="Times New Roman" w:cs="Times New Roman"/>
          <w:b/>
          <w:sz w:val="24"/>
          <w:szCs w:val="24"/>
          <w:u w:val="single"/>
        </w:rPr>
      </w:pPr>
      <w:r w:rsidRPr="004609BB">
        <w:rPr>
          <w:rFonts w:ascii="Times New Roman" w:eastAsiaTheme="minorEastAsia" w:hAnsi="Times New Roman" w:cs="Times New Roman"/>
          <w:bCs/>
          <w:sz w:val="24"/>
          <w:szCs w:val="24"/>
          <w:lang w:eastAsia="ru-RU"/>
        </w:rPr>
        <w:t>1 экз. - Филиал № 4 (ф-т биологии и экологии), пер. Доватора, 3/1 - 7</w:t>
      </w:r>
    </w:p>
    <w:p w:rsidR="00B873E8" w:rsidRPr="004609BB" w:rsidRDefault="00B873E8" w:rsidP="00E836D3">
      <w:pPr>
        <w:ind w:left="567"/>
        <w:rPr>
          <w:rFonts w:ascii="Times New Roman" w:hAnsi="Times New Roman" w:cs="Times New Roman"/>
          <w:b/>
          <w:sz w:val="24"/>
          <w:szCs w:val="24"/>
          <w:u w:val="single"/>
        </w:rPr>
      </w:pPr>
    </w:p>
    <w:p w:rsidR="00D64ADC" w:rsidRPr="004609BB" w:rsidRDefault="00F42F55">
      <w:pPr>
        <w:rPr>
          <w:rFonts w:ascii="Times New Roman" w:hAnsi="Times New Roman" w:cs="Times New Roman"/>
          <w:b/>
          <w:sz w:val="24"/>
          <w:szCs w:val="24"/>
          <w:u w:val="single"/>
        </w:rPr>
      </w:pPr>
      <w:r w:rsidRPr="004609BB">
        <w:rPr>
          <w:rFonts w:ascii="Times New Roman" w:hAnsi="Times New Roman" w:cs="Times New Roman"/>
          <w:b/>
          <w:sz w:val="24"/>
          <w:szCs w:val="24"/>
        </w:rPr>
        <w:tab/>
      </w:r>
      <w:r w:rsidR="00441D02" w:rsidRPr="004609BB">
        <w:rPr>
          <w:rFonts w:ascii="Times New Roman" w:hAnsi="Times New Roman" w:cs="Times New Roman"/>
          <w:b/>
          <w:sz w:val="24"/>
          <w:szCs w:val="24"/>
          <w:u w:val="single"/>
        </w:rPr>
        <w:t>4</w:t>
      </w:r>
      <w:r w:rsidR="009A07B8" w:rsidRPr="004609BB">
        <w:rPr>
          <w:rFonts w:ascii="Times New Roman" w:hAnsi="Times New Roman" w:cs="Times New Roman"/>
          <w:b/>
          <w:sz w:val="24"/>
          <w:szCs w:val="24"/>
          <w:u w:val="single"/>
        </w:rPr>
        <w:t xml:space="preserve"> Сельское и лесное хозяйство. Сельскохозяйственные и лесохозяйственные науки</w:t>
      </w:r>
    </w:p>
    <w:p w:rsidR="00D64ADC" w:rsidRPr="004609BB" w:rsidRDefault="00F42F55" w:rsidP="00D64ADC">
      <w:pPr>
        <w:autoSpaceDE w:val="0"/>
        <w:autoSpaceDN w:val="0"/>
        <w:spacing w:after="0" w:line="240" w:lineRule="auto"/>
        <w:rPr>
          <w:rFonts w:ascii="Times New Roman" w:eastAsiaTheme="minorEastAsia" w:hAnsi="Times New Roman" w:cs="Times New Roman"/>
          <w:b/>
          <w:bCs/>
          <w:sz w:val="24"/>
          <w:szCs w:val="24"/>
          <w:lang w:eastAsia="ru-RU"/>
        </w:rPr>
      </w:pPr>
      <w:r w:rsidRPr="004609BB">
        <w:rPr>
          <w:rFonts w:ascii="Times New Roman" w:eastAsiaTheme="minorEastAsia" w:hAnsi="Times New Roman" w:cs="Times New Roman"/>
          <w:bCs/>
          <w:sz w:val="24"/>
          <w:szCs w:val="24"/>
          <w:lang w:eastAsia="ru-RU"/>
        </w:rPr>
        <w:t>45</w:t>
      </w:r>
      <w:r w:rsidR="00D64ADC" w:rsidRPr="004609BB">
        <w:rPr>
          <w:rFonts w:ascii="Times New Roman" w:eastAsiaTheme="minorEastAsia" w:hAnsi="Times New Roman" w:cs="Times New Roman"/>
          <w:bCs/>
          <w:sz w:val="24"/>
          <w:szCs w:val="24"/>
          <w:lang w:eastAsia="ru-RU"/>
        </w:rPr>
        <w:t xml:space="preserve">) </w:t>
      </w:r>
      <w:r w:rsidR="00D64ADC" w:rsidRPr="004609BB">
        <w:rPr>
          <w:rFonts w:ascii="Times New Roman" w:eastAsiaTheme="minorEastAsia" w:hAnsi="Times New Roman" w:cs="Times New Roman"/>
          <w:b/>
          <w:bCs/>
          <w:sz w:val="24"/>
          <w:szCs w:val="24"/>
          <w:lang w:eastAsia="ru-RU"/>
        </w:rPr>
        <w:t xml:space="preserve">40.4 К48 </w:t>
      </w:r>
    </w:p>
    <w:p w:rsidR="00D64ADC" w:rsidRPr="004609BB" w:rsidRDefault="00D64ADC" w:rsidP="00D64AD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Клебанович, Николай Васильевич Химическая мелиорация почв : учебно-метод. пособие для студ. учреждений высшего образования / Н. В. Клебанович; Белорусский государственный университет. – Минск : БГУ, 2019. – 176 с. – ISBN 978-985-566-785-9 : 16.24 р., 1 экз.</w:t>
      </w:r>
    </w:p>
    <w:p w:rsidR="00D64ADC" w:rsidRPr="004609BB" w:rsidRDefault="00D64ADC" w:rsidP="00D64AD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Гриф УМО РБ, Мелиорация, Мелиорация почв, Химическая мелиорация, Питание растений, Почва, Известкование почв, Минеральные удобрения, Органические удобрения, Бактериальные удобрения, Точное земледелие, Экология земледелия</w:t>
      </w:r>
    </w:p>
    <w:p w:rsidR="00D64ADC" w:rsidRPr="004609BB" w:rsidRDefault="00D64ADC" w:rsidP="00D64ADC">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Гриф УМО РБ</w:t>
      </w:r>
    </w:p>
    <w:p w:rsidR="00D64ADC" w:rsidRPr="004609BB" w:rsidRDefault="00D64ADC" w:rsidP="00D64ADC">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D64ADC" w:rsidRPr="004609BB" w:rsidRDefault="00D64ADC" w:rsidP="00D64AD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1 экз. - Филиал № 4 (ф-т биологии и экологии), пер. Доватора, 3/1 </w:t>
      </w:r>
      <w:r w:rsidR="004F64E3" w:rsidRPr="004609BB">
        <w:rPr>
          <w:rFonts w:ascii="Times New Roman" w:eastAsiaTheme="minorEastAsia" w:hAnsi="Times New Roman" w:cs="Times New Roman"/>
          <w:bCs/>
          <w:sz w:val="24"/>
          <w:szCs w:val="24"/>
          <w:lang w:eastAsia="ru-RU"/>
        </w:rPr>
        <w:t>–</w:t>
      </w:r>
      <w:r w:rsidRPr="004609BB">
        <w:rPr>
          <w:rFonts w:ascii="Times New Roman" w:eastAsiaTheme="minorEastAsia" w:hAnsi="Times New Roman" w:cs="Times New Roman"/>
          <w:bCs/>
          <w:sz w:val="24"/>
          <w:szCs w:val="24"/>
          <w:lang w:eastAsia="ru-RU"/>
        </w:rPr>
        <w:t xml:space="preserve"> 7</w:t>
      </w:r>
    </w:p>
    <w:p w:rsidR="004F64E3" w:rsidRPr="004609BB" w:rsidRDefault="004F64E3" w:rsidP="00D64ADC">
      <w:pPr>
        <w:autoSpaceDE w:val="0"/>
        <w:autoSpaceDN w:val="0"/>
        <w:spacing w:after="0" w:line="240" w:lineRule="auto"/>
        <w:rPr>
          <w:rFonts w:ascii="Times New Roman" w:eastAsiaTheme="minorEastAsia" w:hAnsi="Times New Roman" w:cs="Times New Roman"/>
          <w:bCs/>
          <w:sz w:val="24"/>
          <w:szCs w:val="24"/>
          <w:lang w:eastAsia="ru-RU"/>
        </w:rPr>
      </w:pPr>
    </w:p>
    <w:p w:rsidR="004F64E3" w:rsidRPr="004609BB" w:rsidRDefault="00F42F55" w:rsidP="004F64E3">
      <w:pPr>
        <w:autoSpaceDE w:val="0"/>
        <w:autoSpaceDN w:val="0"/>
        <w:spacing w:after="0" w:line="240" w:lineRule="auto"/>
        <w:rPr>
          <w:rFonts w:ascii="Times New Roman" w:eastAsiaTheme="minorEastAsia" w:hAnsi="Times New Roman" w:cs="Times New Roman"/>
          <w:b/>
          <w:bCs/>
          <w:sz w:val="24"/>
          <w:szCs w:val="24"/>
          <w:lang w:eastAsia="ru-RU"/>
        </w:rPr>
      </w:pPr>
      <w:r w:rsidRPr="004609BB">
        <w:rPr>
          <w:rFonts w:ascii="Times New Roman" w:eastAsiaTheme="minorEastAsia" w:hAnsi="Times New Roman" w:cs="Times New Roman"/>
          <w:bCs/>
          <w:sz w:val="24"/>
          <w:szCs w:val="24"/>
          <w:lang w:eastAsia="ru-RU"/>
        </w:rPr>
        <w:t>46</w:t>
      </w:r>
      <w:r w:rsidR="004F64E3" w:rsidRPr="004609BB">
        <w:rPr>
          <w:rFonts w:ascii="Times New Roman" w:eastAsiaTheme="minorEastAsia" w:hAnsi="Times New Roman" w:cs="Times New Roman"/>
          <w:bCs/>
          <w:sz w:val="24"/>
          <w:szCs w:val="24"/>
          <w:lang w:eastAsia="ru-RU"/>
        </w:rPr>
        <w:t xml:space="preserve">) </w:t>
      </w:r>
      <w:r w:rsidR="004F64E3" w:rsidRPr="004609BB">
        <w:rPr>
          <w:rFonts w:ascii="Times New Roman" w:eastAsiaTheme="minorEastAsia" w:hAnsi="Times New Roman" w:cs="Times New Roman"/>
          <w:b/>
          <w:bCs/>
          <w:sz w:val="24"/>
          <w:szCs w:val="24"/>
          <w:lang w:eastAsia="ru-RU"/>
        </w:rPr>
        <w:t xml:space="preserve">42.35 Р95 </w:t>
      </w:r>
    </w:p>
    <w:p w:rsidR="004F64E3" w:rsidRPr="004609BB" w:rsidRDefault="004F64E3" w:rsidP="004F64E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Рылов, Г. П. Яблоня в вашем саду / Г. П. Рылов. – Минск : Ураджай, 1998. – 400 с. : ил. – ISBN 5-7860-0773-1 : 7.19 р., 1 экз.</w:t>
      </w:r>
    </w:p>
    <w:p w:rsidR="004F64E3" w:rsidRPr="004609BB" w:rsidRDefault="004F64E3" w:rsidP="004F64E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Яблони, Садово-плодовые культуры</w:t>
      </w:r>
    </w:p>
    <w:p w:rsidR="004F64E3" w:rsidRPr="004609BB" w:rsidRDefault="004F64E3" w:rsidP="004F64E3">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4F64E3" w:rsidRPr="004609BB" w:rsidRDefault="004F64E3" w:rsidP="004F64E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Филиал № 4 (ф-т биологии и экологии), пер. Доватора, 3/1 - 7</w:t>
      </w:r>
    </w:p>
    <w:p w:rsidR="004F64E3" w:rsidRPr="004609BB" w:rsidRDefault="004F64E3" w:rsidP="004F64E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w:t>
      </w:r>
    </w:p>
    <w:p w:rsidR="004F64E3" w:rsidRPr="004609BB" w:rsidRDefault="004F64E3" w:rsidP="004F64E3">
      <w:pPr>
        <w:autoSpaceDE w:val="0"/>
        <w:autoSpaceDN w:val="0"/>
        <w:spacing w:after="0" w:line="240" w:lineRule="auto"/>
        <w:rPr>
          <w:rFonts w:ascii="Times New Roman" w:eastAsiaTheme="minorEastAsia" w:hAnsi="Times New Roman" w:cs="Times New Roman"/>
          <w:bCs/>
          <w:sz w:val="24"/>
          <w:szCs w:val="24"/>
          <w:lang w:eastAsia="ru-RU"/>
        </w:rPr>
      </w:pPr>
    </w:p>
    <w:p w:rsidR="004F64E3" w:rsidRPr="004609BB" w:rsidRDefault="00F42F55" w:rsidP="004F64E3">
      <w:pPr>
        <w:autoSpaceDE w:val="0"/>
        <w:autoSpaceDN w:val="0"/>
        <w:spacing w:after="0" w:line="240" w:lineRule="auto"/>
        <w:rPr>
          <w:rFonts w:ascii="Times New Roman" w:eastAsiaTheme="minorEastAsia" w:hAnsi="Times New Roman" w:cs="Times New Roman"/>
          <w:b/>
          <w:bCs/>
          <w:sz w:val="24"/>
          <w:szCs w:val="24"/>
          <w:lang w:eastAsia="ru-RU"/>
        </w:rPr>
      </w:pPr>
      <w:r w:rsidRPr="004609BB">
        <w:rPr>
          <w:rFonts w:ascii="Times New Roman" w:eastAsiaTheme="minorEastAsia" w:hAnsi="Times New Roman" w:cs="Times New Roman"/>
          <w:bCs/>
          <w:sz w:val="24"/>
          <w:szCs w:val="24"/>
          <w:lang w:eastAsia="ru-RU"/>
        </w:rPr>
        <w:t>47</w:t>
      </w:r>
      <w:r w:rsidR="004F64E3" w:rsidRPr="004609BB">
        <w:rPr>
          <w:rFonts w:ascii="Times New Roman" w:eastAsiaTheme="minorEastAsia" w:hAnsi="Times New Roman" w:cs="Times New Roman"/>
          <w:bCs/>
          <w:sz w:val="24"/>
          <w:szCs w:val="24"/>
          <w:lang w:eastAsia="ru-RU"/>
        </w:rPr>
        <w:t xml:space="preserve">) </w:t>
      </w:r>
      <w:r w:rsidR="004F64E3" w:rsidRPr="004609BB">
        <w:rPr>
          <w:rFonts w:ascii="Times New Roman" w:eastAsiaTheme="minorEastAsia" w:hAnsi="Times New Roman" w:cs="Times New Roman"/>
          <w:b/>
          <w:bCs/>
          <w:sz w:val="24"/>
          <w:szCs w:val="24"/>
          <w:lang w:eastAsia="ru-RU"/>
        </w:rPr>
        <w:t xml:space="preserve">42.1 Т38 </w:t>
      </w:r>
    </w:p>
    <w:p w:rsidR="004F64E3" w:rsidRPr="004609BB" w:rsidRDefault="004F64E3" w:rsidP="004F64E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Технологии возделывания овощных, бахчевых культур, картофеля, пряно-ароматических и лекарственных растений / А. А. Аутко [и др.]; НАН Беларуси, Отделение аграрных наук, М-во сельского хозяйства и продовольствия, Гродненский гос. аграрный ун-т; под общ. ред. А. А. Аутко. – Минск : Беларуская навука, 2021. – 616 с. – ISBN 978-985-08-2748-7 : 33.36 р., 1 экз.</w:t>
      </w:r>
    </w:p>
    <w:p w:rsidR="004F64E3" w:rsidRPr="004609BB" w:rsidRDefault="004F64E3" w:rsidP="004F64E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Овощеводство, Овощные культуры, Картофель, Арбуз, Пряно-ароматические растения, Лекарственные растения, Технология возделывания, Агрегат универсальный АУ-М2, Узкопрофильные гряды, Севооборот, Удобрения, Удобрения овощных культур, Защита растений, Болезни растений, Вредители растений, Экологизированное земледелие</w:t>
      </w:r>
    </w:p>
    <w:p w:rsidR="004F64E3" w:rsidRPr="004609BB" w:rsidRDefault="004F64E3" w:rsidP="004F64E3">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4F64E3" w:rsidRPr="004609BB" w:rsidRDefault="004F64E3" w:rsidP="00F42F55">
      <w:pPr>
        <w:autoSpaceDE w:val="0"/>
        <w:autoSpaceDN w:val="0"/>
        <w:spacing w:after="0" w:line="240" w:lineRule="auto"/>
        <w:rPr>
          <w:rFonts w:ascii="Times New Roman" w:hAnsi="Times New Roman" w:cs="Times New Roman"/>
          <w:b/>
          <w:sz w:val="24"/>
          <w:szCs w:val="24"/>
          <w:u w:val="single"/>
        </w:rPr>
      </w:pPr>
      <w:r w:rsidRPr="004609BB">
        <w:rPr>
          <w:rFonts w:ascii="Times New Roman" w:eastAsiaTheme="minorEastAsia" w:hAnsi="Times New Roman" w:cs="Times New Roman"/>
          <w:bCs/>
          <w:sz w:val="24"/>
          <w:szCs w:val="24"/>
          <w:lang w:eastAsia="ru-RU"/>
        </w:rPr>
        <w:t>1 экз. - Филиал № 4 (ф-т биологии и экологии), пер. Доватора, 3/1 - 7</w:t>
      </w:r>
    </w:p>
    <w:p w:rsidR="00441D02" w:rsidRPr="004609BB" w:rsidRDefault="00441D02">
      <w:pPr>
        <w:rPr>
          <w:rFonts w:ascii="Times New Roman" w:hAnsi="Times New Roman" w:cs="Times New Roman"/>
          <w:b/>
          <w:sz w:val="24"/>
          <w:szCs w:val="24"/>
          <w:u w:val="single"/>
        </w:rPr>
      </w:pPr>
      <w:r w:rsidRPr="004609BB">
        <w:rPr>
          <w:rFonts w:ascii="Times New Roman" w:hAnsi="Times New Roman" w:cs="Times New Roman"/>
          <w:b/>
          <w:sz w:val="24"/>
          <w:szCs w:val="24"/>
          <w:u w:val="single"/>
        </w:rPr>
        <w:t xml:space="preserve">    </w:t>
      </w:r>
    </w:p>
    <w:p w:rsidR="004F64E3" w:rsidRPr="004609BB" w:rsidRDefault="00F42F55">
      <w:pPr>
        <w:rPr>
          <w:rFonts w:ascii="Times New Roman" w:hAnsi="Times New Roman" w:cs="Times New Roman"/>
          <w:b/>
          <w:sz w:val="24"/>
          <w:szCs w:val="24"/>
          <w:u w:val="single"/>
        </w:rPr>
      </w:pPr>
      <w:r w:rsidRPr="004609BB">
        <w:rPr>
          <w:rFonts w:ascii="Times New Roman" w:hAnsi="Times New Roman" w:cs="Times New Roman"/>
          <w:sz w:val="24"/>
          <w:szCs w:val="24"/>
        </w:rPr>
        <w:tab/>
      </w:r>
      <w:r w:rsidR="00441D02" w:rsidRPr="004609BB">
        <w:rPr>
          <w:rFonts w:ascii="Times New Roman" w:hAnsi="Times New Roman" w:cs="Times New Roman"/>
          <w:b/>
          <w:sz w:val="24"/>
          <w:szCs w:val="24"/>
          <w:u w:val="single"/>
        </w:rPr>
        <w:t>5</w:t>
      </w:r>
      <w:r w:rsidR="009A07B8" w:rsidRPr="004609BB">
        <w:rPr>
          <w:rFonts w:ascii="Times New Roman" w:hAnsi="Times New Roman" w:cs="Times New Roman"/>
          <w:b/>
          <w:sz w:val="24"/>
          <w:szCs w:val="24"/>
          <w:u w:val="single"/>
        </w:rPr>
        <w:t xml:space="preserve"> </w:t>
      </w:r>
      <w:r w:rsidR="009A07B8" w:rsidRPr="004609BB">
        <w:rPr>
          <w:rFonts w:ascii="Times New Roman" w:hAnsi="Times New Roman" w:cs="Times New Roman"/>
          <w:sz w:val="24"/>
          <w:szCs w:val="24"/>
          <w:u w:val="single"/>
        </w:rPr>
        <w:t>Здравоохранение</w:t>
      </w:r>
      <w:r w:rsidR="009A07B8" w:rsidRPr="004609BB">
        <w:rPr>
          <w:rFonts w:ascii="Times New Roman" w:hAnsi="Times New Roman" w:cs="Times New Roman"/>
          <w:b/>
          <w:sz w:val="24"/>
          <w:szCs w:val="24"/>
          <w:u w:val="single"/>
        </w:rPr>
        <w:t>. Медицинские науки</w:t>
      </w:r>
    </w:p>
    <w:p w:rsidR="004F64E3" w:rsidRPr="004609BB" w:rsidRDefault="00F42F55" w:rsidP="004F64E3">
      <w:pPr>
        <w:autoSpaceDE w:val="0"/>
        <w:autoSpaceDN w:val="0"/>
        <w:spacing w:after="0" w:line="240" w:lineRule="auto"/>
        <w:rPr>
          <w:rFonts w:ascii="Times New Roman" w:eastAsiaTheme="minorEastAsia" w:hAnsi="Times New Roman" w:cs="Times New Roman"/>
          <w:b/>
          <w:bCs/>
          <w:sz w:val="24"/>
          <w:szCs w:val="24"/>
          <w:lang w:eastAsia="ru-RU"/>
        </w:rPr>
      </w:pPr>
      <w:r w:rsidRPr="004609BB">
        <w:rPr>
          <w:rFonts w:ascii="Times New Roman" w:eastAsiaTheme="minorEastAsia" w:hAnsi="Times New Roman" w:cs="Times New Roman"/>
          <w:bCs/>
          <w:sz w:val="24"/>
          <w:szCs w:val="24"/>
          <w:lang w:eastAsia="ru-RU"/>
        </w:rPr>
        <w:t>48</w:t>
      </w:r>
      <w:r w:rsidR="004F64E3" w:rsidRPr="004609BB">
        <w:rPr>
          <w:rFonts w:ascii="Times New Roman" w:eastAsiaTheme="minorEastAsia" w:hAnsi="Times New Roman" w:cs="Times New Roman"/>
          <w:bCs/>
          <w:sz w:val="24"/>
          <w:szCs w:val="24"/>
          <w:lang w:eastAsia="ru-RU"/>
        </w:rPr>
        <w:t xml:space="preserve">) </w:t>
      </w:r>
      <w:r w:rsidR="004F64E3" w:rsidRPr="004609BB">
        <w:rPr>
          <w:rFonts w:ascii="Times New Roman" w:eastAsiaTheme="minorEastAsia" w:hAnsi="Times New Roman" w:cs="Times New Roman"/>
          <w:b/>
          <w:bCs/>
          <w:sz w:val="24"/>
          <w:szCs w:val="24"/>
          <w:lang w:eastAsia="ru-RU"/>
        </w:rPr>
        <w:t xml:space="preserve">53.45 К49 </w:t>
      </w:r>
    </w:p>
    <w:p w:rsidR="004F64E3" w:rsidRPr="004609BB" w:rsidRDefault="004F64E3" w:rsidP="004F64E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Клиническая биохимия : практикум : учебно-метод. пособие для студ. учреждений высшего образования / Белорусский государственный университет; сост. О. И. Губич. – Минск : БГУ, 2018. – 88 с. – ISBN 978-985-566-504-6 : 8.07 р., 1 экз.</w:t>
      </w:r>
    </w:p>
    <w:p w:rsidR="004F64E3" w:rsidRPr="004609BB" w:rsidRDefault="004F64E3" w:rsidP="004F64E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Гриф УМО РБ, Клиническая биохимия, Обмен веществ, Эндогенная интоксикация, Сыворотка крови</w:t>
      </w:r>
    </w:p>
    <w:p w:rsidR="004F64E3" w:rsidRPr="004609BB" w:rsidRDefault="004F64E3" w:rsidP="004F64E3">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Гриф УМО РБ</w:t>
      </w:r>
    </w:p>
    <w:p w:rsidR="004F64E3" w:rsidRPr="004609BB" w:rsidRDefault="004F64E3" w:rsidP="004F64E3">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4F64E3" w:rsidRPr="004609BB" w:rsidRDefault="004F64E3" w:rsidP="004F64E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1 экз. - Филиал № 4 (ф-т биологии и экологии), пер. Доватора, 3/1 - 7 </w:t>
      </w:r>
    </w:p>
    <w:p w:rsidR="004F64E3" w:rsidRPr="004609BB" w:rsidRDefault="004F64E3">
      <w:pPr>
        <w:rPr>
          <w:rFonts w:ascii="Times New Roman" w:hAnsi="Times New Roman" w:cs="Times New Roman"/>
          <w:b/>
          <w:sz w:val="24"/>
          <w:szCs w:val="24"/>
          <w:u w:val="single"/>
        </w:rPr>
      </w:pPr>
    </w:p>
    <w:p w:rsidR="00441D02" w:rsidRPr="004609BB" w:rsidRDefault="00441D02">
      <w:pPr>
        <w:rPr>
          <w:rFonts w:ascii="Times New Roman" w:hAnsi="Times New Roman" w:cs="Times New Roman"/>
          <w:b/>
          <w:sz w:val="24"/>
          <w:szCs w:val="24"/>
          <w:u w:val="single"/>
        </w:rPr>
      </w:pPr>
      <w:r w:rsidRPr="004609BB">
        <w:rPr>
          <w:rFonts w:ascii="Times New Roman" w:hAnsi="Times New Roman" w:cs="Times New Roman"/>
          <w:b/>
          <w:sz w:val="24"/>
          <w:szCs w:val="24"/>
          <w:u w:val="single"/>
        </w:rPr>
        <w:lastRenderedPageBreak/>
        <w:t>6/8 Социальные (общественные) и гуманитарные науки</w:t>
      </w:r>
    </w:p>
    <w:p w:rsidR="009A07B8" w:rsidRPr="004609BB" w:rsidRDefault="009A07B8" w:rsidP="00E836D3">
      <w:pPr>
        <w:ind w:left="567"/>
        <w:rPr>
          <w:rFonts w:ascii="Times New Roman" w:hAnsi="Times New Roman" w:cs="Times New Roman"/>
          <w:b/>
          <w:sz w:val="24"/>
          <w:szCs w:val="24"/>
          <w:u w:val="single"/>
        </w:rPr>
      </w:pPr>
      <w:r w:rsidRPr="004609BB">
        <w:rPr>
          <w:rFonts w:ascii="Times New Roman" w:hAnsi="Times New Roman" w:cs="Times New Roman"/>
          <w:b/>
          <w:sz w:val="24"/>
          <w:szCs w:val="24"/>
          <w:u w:val="single"/>
        </w:rPr>
        <w:t>60 Социальные науки в целом. Обществознание</w:t>
      </w:r>
    </w:p>
    <w:p w:rsidR="00660A4C" w:rsidRPr="004609BB" w:rsidRDefault="00F42F55" w:rsidP="00660A4C">
      <w:pPr>
        <w:autoSpaceDE w:val="0"/>
        <w:autoSpaceDN w:val="0"/>
        <w:spacing w:after="0" w:line="240" w:lineRule="auto"/>
        <w:rPr>
          <w:rFonts w:ascii="Times New Roman" w:eastAsiaTheme="minorEastAsia" w:hAnsi="Times New Roman" w:cs="Times New Roman"/>
          <w:b/>
          <w:bCs/>
          <w:sz w:val="24"/>
          <w:szCs w:val="24"/>
          <w:lang w:eastAsia="ru-RU"/>
        </w:rPr>
      </w:pPr>
      <w:r w:rsidRPr="004609BB">
        <w:rPr>
          <w:rFonts w:ascii="Times New Roman" w:eastAsiaTheme="minorEastAsia" w:hAnsi="Times New Roman" w:cs="Times New Roman"/>
          <w:bCs/>
          <w:sz w:val="24"/>
          <w:szCs w:val="24"/>
          <w:lang w:eastAsia="ru-RU"/>
        </w:rPr>
        <w:t>49</w:t>
      </w:r>
      <w:r w:rsidR="00660A4C" w:rsidRPr="004609BB">
        <w:rPr>
          <w:rFonts w:ascii="Times New Roman" w:eastAsiaTheme="minorEastAsia" w:hAnsi="Times New Roman" w:cs="Times New Roman"/>
          <w:bCs/>
          <w:sz w:val="24"/>
          <w:szCs w:val="24"/>
          <w:lang w:eastAsia="ru-RU"/>
        </w:rPr>
        <w:t xml:space="preserve">) </w:t>
      </w:r>
      <w:r w:rsidR="00660A4C" w:rsidRPr="004609BB">
        <w:rPr>
          <w:rFonts w:ascii="Times New Roman" w:eastAsiaTheme="minorEastAsia" w:hAnsi="Times New Roman" w:cs="Times New Roman"/>
          <w:b/>
          <w:bCs/>
          <w:sz w:val="24"/>
          <w:szCs w:val="24"/>
          <w:lang w:eastAsia="ru-RU"/>
        </w:rPr>
        <w:t xml:space="preserve">60. Г76 </w:t>
      </w:r>
    </w:p>
    <w:p w:rsidR="00660A4C" w:rsidRPr="004609BB" w:rsidRDefault="00660A4C" w:rsidP="00660A4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Грамадазнаўства : (з электронным дадаткам для павышанага ўзроўню) : вучэб. дапаможнік для 11 класа ўстаноў агульнай сярэд. адукацыі з бел. мовай навучання / В. І. Чупрыс [і інш.]; пераклад з рус. мовы Т. В. Басалыгі, Г. М. Федаровіч. – Мінск : Адукацыя i выхаванне, 2021. – 255 с. – ISBN 978-985-599-415-3 : 10.91 р., 3 экз.</w:t>
      </w:r>
    </w:p>
    <w:p w:rsidR="00660A4C" w:rsidRPr="004609BB" w:rsidRDefault="00660A4C" w:rsidP="00660A4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Гриф Минобразования РБ</w:t>
      </w:r>
    </w:p>
    <w:p w:rsidR="00660A4C" w:rsidRPr="004609BB" w:rsidRDefault="00660A4C" w:rsidP="00660A4C">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Гриф Минобразования РБ</w:t>
      </w:r>
    </w:p>
    <w:p w:rsidR="00660A4C" w:rsidRPr="004609BB" w:rsidRDefault="00660A4C" w:rsidP="00660A4C">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Уч.- изд.л. 19.31</w:t>
      </w:r>
    </w:p>
    <w:p w:rsidR="00660A4C" w:rsidRPr="004609BB" w:rsidRDefault="00660A4C" w:rsidP="00660A4C">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660A4C" w:rsidRPr="004609BB" w:rsidRDefault="00660A4C" w:rsidP="00660A4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3 экз. - Филиал № 9 (ф-т истории, коммуникации и туризма), ул. Октябрьская, 5 - 110, 111а</w:t>
      </w:r>
    </w:p>
    <w:p w:rsidR="004F64E3" w:rsidRPr="004609BB" w:rsidRDefault="004F64E3" w:rsidP="00660A4C">
      <w:pPr>
        <w:autoSpaceDE w:val="0"/>
        <w:autoSpaceDN w:val="0"/>
        <w:spacing w:after="0" w:line="240" w:lineRule="auto"/>
        <w:rPr>
          <w:rFonts w:ascii="Times New Roman" w:eastAsiaTheme="minorEastAsia" w:hAnsi="Times New Roman" w:cs="Times New Roman"/>
          <w:bCs/>
          <w:sz w:val="24"/>
          <w:szCs w:val="24"/>
          <w:lang w:eastAsia="ru-RU"/>
        </w:rPr>
      </w:pPr>
    </w:p>
    <w:p w:rsidR="004F64E3" w:rsidRPr="004609BB" w:rsidRDefault="00F42F55" w:rsidP="004F64E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50</w:t>
      </w:r>
      <w:r w:rsidR="004F64E3" w:rsidRPr="004609BB">
        <w:rPr>
          <w:rFonts w:ascii="Times New Roman" w:eastAsiaTheme="minorEastAsia" w:hAnsi="Times New Roman" w:cs="Times New Roman"/>
          <w:bCs/>
          <w:sz w:val="24"/>
          <w:szCs w:val="24"/>
          <w:lang w:eastAsia="ru-RU"/>
        </w:rPr>
        <w:t xml:space="preserve">) </w:t>
      </w:r>
      <w:r w:rsidR="004F64E3" w:rsidRPr="004609BB">
        <w:rPr>
          <w:rFonts w:ascii="Times New Roman" w:eastAsiaTheme="minorEastAsia" w:hAnsi="Times New Roman" w:cs="Times New Roman"/>
          <w:b/>
          <w:bCs/>
          <w:sz w:val="24"/>
          <w:szCs w:val="24"/>
          <w:lang w:eastAsia="ru-RU"/>
        </w:rPr>
        <w:t>60. О28</w:t>
      </w:r>
      <w:r w:rsidR="004F64E3" w:rsidRPr="004609BB">
        <w:rPr>
          <w:rFonts w:ascii="Times New Roman" w:eastAsiaTheme="minorEastAsia" w:hAnsi="Times New Roman" w:cs="Times New Roman"/>
          <w:bCs/>
          <w:sz w:val="24"/>
          <w:szCs w:val="24"/>
          <w:lang w:eastAsia="ru-RU"/>
        </w:rPr>
        <w:t xml:space="preserve"> </w:t>
      </w:r>
    </w:p>
    <w:p w:rsidR="004F64E3" w:rsidRPr="004609BB" w:rsidRDefault="004F64E3" w:rsidP="004F64E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Обществоведение : (с электронным приложением для повышенного уровня) : учеб. пособие для 11 кл. учреждений общ. сред. образования с рус. яз. обучения / О. И. Чуприс [и др.]. – Минск : Адукацыя i выхаванне, 2021. – 255 с. – ISBN 978-985-599-406-1 : 4.57 р., 3 экз.</w:t>
      </w:r>
    </w:p>
    <w:p w:rsidR="004F64E3" w:rsidRPr="004609BB" w:rsidRDefault="004F64E3" w:rsidP="004F64E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Гриф Минобразования РБ</w:t>
      </w:r>
    </w:p>
    <w:p w:rsidR="004F64E3" w:rsidRPr="004609BB" w:rsidRDefault="004F64E3" w:rsidP="004F64E3">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Гриф Минобразования РБ</w:t>
      </w:r>
    </w:p>
    <w:p w:rsidR="004F64E3" w:rsidRPr="004609BB" w:rsidRDefault="004F64E3" w:rsidP="004F64E3">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4F64E3" w:rsidRPr="004609BB" w:rsidRDefault="004F64E3" w:rsidP="004F64E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3 экз. - Филиал № 9 (ф-т истории, коммуникации и туризма), ул. Октябрьская, 5 - 110, 111а</w:t>
      </w:r>
    </w:p>
    <w:p w:rsidR="004F64E3" w:rsidRPr="004609BB" w:rsidRDefault="004F64E3" w:rsidP="004F64E3">
      <w:pPr>
        <w:autoSpaceDE w:val="0"/>
        <w:autoSpaceDN w:val="0"/>
        <w:spacing w:after="0" w:line="240" w:lineRule="auto"/>
        <w:rPr>
          <w:rFonts w:ascii="Times New Roman" w:eastAsiaTheme="minorEastAsia" w:hAnsi="Times New Roman" w:cs="Times New Roman"/>
          <w:bCs/>
          <w:sz w:val="24"/>
          <w:szCs w:val="24"/>
          <w:lang w:eastAsia="ru-RU"/>
        </w:rPr>
      </w:pPr>
    </w:p>
    <w:p w:rsidR="004F64E3" w:rsidRPr="004609BB" w:rsidRDefault="00F42F55" w:rsidP="004F64E3">
      <w:pPr>
        <w:autoSpaceDE w:val="0"/>
        <w:autoSpaceDN w:val="0"/>
        <w:spacing w:after="0" w:line="240" w:lineRule="auto"/>
        <w:rPr>
          <w:rFonts w:ascii="Times New Roman" w:eastAsiaTheme="minorEastAsia" w:hAnsi="Times New Roman" w:cs="Times New Roman"/>
          <w:b/>
          <w:bCs/>
          <w:sz w:val="24"/>
          <w:szCs w:val="24"/>
          <w:lang w:eastAsia="ru-RU"/>
        </w:rPr>
      </w:pPr>
      <w:r w:rsidRPr="004609BB">
        <w:rPr>
          <w:rFonts w:ascii="Times New Roman" w:eastAsiaTheme="minorEastAsia" w:hAnsi="Times New Roman" w:cs="Times New Roman"/>
          <w:bCs/>
          <w:sz w:val="24"/>
          <w:szCs w:val="24"/>
          <w:lang w:eastAsia="ru-RU"/>
        </w:rPr>
        <w:t>51</w:t>
      </w:r>
      <w:r w:rsidR="004F64E3" w:rsidRPr="004609BB">
        <w:rPr>
          <w:rFonts w:ascii="Times New Roman" w:eastAsiaTheme="minorEastAsia" w:hAnsi="Times New Roman" w:cs="Times New Roman"/>
          <w:bCs/>
          <w:sz w:val="24"/>
          <w:szCs w:val="24"/>
          <w:lang w:eastAsia="ru-RU"/>
        </w:rPr>
        <w:t xml:space="preserve">) </w:t>
      </w:r>
      <w:r w:rsidR="004F64E3" w:rsidRPr="004609BB">
        <w:rPr>
          <w:rFonts w:ascii="Times New Roman" w:eastAsiaTheme="minorEastAsia" w:hAnsi="Times New Roman" w:cs="Times New Roman"/>
          <w:b/>
          <w:bCs/>
          <w:sz w:val="24"/>
          <w:szCs w:val="24"/>
          <w:lang w:eastAsia="ru-RU"/>
        </w:rPr>
        <w:t xml:space="preserve">60.51(0)6 Т45 </w:t>
      </w:r>
    </w:p>
    <w:p w:rsidR="004F64E3" w:rsidRPr="004609BB" w:rsidRDefault="004F64E3" w:rsidP="004F64E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Титаренко, Л. Г. Современная западная социология : основные концепции и персоналии : учебно-метод. пособие для студ. учреждений высшего образования / Л. Г. Титаренко; Белорусский государственный университет. – Минск : БГУ, 2021. – 272 с. – ISBN 978-985-881-035-1 : 25.15 р., 1 экз.</w:t>
      </w:r>
    </w:p>
    <w:p w:rsidR="004F64E3" w:rsidRPr="004609BB" w:rsidRDefault="004F64E3" w:rsidP="004F64E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Гриф УМО РБ, Западная социология, Социологическая наука, Чикагская школа социологии, Структурный функционализм, Технократическая парадигма, Теории конфликта, Теория обмена, Символический интеракционизм, Феноменологическая социология, Этнометодология, Франкфуртская школа неомарксизма, Макросоциология, Теории модерна и постмодерна</w:t>
      </w:r>
    </w:p>
    <w:p w:rsidR="004F64E3" w:rsidRPr="004609BB" w:rsidRDefault="004F64E3" w:rsidP="004F64E3">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Гриф УМО РБ</w:t>
      </w:r>
    </w:p>
    <w:p w:rsidR="004F64E3" w:rsidRPr="004609BB" w:rsidRDefault="004F64E3" w:rsidP="004F64E3">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4F64E3" w:rsidRPr="004609BB" w:rsidRDefault="004F64E3" w:rsidP="004F64E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Филиал № 9 (ф-т истории, коммуникации и туризма), ул. Октябрьская, 5 - 110, 111а</w:t>
      </w:r>
    </w:p>
    <w:p w:rsidR="004F64E3" w:rsidRPr="004609BB" w:rsidRDefault="004F64E3" w:rsidP="004F64E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w:t>
      </w:r>
    </w:p>
    <w:p w:rsidR="004F64E3" w:rsidRPr="004609BB" w:rsidRDefault="00F42F55" w:rsidP="004F64E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52</w:t>
      </w:r>
      <w:r w:rsidR="004F64E3" w:rsidRPr="004609BB">
        <w:rPr>
          <w:rFonts w:ascii="Times New Roman" w:eastAsiaTheme="minorEastAsia" w:hAnsi="Times New Roman" w:cs="Times New Roman"/>
          <w:bCs/>
          <w:sz w:val="24"/>
          <w:szCs w:val="24"/>
          <w:lang w:eastAsia="ru-RU"/>
        </w:rPr>
        <w:t xml:space="preserve">) </w:t>
      </w:r>
      <w:r w:rsidR="004F64E3" w:rsidRPr="004609BB">
        <w:rPr>
          <w:rFonts w:ascii="Times New Roman" w:eastAsiaTheme="minorEastAsia" w:hAnsi="Times New Roman" w:cs="Times New Roman"/>
          <w:b/>
          <w:bCs/>
          <w:sz w:val="24"/>
          <w:szCs w:val="24"/>
          <w:lang w:eastAsia="ru-RU"/>
        </w:rPr>
        <w:t>60.52 Т45</w:t>
      </w:r>
      <w:r w:rsidR="004F64E3" w:rsidRPr="004609BB">
        <w:rPr>
          <w:rFonts w:ascii="Times New Roman" w:eastAsiaTheme="minorEastAsia" w:hAnsi="Times New Roman" w:cs="Times New Roman"/>
          <w:bCs/>
          <w:sz w:val="24"/>
          <w:szCs w:val="24"/>
          <w:lang w:eastAsia="ru-RU"/>
        </w:rPr>
        <w:t xml:space="preserve"> </w:t>
      </w:r>
    </w:p>
    <w:p w:rsidR="004F64E3" w:rsidRPr="004609BB" w:rsidRDefault="004F64E3" w:rsidP="004F64E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Титаренко, Л. Г. Социология общественного мнения : учебное пособие для студентов учреждений высшего образования / Л. Г. Титаренко. – Минск : РИВШ, 2021. – 428 с. : ил. – ISBN 978-985-586-458-6 : 32.86 р., 5 экз.</w:t>
      </w:r>
    </w:p>
    <w:p w:rsidR="004F64E3" w:rsidRPr="004609BB" w:rsidRDefault="004F64E3" w:rsidP="004F64E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Гриф Минобразования РБ, Общественное мнение, Социология общественного мнения, Социальная природа, Изучение общественного мнения, Общественное мнение в США, Общественное мнение в Западной Европе, Общественное мнение в СССР</w:t>
      </w:r>
    </w:p>
    <w:p w:rsidR="004F64E3" w:rsidRPr="004609BB" w:rsidRDefault="004F64E3" w:rsidP="004F64E3">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Гриф Минобразования РБ</w:t>
      </w:r>
    </w:p>
    <w:p w:rsidR="004F64E3" w:rsidRPr="004609BB" w:rsidRDefault="004F64E3" w:rsidP="004F64E3">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4F64E3" w:rsidRPr="004609BB" w:rsidRDefault="004F64E3" w:rsidP="004F64E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lastRenderedPageBreak/>
        <w:t>4 экз. - Филиал № 9 (ф-т истории, коммуникации и туризма), ул. Октябрьская, 5 - 110, 111а</w:t>
      </w:r>
    </w:p>
    <w:p w:rsidR="0097078E" w:rsidRPr="004609BB" w:rsidRDefault="004F64E3" w:rsidP="00F42F55">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1 экз. - Читальный зал, ул. Ожешко, 22 </w:t>
      </w:r>
      <w:r w:rsidR="00F42F55" w:rsidRPr="004609BB">
        <w:rPr>
          <w:rFonts w:ascii="Times New Roman" w:eastAsiaTheme="minorEastAsia" w:hAnsi="Times New Roman" w:cs="Times New Roman"/>
          <w:bCs/>
          <w:sz w:val="24"/>
          <w:szCs w:val="24"/>
          <w:lang w:eastAsia="ru-RU"/>
        </w:rPr>
        <w:t>–</w:t>
      </w:r>
      <w:r w:rsidRPr="004609BB">
        <w:rPr>
          <w:rFonts w:ascii="Times New Roman" w:eastAsiaTheme="minorEastAsia" w:hAnsi="Times New Roman" w:cs="Times New Roman"/>
          <w:bCs/>
          <w:sz w:val="24"/>
          <w:szCs w:val="24"/>
          <w:lang w:eastAsia="ru-RU"/>
        </w:rPr>
        <w:t xml:space="preserve"> 116</w:t>
      </w:r>
    </w:p>
    <w:p w:rsidR="00F42F55" w:rsidRPr="004609BB" w:rsidRDefault="00F42F55" w:rsidP="00F42F55">
      <w:pPr>
        <w:autoSpaceDE w:val="0"/>
        <w:autoSpaceDN w:val="0"/>
        <w:spacing w:after="0" w:line="240" w:lineRule="auto"/>
        <w:rPr>
          <w:rFonts w:ascii="Times New Roman" w:eastAsiaTheme="minorEastAsia" w:hAnsi="Times New Roman" w:cs="Times New Roman"/>
          <w:bCs/>
          <w:sz w:val="24"/>
          <w:szCs w:val="24"/>
          <w:lang w:eastAsia="ru-RU"/>
        </w:rPr>
      </w:pPr>
    </w:p>
    <w:p w:rsidR="00F42F55" w:rsidRPr="004609BB" w:rsidRDefault="00F42F55" w:rsidP="00F42F55">
      <w:pPr>
        <w:autoSpaceDE w:val="0"/>
        <w:autoSpaceDN w:val="0"/>
        <w:spacing w:after="0" w:line="240" w:lineRule="auto"/>
        <w:rPr>
          <w:rFonts w:ascii="Times New Roman" w:hAnsi="Times New Roman" w:cs="Times New Roman"/>
          <w:b/>
          <w:sz w:val="24"/>
          <w:szCs w:val="24"/>
          <w:u w:val="single"/>
        </w:rPr>
      </w:pPr>
    </w:p>
    <w:p w:rsidR="004A5EB3" w:rsidRPr="004609BB" w:rsidRDefault="009A07B8" w:rsidP="00E836D3">
      <w:pPr>
        <w:ind w:left="567"/>
        <w:rPr>
          <w:rFonts w:ascii="Times New Roman" w:hAnsi="Times New Roman" w:cs="Times New Roman"/>
          <w:b/>
          <w:sz w:val="24"/>
          <w:szCs w:val="24"/>
          <w:u w:val="single"/>
        </w:rPr>
      </w:pPr>
      <w:r w:rsidRPr="004609BB">
        <w:rPr>
          <w:rFonts w:ascii="Times New Roman" w:hAnsi="Times New Roman" w:cs="Times New Roman"/>
          <w:b/>
          <w:sz w:val="24"/>
          <w:szCs w:val="24"/>
          <w:u w:val="single"/>
        </w:rPr>
        <w:t>63 История. Исторические науки</w:t>
      </w:r>
    </w:p>
    <w:p w:rsidR="004A5EB3" w:rsidRPr="004609BB" w:rsidRDefault="00F42F55" w:rsidP="004A5EB3">
      <w:pPr>
        <w:autoSpaceDE w:val="0"/>
        <w:autoSpaceDN w:val="0"/>
        <w:spacing w:after="0" w:line="240" w:lineRule="auto"/>
        <w:rPr>
          <w:rFonts w:ascii="Times New Roman" w:eastAsiaTheme="minorEastAsia" w:hAnsi="Times New Roman" w:cs="Times New Roman"/>
          <w:b/>
          <w:bCs/>
          <w:sz w:val="24"/>
          <w:szCs w:val="24"/>
          <w:lang w:eastAsia="ru-RU"/>
        </w:rPr>
      </w:pPr>
      <w:r w:rsidRPr="004609BB">
        <w:rPr>
          <w:rFonts w:ascii="Times New Roman" w:eastAsiaTheme="minorEastAsia" w:hAnsi="Times New Roman" w:cs="Times New Roman"/>
          <w:bCs/>
          <w:sz w:val="24"/>
          <w:szCs w:val="24"/>
          <w:lang w:eastAsia="ru-RU"/>
        </w:rPr>
        <w:t>53</w:t>
      </w:r>
      <w:r w:rsidR="004A5EB3" w:rsidRPr="004609BB">
        <w:rPr>
          <w:rFonts w:ascii="Times New Roman" w:eastAsiaTheme="minorEastAsia" w:hAnsi="Times New Roman" w:cs="Times New Roman"/>
          <w:bCs/>
          <w:sz w:val="24"/>
          <w:szCs w:val="24"/>
          <w:lang w:eastAsia="ru-RU"/>
        </w:rPr>
        <w:t xml:space="preserve">) </w:t>
      </w:r>
      <w:r w:rsidR="004A5EB3" w:rsidRPr="004609BB">
        <w:rPr>
          <w:rFonts w:ascii="Times New Roman" w:eastAsiaTheme="minorEastAsia" w:hAnsi="Times New Roman" w:cs="Times New Roman"/>
          <w:b/>
          <w:bCs/>
          <w:sz w:val="24"/>
          <w:szCs w:val="24"/>
          <w:lang w:eastAsia="ru-RU"/>
        </w:rPr>
        <w:t xml:space="preserve">63.3(4Беі)622 Б43 </w:t>
      </w:r>
    </w:p>
    <w:p w:rsidR="004A5EB3" w:rsidRPr="004609BB" w:rsidRDefault="004A5EB3" w:rsidP="004A5EB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Беларусь у полымі 1941 года : да 80-годдзя пачатку Вялікай Айчыннай вайны : зборнік навуковых артыкулаў / Нацыянальная акадэмія навук Беларусі, Ін-т гісторыі; рэдкал.: А. А. Каваленя [і інш.]; навук. рэд. А. М. Літвін. – Мінск : Беларуская навука, 2021. – 295 с. – ISBN 978-985-08-2762-3 : 14.16 р., 4 экз.</w:t>
      </w:r>
    </w:p>
    <w:p w:rsidR="004A5EB3" w:rsidRPr="004609BB" w:rsidRDefault="004A5EB3" w:rsidP="004A5EB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Вялікая Айчынная вайна, Гісторыя Беларусі ХХ ст., Партызанскі рух Беларусі, Падпольны рух Беларусі, Гістарычная памяць, Гісторыяграфія, Крыніцазнаўства</w:t>
      </w:r>
    </w:p>
    <w:p w:rsidR="004A5EB3" w:rsidRPr="004609BB" w:rsidRDefault="004A5EB3" w:rsidP="004A5EB3">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4A5EB3" w:rsidRPr="004609BB" w:rsidRDefault="004A5EB3" w:rsidP="004A5EB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2 экз. - Филиал № 9 (ф-т истории, коммуникации и туризма), ул. Октябрьская, 5 - 110, 111а</w:t>
      </w:r>
    </w:p>
    <w:p w:rsidR="004A5EB3" w:rsidRPr="004609BB" w:rsidRDefault="004A5EB3" w:rsidP="004A5EB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Военный факультет, Фолюш, 6</w:t>
      </w:r>
    </w:p>
    <w:p w:rsidR="004A5EB3" w:rsidRPr="004609BB" w:rsidRDefault="004A5EB3" w:rsidP="004A5EB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1 экз. - Читальный зал, ул. Ожешко, 22 </w:t>
      </w:r>
      <w:r w:rsidR="00B873E8" w:rsidRPr="004609BB">
        <w:rPr>
          <w:rFonts w:ascii="Times New Roman" w:eastAsiaTheme="minorEastAsia" w:hAnsi="Times New Roman" w:cs="Times New Roman"/>
          <w:bCs/>
          <w:sz w:val="24"/>
          <w:szCs w:val="24"/>
          <w:lang w:eastAsia="ru-RU"/>
        </w:rPr>
        <w:t>–</w:t>
      </w:r>
      <w:r w:rsidRPr="004609BB">
        <w:rPr>
          <w:rFonts w:ascii="Times New Roman" w:eastAsiaTheme="minorEastAsia" w:hAnsi="Times New Roman" w:cs="Times New Roman"/>
          <w:bCs/>
          <w:sz w:val="24"/>
          <w:szCs w:val="24"/>
          <w:lang w:eastAsia="ru-RU"/>
        </w:rPr>
        <w:t xml:space="preserve"> 116</w:t>
      </w:r>
    </w:p>
    <w:p w:rsidR="00B873E8" w:rsidRPr="004609BB" w:rsidRDefault="00B873E8" w:rsidP="004A5EB3">
      <w:pPr>
        <w:autoSpaceDE w:val="0"/>
        <w:autoSpaceDN w:val="0"/>
        <w:spacing w:after="0" w:line="240" w:lineRule="auto"/>
        <w:rPr>
          <w:rFonts w:ascii="Times New Roman" w:eastAsiaTheme="minorEastAsia" w:hAnsi="Times New Roman" w:cs="Times New Roman"/>
          <w:bCs/>
          <w:sz w:val="24"/>
          <w:szCs w:val="24"/>
          <w:lang w:eastAsia="ru-RU"/>
        </w:rPr>
      </w:pPr>
    </w:p>
    <w:p w:rsidR="00B873E8" w:rsidRPr="004609BB" w:rsidRDefault="00F42F55" w:rsidP="00B873E8">
      <w:pPr>
        <w:autoSpaceDE w:val="0"/>
        <w:autoSpaceDN w:val="0"/>
        <w:spacing w:after="0" w:line="240" w:lineRule="auto"/>
        <w:rPr>
          <w:rFonts w:ascii="Times New Roman" w:eastAsiaTheme="minorEastAsia" w:hAnsi="Times New Roman" w:cs="Times New Roman"/>
          <w:b/>
          <w:bCs/>
          <w:sz w:val="24"/>
          <w:szCs w:val="24"/>
          <w:lang w:eastAsia="ru-RU"/>
        </w:rPr>
      </w:pPr>
      <w:r w:rsidRPr="004609BB">
        <w:rPr>
          <w:rFonts w:ascii="Times New Roman" w:eastAsiaTheme="minorEastAsia" w:hAnsi="Times New Roman" w:cs="Times New Roman"/>
          <w:bCs/>
          <w:sz w:val="24"/>
          <w:szCs w:val="24"/>
          <w:lang w:eastAsia="ru-RU"/>
        </w:rPr>
        <w:t>54</w:t>
      </w:r>
      <w:r w:rsidR="00B873E8" w:rsidRPr="004609BB">
        <w:rPr>
          <w:rFonts w:ascii="Times New Roman" w:eastAsiaTheme="minorEastAsia" w:hAnsi="Times New Roman" w:cs="Times New Roman"/>
          <w:bCs/>
          <w:sz w:val="24"/>
          <w:szCs w:val="24"/>
          <w:lang w:eastAsia="ru-RU"/>
        </w:rPr>
        <w:t xml:space="preserve">) </w:t>
      </w:r>
      <w:r w:rsidR="00B873E8" w:rsidRPr="004609BB">
        <w:rPr>
          <w:rFonts w:ascii="Times New Roman" w:eastAsiaTheme="minorEastAsia" w:hAnsi="Times New Roman" w:cs="Times New Roman"/>
          <w:b/>
          <w:bCs/>
          <w:sz w:val="24"/>
          <w:szCs w:val="24"/>
          <w:lang w:eastAsia="ru-RU"/>
        </w:rPr>
        <w:t xml:space="preserve">63.3(4Беі)622 Г55 </w:t>
      </w:r>
    </w:p>
    <w:p w:rsidR="00B873E8" w:rsidRPr="004609BB" w:rsidRDefault="00B873E8" w:rsidP="00B873E8">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Глыбоцкае гета. Яны перамаглі смерць = Глубокское гетто. Они победили смерть = Glubokoye ghetto. They overcame death / склад. Т. Л. Тарасевіч. – Мінск : Беларуская Энцыклапедыя імя Петруся Броўкі, 2021. – 136 с. –  (Беларусь. Трагедыя і праўда памяці). – ISBN 978-985-11-1306-0 : 25.2 р., 1 экз.</w:t>
      </w:r>
    </w:p>
    <w:p w:rsidR="00B873E8" w:rsidRPr="004609BB" w:rsidRDefault="00B873E8" w:rsidP="00B873E8">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Вялікая Айчынная вайна, Халакост, Глыбоцкае гета, Яўрэйскія геты, Нацызм</w:t>
      </w:r>
    </w:p>
    <w:p w:rsidR="00B873E8" w:rsidRPr="004609BB" w:rsidRDefault="00B873E8" w:rsidP="00B873E8">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B873E8" w:rsidRPr="004609BB" w:rsidRDefault="00B873E8" w:rsidP="00B873E8">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Филиал № 9 (ф-т истории, коммуникации и туризма), ул. Октябрьская, 5 - 110, 111а</w:t>
      </w:r>
    </w:p>
    <w:p w:rsidR="00B873E8" w:rsidRPr="004609BB" w:rsidRDefault="00B873E8" w:rsidP="004A5EB3">
      <w:pPr>
        <w:autoSpaceDE w:val="0"/>
        <w:autoSpaceDN w:val="0"/>
        <w:spacing w:after="0" w:line="240" w:lineRule="auto"/>
        <w:rPr>
          <w:rFonts w:ascii="Times New Roman" w:eastAsiaTheme="minorEastAsia" w:hAnsi="Times New Roman" w:cs="Times New Roman"/>
          <w:bCs/>
          <w:sz w:val="24"/>
          <w:szCs w:val="24"/>
          <w:lang w:eastAsia="ru-RU"/>
        </w:rPr>
      </w:pPr>
    </w:p>
    <w:p w:rsidR="00B873E8" w:rsidRPr="004609BB" w:rsidRDefault="00F42F55" w:rsidP="00B873E8">
      <w:pPr>
        <w:autoSpaceDE w:val="0"/>
        <w:autoSpaceDN w:val="0"/>
        <w:spacing w:after="0" w:line="240" w:lineRule="auto"/>
        <w:rPr>
          <w:rFonts w:ascii="Times New Roman" w:eastAsiaTheme="minorEastAsia" w:hAnsi="Times New Roman" w:cs="Times New Roman"/>
          <w:b/>
          <w:bCs/>
          <w:sz w:val="24"/>
          <w:szCs w:val="24"/>
          <w:lang w:eastAsia="ru-RU"/>
        </w:rPr>
      </w:pPr>
      <w:r w:rsidRPr="004609BB">
        <w:rPr>
          <w:rFonts w:ascii="Times New Roman" w:eastAsiaTheme="minorEastAsia" w:hAnsi="Times New Roman" w:cs="Times New Roman"/>
          <w:bCs/>
          <w:sz w:val="24"/>
          <w:szCs w:val="24"/>
          <w:lang w:eastAsia="ru-RU"/>
        </w:rPr>
        <w:t>55</w:t>
      </w:r>
      <w:r w:rsidR="00B873E8" w:rsidRPr="004609BB">
        <w:rPr>
          <w:rFonts w:ascii="Times New Roman" w:eastAsiaTheme="minorEastAsia" w:hAnsi="Times New Roman" w:cs="Times New Roman"/>
          <w:bCs/>
          <w:sz w:val="24"/>
          <w:szCs w:val="24"/>
          <w:lang w:eastAsia="ru-RU"/>
        </w:rPr>
        <w:t xml:space="preserve">) </w:t>
      </w:r>
      <w:r w:rsidR="00B873E8" w:rsidRPr="004609BB">
        <w:rPr>
          <w:rFonts w:ascii="Times New Roman" w:eastAsiaTheme="minorEastAsia" w:hAnsi="Times New Roman" w:cs="Times New Roman"/>
          <w:b/>
          <w:bCs/>
          <w:sz w:val="24"/>
          <w:szCs w:val="24"/>
          <w:lang w:eastAsia="ru-RU"/>
        </w:rPr>
        <w:t xml:space="preserve">63.3(4Беі)61 Д18 </w:t>
      </w:r>
    </w:p>
    <w:p w:rsidR="00B873E8" w:rsidRPr="004609BB" w:rsidRDefault="00B873E8" w:rsidP="00B873E8">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Даніловіч, В. В. Моладзь у грамадска-палітычным, сацыяльна-эканамічным і культурным будаўніцтве Савецкай Беларусі (1921 - 1939 гг.) : [манаграфія] / В. В. Даніловіч; Нацыянальная акадэмія навук Беларусі, Ін-т гісторыі. – Мінск : Беларуская навука, 2020. – 731 с. : іл. – ISBN 978-985-08-2659-6 : 54.94 р., 1 экз.</w:t>
      </w:r>
    </w:p>
    <w:p w:rsidR="00B873E8" w:rsidRPr="004609BB" w:rsidRDefault="00B873E8" w:rsidP="00B873E8">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Гістарыяграфія, Маладзёжныя арганізацыі Беларусі, Савецкая грамадска-палітычная сістэма, Ідэйна-палітычная асвета, Грамадска-палітычная дзейнасць моладзі, Фізкультурна-спартыўная работа, Ваенна-патрыятычная работа, Культурнае будаўніцтва</w:t>
      </w:r>
    </w:p>
    <w:p w:rsidR="00B873E8" w:rsidRPr="004609BB" w:rsidRDefault="00B873E8" w:rsidP="00B873E8">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B873E8" w:rsidRPr="004609BB" w:rsidRDefault="00B873E8" w:rsidP="00B873E8">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Филиал № 9 (ф-т истории, коммуникации и туризма), ул. Октябрьская, 5 - 110, 111а</w:t>
      </w:r>
    </w:p>
    <w:p w:rsidR="00B873E8" w:rsidRPr="004609BB" w:rsidRDefault="00B873E8" w:rsidP="004A5EB3">
      <w:pPr>
        <w:autoSpaceDE w:val="0"/>
        <w:autoSpaceDN w:val="0"/>
        <w:spacing w:after="0" w:line="240" w:lineRule="auto"/>
        <w:rPr>
          <w:rFonts w:ascii="Times New Roman" w:eastAsiaTheme="minorEastAsia" w:hAnsi="Times New Roman" w:cs="Times New Roman"/>
          <w:bCs/>
          <w:sz w:val="24"/>
          <w:szCs w:val="24"/>
          <w:lang w:eastAsia="ru-RU"/>
        </w:rPr>
      </w:pPr>
    </w:p>
    <w:p w:rsidR="00B873E8" w:rsidRPr="004609BB" w:rsidRDefault="00F42F55" w:rsidP="00B873E8">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56</w:t>
      </w:r>
      <w:r w:rsidR="00B873E8" w:rsidRPr="004609BB">
        <w:rPr>
          <w:rFonts w:ascii="Times New Roman" w:eastAsiaTheme="minorEastAsia" w:hAnsi="Times New Roman" w:cs="Times New Roman"/>
          <w:bCs/>
          <w:sz w:val="24"/>
          <w:szCs w:val="24"/>
          <w:lang w:eastAsia="ru-RU"/>
        </w:rPr>
        <w:t xml:space="preserve">) </w:t>
      </w:r>
      <w:r w:rsidR="00B873E8" w:rsidRPr="004609BB">
        <w:rPr>
          <w:rFonts w:ascii="Times New Roman" w:eastAsiaTheme="minorEastAsia" w:hAnsi="Times New Roman" w:cs="Times New Roman"/>
          <w:b/>
          <w:bCs/>
          <w:sz w:val="24"/>
          <w:szCs w:val="24"/>
          <w:lang w:eastAsia="ru-RU"/>
        </w:rPr>
        <w:t>63.3(4Беі)6-8 Доўнар-Запольскі М. Д71</w:t>
      </w:r>
      <w:r w:rsidR="00B873E8" w:rsidRPr="004609BB">
        <w:rPr>
          <w:rFonts w:ascii="Times New Roman" w:eastAsiaTheme="minorEastAsia" w:hAnsi="Times New Roman" w:cs="Times New Roman"/>
          <w:bCs/>
          <w:sz w:val="24"/>
          <w:szCs w:val="24"/>
          <w:lang w:eastAsia="ru-RU"/>
        </w:rPr>
        <w:t xml:space="preserve"> </w:t>
      </w:r>
    </w:p>
    <w:p w:rsidR="00B873E8" w:rsidRPr="004609BB" w:rsidRDefault="00B873E8" w:rsidP="00B873E8">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Мітрафан Доўнар-Запольскі (1868 - 1934 гг.) : асоба ў дакументах і ўспамінах / укл., прадмова і камент. В. М. Мятліцкая; навук. рэд.: А. Смалянчук, А. Кіштымаў. – Мінск : Лімарыус, 2020. – 488 с. – ISBN 978-985-6968-82-5 : 53.45 р., 1 экз.</w:t>
      </w:r>
    </w:p>
    <w:p w:rsidR="00B873E8" w:rsidRPr="004609BB" w:rsidRDefault="00B873E8" w:rsidP="00B873E8">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Доўнар-Запольскі М., История науки, Историческая наука, Исторические исследования, Историки, Этнографические исследования, Этнография, Этнография Беларуси</w:t>
      </w:r>
    </w:p>
    <w:p w:rsidR="00B873E8" w:rsidRPr="004609BB" w:rsidRDefault="00B873E8" w:rsidP="00B873E8">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97078E" w:rsidRPr="004609BB" w:rsidRDefault="00B873E8" w:rsidP="00B873E8">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lastRenderedPageBreak/>
        <w:t>1 экз. - Филиал № 9 (ф-т истории, коммуникации и туризма), ул. Октябрьская, 5 - 110, 111а</w:t>
      </w:r>
    </w:p>
    <w:p w:rsidR="00B873E8" w:rsidRPr="004609BB" w:rsidRDefault="00B873E8" w:rsidP="004A5EB3">
      <w:pPr>
        <w:autoSpaceDE w:val="0"/>
        <w:autoSpaceDN w:val="0"/>
        <w:spacing w:after="0" w:line="240" w:lineRule="auto"/>
        <w:rPr>
          <w:rFonts w:ascii="Times New Roman" w:eastAsiaTheme="minorEastAsia" w:hAnsi="Times New Roman" w:cs="Times New Roman"/>
          <w:bCs/>
          <w:sz w:val="24"/>
          <w:szCs w:val="24"/>
          <w:lang w:eastAsia="ru-RU"/>
        </w:rPr>
      </w:pPr>
    </w:p>
    <w:p w:rsidR="00B873E8" w:rsidRPr="004609BB" w:rsidRDefault="00F42F55" w:rsidP="00B873E8">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57</w:t>
      </w:r>
      <w:r w:rsidR="00B873E8" w:rsidRPr="004609BB">
        <w:rPr>
          <w:rFonts w:ascii="Times New Roman" w:eastAsiaTheme="minorEastAsia" w:hAnsi="Times New Roman" w:cs="Times New Roman"/>
          <w:bCs/>
          <w:sz w:val="24"/>
          <w:szCs w:val="24"/>
          <w:lang w:eastAsia="ru-RU"/>
        </w:rPr>
        <w:t xml:space="preserve">) </w:t>
      </w:r>
      <w:r w:rsidR="00B873E8" w:rsidRPr="004609BB">
        <w:rPr>
          <w:rFonts w:ascii="Times New Roman" w:eastAsiaTheme="minorEastAsia" w:hAnsi="Times New Roman" w:cs="Times New Roman"/>
          <w:b/>
          <w:bCs/>
          <w:sz w:val="24"/>
          <w:szCs w:val="24"/>
          <w:lang w:eastAsia="ru-RU"/>
        </w:rPr>
        <w:t>63.3(4Беи) И90</w:t>
      </w:r>
      <w:r w:rsidR="00B873E8" w:rsidRPr="004609BB">
        <w:rPr>
          <w:rFonts w:ascii="Times New Roman" w:eastAsiaTheme="minorEastAsia" w:hAnsi="Times New Roman" w:cs="Times New Roman"/>
          <w:bCs/>
          <w:sz w:val="24"/>
          <w:szCs w:val="24"/>
          <w:lang w:eastAsia="ru-RU"/>
        </w:rPr>
        <w:t xml:space="preserve"> </w:t>
      </w:r>
    </w:p>
    <w:p w:rsidR="00B873E8" w:rsidRPr="004609BB" w:rsidRDefault="00B873E8" w:rsidP="00B873E8">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История Беларуси, XIX - начало XXI в. : (с электронным приложением для повышенного уровня) : учеб. пособие для 11 кл. учреждений общ. сред. образования с рус. яз. обучения / А. В. Касович [и др.]; под ред. А. В. Касовича, А. П. Соловьянова. – Минск : Издательский центр БГУ, 2021. – 240 с. – ISBN 978-985-553-721-3 : 4.86 р., 3 экз.</w:t>
      </w:r>
    </w:p>
    <w:p w:rsidR="00B873E8" w:rsidRPr="004609BB" w:rsidRDefault="00B873E8" w:rsidP="00B873E8">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Гриф Минобразования РБ</w:t>
      </w:r>
    </w:p>
    <w:p w:rsidR="00B873E8" w:rsidRPr="004609BB" w:rsidRDefault="00B873E8" w:rsidP="00B873E8">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Гриф Минобразования РБ</w:t>
      </w:r>
    </w:p>
    <w:p w:rsidR="00B873E8" w:rsidRPr="004609BB" w:rsidRDefault="00B873E8" w:rsidP="00B873E8">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4A5EB3" w:rsidRPr="004609BB" w:rsidRDefault="00B873E8" w:rsidP="00F42F55">
      <w:pPr>
        <w:autoSpaceDE w:val="0"/>
        <w:autoSpaceDN w:val="0"/>
        <w:spacing w:after="0" w:line="240" w:lineRule="auto"/>
        <w:rPr>
          <w:rFonts w:ascii="Times New Roman" w:hAnsi="Times New Roman" w:cs="Times New Roman"/>
          <w:b/>
          <w:sz w:val="24"/>
          <w:szCs w:val="24"/>
          <w:u w:val="single"/>
        </w:rPr>
      </w:pPr>
      <w:r w:rsidRPr="004609BB">
        <w:rPr>
          <w:rFonts w:ascii="Times New Roman" w:eastAsiaTheme="minorEastAsia" w:hAnsi="Times New Roman" w:cs="Times New Roman"/>
          <w:bCs/>
          <w:sz w:val="24"/>
          <w:szCs w:val="24"/>
          <w:lang w:eastAsia="ru-RU"/>
        </w:rPr>
        <w:t>3 экз. - Филиал № 9 (ф-т истории, коммуникации и туризма), ул. Октябрьская, 5 - 110, 111а</w:t>
      </w:r>
    </w:p>
    <w:p w:rsidR="00B873E8" w:rsidRPr="004609BB" w:rsidRDefault="00F42F55" w:rsidP="00B873E8">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58</w:t>
      </w:r>
      <w:r w:rsidR="00B873E8" w:rsidRPr="004609BB">
        <w:rPr>
          <w:rFonts w:ascii="Times New Roman" w:eastAsiaTheme="minorEastAsia" w:hAnsi="Times New Roman" w:cs="Times New Roman"/>
          <w:bCs/>
          <w:sz w:val="24"/>
          <w:szCs w:val="24"/>
          <w:lang w:eastAsia="ru-RU"/>
        </w:rPr>
        <w:t xml:space="preserve">) </w:t>
      </w:r>
      <w:r w:rsidR="00B873E8" w:rsidRPr="004609BB">
        <w:rPr>
          <w:rFonts w:ascii="Times New Roman" w:eastAsiaTheme="minorEastAsia" w:hAnsi="Times New Roman" w:cs="Times New Roman"/>
          <w:b/>
          <w:bCs/>
          <w:sz w:val="24"/>
          <w:szCs w:val="24"/>
          <w:lang w:eastAsia="ru-RU"/>
        </w:rPr>
        <w:t>63.3(0) К76</w:t>
      </w:r>
      <w:r w:rsidR="00B873E8" w:rsidRPr="004609BB">
        <w:rPr>
          <w:rFonts w:ascii="Times New Roman" w:eastAsiaTheme="minorEastAsia" w:hAnsi="Times New Roman" w:cs="Times New Roman"/>
          <w:bCs/>
          <w:sz w:val="24"/>
          <w:szCs w:val="24"/>
          <w:lang w:eastAsia="ru-RU"/>
        </w:rPr>
        <w:t xml:space="preserve"> </w:t>
      </w:r>
    </w:p>
    <w:p w:rsidR="00B873E8" w:rsidRPr="004609BB" w:rsidRDefault="00B873E8" w:rsidP="00B873E8">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Кошелев, В. С. Всемирная история, XIX - начало XXI в. : (с электронным приложением для повышенного уровня) : учеб. пособие для 11 кл. учреждений общ. сред. образования с рус. яз. обучения / В. С. Кошелев, Н. В. Кошелева, М. А. Краснова; под ред. В. С. Кошелева. – Минск : Издательский центр БГУ, 2021. – 264 с. – ISBN 978-985-553-702-2 : 4.6 р., 3 экз.</w:t>
      </w:r>
    </w:p>
    <w:p w:rsidR="00B873E8" w:rsidRPr="004609BB" w:rsidRDefault="00B873E8" w:rsidP="00B873E8">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Гриф Минобразования РБ</w:t>
      </w:r>
    </w:p>
    <w:p w:rsidR="00B873E8" w:rsidRPr="004609BB" w:rsidRDefault="00B873E8" w:rsidP="00B873E8">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Гриф Минобразования РБ</w:t>
      </w:r>
    </w:p>
    <w:p w:rsidR="00B873E8" w:rsidRPr="004609BB" w:rsidRDefault="00B873E8" w:rsidP="00B873E8">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B873E8" w:rsidRPr="004609BB" w:rsidRDefault="00B873E8" w:rsidP="00F42F55">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3 экз. - Филиал № 9 (ф-т истории, коммуникации и туризма), ул. Октябрьская, 5 - 110, 111а</w:t>
      </w:r>
    </w:p>
    <w:p w:rsidR="00F42F55" w:rsidRPr="004609BB" w:rsidRDefault="00F42F55" w:rsidP="00F42F55">
      <w:pPr>
        <w:autoSpaceDE w:val="0"/>
        <w:autoSpaceDN w:val="0"/>
        <w:spacing w:after="0" w:line="240" w:lineRule="auto"/>
        <w:rPr>
          <w:rFonts w:ascii="Times New Roman" w:hAnsi="Times New Roman" w:cs="Times New Roman"/>
          <w:b/>
          <w:sz w:val="24"/>
          <w:szCs w:val="24"/>
          <w:u w:val="single"/>
        </w:rPr>
      </w:pPr>
    </w:p>
    <w:p w:rsidR="00B873E8" w:rsidRPr="004609BB" w:rsidRDefault="00F42F55" w:rsidP="00B873E8">
      <w:pPr>
        <w:autoSpaceDE w:val="0"/>
        <w:autoSpaceDN w:val="0"/>
        <w:spacing w:after="0" w:line="240" w:lineRule="auto"/>
        <w:rPr>
          <w:rFonts w:ascii="Times New Roman" w:eastAsiaTheme="minorEastAsia" w:hAnsi="Times New Roman" w:cs="Times New Roman"/>
          <w:b/>
          <w:bCs/>
          <w:sz w:val="24"/>
          <w:szCs w:val="24"/>
          <w:lang w:eastAsia="ru-RU"/>
        </w:rPr>
      </w:pPr>
      <w:r w:rsidRPr="004609BB">
        <w:rPr>
          <w:rFonts w:ascii="Times New Roman" w:eastAsiaTheme="minorEastAsia" w:hAnsi="Times New Roman" w:cs="Times New Roman"/>
          <w:bCs/>
          <w:sz w:val="24"/>
          <w:szCs w:val="24"/>
          <w:lang w:eastAsia="ru-RU"/>
        </w:rPr>
        <w:t>59</w:t>
      </w:r>
      <w:r w:rsidR="00B873E8" w:rsidRPr="004609BB">
        <w:rPr>
          <w:rFonts w:ascii="Times New Roman" w:eastAsiaTheme="minorEastAsia" w:hAnsi="Times New Roman" w:cs="Times New Roman"/>
          <w:bCs/>
          <w:sz w:val="24"/>
          <w:szCs w:val="24"/>
          <w:lang w:eastAsia="ru-RU"/>
        </w:rPr>
        <w:t xml:space="preserve">) </w:t>
      </w:r>
      <w:r w:rsidR="00B873E8" w:rsidRPr="004609BB">
        <w:rPr>
          <w:rFonts w:ascii="Times New Roman" w:eastAsiaTheme="minorEastAsia" w:hAnsi="Times New Roman" w:cs="Times New Roman"/>
          <w:b/>
          <w:bCs/>
          <w:sz w:val="24"/>
          <w:szCs w:val="24"/>
          <w:lang w:eastAsia="ru-RU"/>
        </w:rPr>
        <w:t xml:space="preserve">63.3(4Беі)6я6 Л65 </w:t>
      </w:r>
    </w:p>
    <w:p w:rsidR="00B873E8" w:rsidRPr="004609BB" w:rsidRDefault="00B873E8" w:rsidP="00B873E8">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Ліхадзедаў, У. 17 верасня. Дзень народнага адзінства = 17 сентября. День народного единства = September 17th. National Unity Day : [альбом] / У. Ліхадзедаў; рэдкал.: В. А. Лісковіч [і інш.]. – Мінск : Звязда, 2021. – 288 с. –  (У пошуках страчанага). – ISBN 978-985-575-325-5 : 34.27 р., 1 экз.</w:t>
      </w:r>
    </w:p>
    <w:p w:rsidR="00B873E8" w:rsidRPr="004609BB" w:rsidRDefault="00B873E8" w:rsidP="00B873E8">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История Беларуси + См. Гісторыя Беларусі, День народного единства, Воссоединение Беларуси</w:t>
      </w:r>
    </w:p>
    <w:p w:rsidR="00B873E8" w:rsidRPr="004609BB" w:rsidRDefault="00B873E8" w:rsidP="00B873E8">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B873E8" w:rsidRPr="004609BB" w:rsidRDefault="00B873E8" w:rsidP="00B873E8">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Читальный зал, ул. Ожешко, 22 - 116</w:t>
      </w:r>
    </w:p>
    <w:p w:rsidR="00B873E8" w:rsidRPr="004609BB" w:rsidRDefault="00B873E8" w:rsidP="00B873E8">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w:t>
      </w:r>
    </w:p>
    <w:p w:rsidR="00B873E8" w:rsidRPr="004609BB" w:rsidRDefault="00F42F55" w:rsidP="00B873E8">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60</w:t>
      </w:r>
      <w:r w:rsidR="00B873E8" w:rsidRPr="004609BB">
        <w:rPr>
          <w:rFonts w:ascii="Times New Roman" w:eastAsiaTheme="minorEastAsia" w:hAnsi="Times New Roman" w:cs="Times New Roman"/>
          <w:bCs/>
          <w:sz w:val="24"/>
          <w:szCs w:val="24"/>
          <w:lang w:eastAsia="ru-RU"/>
        </w:rPr>
        <w:t xml:space="preserve">) </w:t>
      </w:r>
      <w:r w:rsidR="00B873E8" w:rsidRPr="004609BB">
        <w:rPr>
          <w:rFonts w:ascii="Times New Roman" w:eastAsiaTheme="minorEastAsia" w:hAnsi="Times New Roman" w:cs="Times New Roman"/>
          <w:b/>
          <w:bCs/>
          <w:sz w:val="24"/>
          <w:szCs w:val="24"/>
          <w:lang w:eastAsia="ru-RU"/>
        </w:rPr>
        <w:t>63.2(4Беи) Л65</w:t>
      </w:r>
      <w:r w:rsidR="00B873E8" w:rsidRPr="004609BB">
        <w:rPr>
          <w:rFonts w:ascii="Times New Roman" w:eastAsiaTheme="minorEastAsia" w:hAnsi="Times New Roman" w:cs="Times New Roman"/>
          <w:bCs/>
          <w:sz w:val="24"/>
          <w:szCs w:val="24"/>
          <w:lang w:eastAsia="ru-RU"/>
        </w:rPr>
        <w:t xml:space="preserve"> </w:t>
      </w:r>
    </w:p>
    <w:p w:rsidR="00B873E8" w:rsidRPr="004609BB" w:rsidRDefault="00B873E8" w:rsidP="00B873E8">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Лицкевич, О. В. "Летописец великих князей литовских" и "Повесть о Подолье": опыт комплексного критического разбора : [монография] / О. В. Лицкевич. – Санкт-Петербург : Дмитрий Буланин, 2019. – 927 с. – ISBN 978-5-86007-918-2 : 85.93 р., 1 экз.</w:t>
      </w:r>
    </w:p>
    <w:p w:rsidR="00B873E8" w:rsidRPr="004609BB" w:rsidRDefault="00B873E8" w:rsidP="00B873E8">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История Средних веков, Великое Княжество Литовское + ВКЛ, История Европы, Средневековая Европа, Нарративные источники, Текстологическое исследование, Гедимин, Витовт Великий + Гл. Вітаўт, Кейстут, князь , Ягайла (князь, ВКЛ)</w:t>
      </w:r>
    </w:p>
    <w:p w:rsidR="00B873E8" w:rsidRPr="004609BB" w:rsidRDefault="00B873E8" w:rsidP="00B873E8">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B873E8" w:rsidRPr="004609BB" w:rsidRDefault="00B873E8" w:rsidP="00F42F55">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Филиал № 9 (ф-т истории, коммуникации и туризма), ул. Октябрьская, 5 - 110, 111а</w:t>
      </w:r>
    </w:p>
    <w:p w:rsidR="00F42F55" w:rsidRPr="004609BB" w:rsidRDefault="00F42F55" w:rsidP="00F42F55">
      <w:pPr>
        <w:autoSpaceDE w:val="0"/>
        <w:autoSpaceDN w:val="0"/>
        <w:spacing w:after="0" w:line="240" w:lineRule="auto"/>
        <w:rPr>
          <w:rFonts w:ascii="Times New Roman" w:hAnsi="Times New Roman" w:cs="Times New Roman"/>
          <w:b/>
          <w:sz w:val="24"/>
          <w:szCs w:val="24"/>
          <w:u w:val="single"/>
        </w:rPr>
      </w:pPr>
    </w:p>
    <w:p w:rsidR="00B873E8" w:rsidRPr="004609BB" w:rsidRDefault="00F42F55" w:rsidP="00B873E8">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61</w:t>
      </w:r>
      <w:r w:rsidR="00B873E8" w:rsidRPr="004609BB">
        <w:rPr>
          <w:rFonts w:ascii="Times New Roman" w:eastAsiaTheme="minorEastAsia" w:hAnsi="Times New Roman" w:cs="Times New Roman"/>
          <w:bCs/>
          <w:sz w:val="24"/>
          <w:szCs w:val="24"/>
          <w:lang w:eastAsia="ru-RU"/>
        </w:rPr>
        <w:t xml:space="preserve">) </w:t>
      </w:r>
      <w:r w:rsidR="00B873E8" w:rsidRPr="004609BB">
        <w:rPr>
          <w:rFonts w:ascii="Times New Roman" w:eastAsiaTheme="minorEastAsia" w:hAnsi="Times New Roman" w:cs="Times New Roman"/>
          <w:b/>
          <w:bCs/>
          <w:sz w:val="24"/>
          <w:szCs w:val="24"/>
          <w:lang w:eastAsia="ru-RU"/>
        </w:rPr>
        <w:t>63.4(4Беі) М35</w:t>
      </w:r>
      <w:r w:rsidR="00B873E8" w:rsidRPr="004609BB">
        <w:rPr>
          <w:rFonts w:ascii="Times New Roman" w:eastAsiaTheme="minorEastAsia" w:hAnsi="Times New Roman" w:cs="Times New Roman"/>
          <w:bCs/>
          <w:sz w:val="24"/>
          <w:szCs w:val="24"/>
          <w:lang w:eastAsia="ru-RU"/>
        </w:rPr>
        <w:t xml:space="preserve"> </w:t>
      </w:r>
    </w:p>
    <w:p w:rsidR="00B873E8" w:rsidRPr="004609BB" w:rsidRDefault="00B873E8" w:rsidP="00B873E8">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Матэрыялы па археалогіі Беларусі = Materials on the archaeоlogy of Belarus : зборнік навуковых артыкулаў. Вып. 31. Даследаванне беларускіх старажытнасцей (да 80-годдзя з дня нараджэння Алены Генадзьеўны Калечыц) = Research of Belarusian antiquities / Нацыянальная акадэмія навук Беларусі, Ін-т гісторыі; уклад.: В. М. Ляўко, С. С. Юрэцкі; </w:t>
      </w:r>
      <w:r w:rsidRPr="004609BB">
        <w:rPr>
          <w:rFonts w:ascii="Times New Roman" w:eastAsiaTheme="minorEastAsia" w:hAnsi="Times New Roman" w:cs="Times New Roman"/>
          <w:bCs/>
          <w:sz w:val="24"/>
          <w:szCs w:val="24"/>
          <w:lang w:eastAsia="ru-RU"/>
        </w:rPr>
        <w:lastRenderedPageBreak/>
        <w:t>гал. рэд. В. М. Ляўко; рэдкал.: В. І. Кошман [і інш.]; навук. рэд. С. С. Юрэцкі. – Мінск : Беларуская навука, 2020. – 220 с. – ISBN 978-985-08-2663-3 : 17.22 р., 1 экз.</w:t>
      </w:r>
    </w:p>
    <w:p w:rsidR="00B873E8" w:rsidRPr="004609BB" w:rsidRDefault="00B873E8" w:rsidP="00B873E8">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Преподаватель ГрГУ, Археалогія Беларусі, Беларускае Панямонне, Гарадзішча, Археалагічная спадчына Гродзеншчыны, Беларускае Падзвінне, Историческая наука, Ученые Беларуси, Духоўная культура Беларусі, Полевые исследования, Антропологическая история, Могильники и курганы</w:t>
      </w:r>
    </w:p>
    <w:p w:rsidR="00B873E8" w:rsidRPr="004609BB" w:rsidRDefault="00B873E8" w:rsidP="00B873E8">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4609BB" w:rsidRPr="004609BB" w:rsidRDefault="00B873E8" w:rsidP="00F42F55">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Филиал № 9 (ф-т истории, коммуникации и туризма), ул. Октябрьская, 5 - 110, 111а</w:t>
      </w:r>
    </w:p>
    <w:p w:rsidR="00F42F55" w:rsidRPr="004609BB" w:rsidRDefault="00F42F55" w:rsidP="00F42F55">
      <w:pPr>
        <w:autoSpaceDE w:val="0"/>
        <w:autoSpaceDN w:val="0"/>
        <w:spacing w:after="0" w:line="240" w:lineRule="auto"/>
        <w:rPr>
          <w:rFonts w:ascii="Times New Roman" w:hAnsi="Times New Roman" w:cs="Times New Roman"/>
          <w:b/>
          <w:sz w:val="24"/>
          <w:szCs w:val="24"/>
          <w:u w:val="single"/>
        </w:rPr>
      </w:pPr>
    </w:p>
    <w:p w:rsidR="00B873E8" w:rsidRPr="004609BB" w:rsidRDefault="00F42F55" w:rsidP="00B873E8">
      <w:pPr>
        <w:autoSpaceDE w:val="0"/>
        <w:autoSpaceDN w:val="0"/>
        <w:spacing w:after="0" w:line="240" w:lineRule="auto"/>
        <w:rPr>
          <w:rFonts w:ascii="Times New Roman" w:eastAsiaTheme="minorEastAsia" w:hAnsi="Times New Roman" w:cs="Times New Roman"/>
          <w:b/>
          <w:bCs/>
          <w:sz w:val="24"/>
          <w:szCs w:val="24"/>
          <w:lang w:eastAsia="ru-RU"/>
        </w:rPr>
      </w:pPr>
      <w:r w:rsidRPr="004609BB">
        <w:rPr>
          <w:rFonts w:ascii="Times New Roman" w:eastAsiaTheme="minorEastAsia" w:hAnsi="Times New Roman" w:cs="Times New Roman"/>
          <w:bCs/>
          <w:sz w:val="24"/>
          <w:szCs w:val="24"/>
          <w:lang w:eastAsia="ru-RU"/>
        </w:rPr>
        <w:t>62</w:t>
      </w:r>
      <w:r w:rsidR="00B873E8" w:rsidRPr="004609BB">
        <w:rPr>
          <w:rFonts w:ascii="Times New Roman" w:eastAsiaTheme="minorEastAsia" w:hAnsi="Times New Roman" w:cs="Times New Roman"/>
          <w:bCs/>
          <w:sz w:val="24"/>
          <w:szCs w:val="24"/>
          <w:lang w:eastAsia="ru-RU"/>
        </w:rPr>
        <w:t xml:space="preserve">) </w:t>
      </w:r>
      <w:r w:rsidR="00B873E8" w:rsidRPr="004609BB">
        <w:rPr>
          <w:rFonts w:ascii="Times New Roman" w:eastAsiaTheme="minorEastAsia" w:hAnsi="Times New Roman" w:cs="Times New Roman"/>
          <w:b/>
          <w:bCs/>
          <w:sz w:val="24"/>
          <w:szCs w:val="24"/>
          <w:lang w:eastAsia="ru-RU"/>
        </w:rPr>
        <w:t xml:space="preserve">63.3(4Беи)62 О58 </w:t>
      </w:r>
    </w:p>
    <w:p w:rsidR="00B873E8" w:rsidRPr="004609BB" w:rsidRDefault="00B873E8" w:rsidP="00B873E8">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Они были первыми. Депутаты Верховного Совета БССР первого созыва = Яны былі першымі. Дэпутаты Вярхоўнага Савета БССР першага склікання = They were the first. </w:t>
      </w:r>
      <w:r w:rsidRPr="004609BB">
        <w:rPr>
          <w:rFonts w:ascii="Times New Roman" w:eastAsiaTheme="minorEastAsia" w:hAnsi="Times New Roman" w:cs="Times New Roman"/>
          <w:bCs/>
          <w:sz w:val="24"/>
          <w:szCs w:val="24"/>
          <w:lang w:val="en-US" w:eastAsia="ru-RU"/>
        </w:rPr>
        <w:t xml:space="preserve">Deputies of the Supreme Council of the BSSR of the first convocation / </w:t>
      </w:r>
      <w:r w:rsidRPr="004609BB">
        <w:rPr>
          <w:rFonts w:ascii="Times New Roman" w:eastAsiaTheme="minorEastAsia" w:hAnsi="Times New Roman" w:cs="Times New Roman"/>
          <w:bCs/>
          <w:sz w:val="24"/>
          <w:szCs w:val="24"/>
          <w:lang w:eastAsia="ru-RU"/>
        </w:rPr>
        <w:t>гл</w:t>
      </w:r>
      <w:r w:rsidRPr="004609BB">
        <w:rPr>
          <w:rFonts w:ascii="Times New Roman" w:eastAsiaTheme="minorEastAsia" w:hAnsi="Times New Roman" w:cs="Times New Roman"/>
          <w:bCs/>
          <w:sz w:val="24"/>
          <w:szCs w:val="24"/>
          <w:lang w:val="en-US" w:eastAsia="ru-RU"/>
        </w:rPr>
        <w:t xml:space="preserve">. </w:t>
      </w:r>
      <w:r w:rsidRPr="004609BB">
        <w:rPr>
          <w:rFonts w:ascii="Times New Roman" w:eastAsiaTheme="minorEastAsia" w:hAnsi="Times New Roman" w:cs="Times New Roman"/>
          <w:bCs/>
          <w:sz w:val="24"/>
          <w:szCs w:val="24"/>
          <w:lang w:eastAsia="ru-RU"/>
        </w:rPr>
        <w:t>ред</w:t>
      </w:r>
      <w:r w:rsidRPr="004609BB">
        <w:rPr>
          <w:rFonts w:ascii="Times New Roman" w:eastAsiaTheme="minorEastAsia" w:hAnsi="Times New Roman" w:cs="Times New Roman"/>
          <w:bCs/>
          <w:sz w:val="24"/>
          <w:szCs w:val="24"/>
          <w:lang w:val="en-US" w:eastAsia="ru-RU"/>
        </w:rPr>
        <w:t xml:space="preserve">. </w:t>
      </w:r>
      <w:r w:rsidRPr="004609BB">
        <w:rPr>
          <w:rFonts w:ascii="Times New Roman" w:eastAsiaTheme="minorEastAsia" w:hAnsi="Times New Roman" w:cs="Times New Roman"/>
          <w:bCs/>
          <w:sz w:val="24"/>
          <w:szCs w:val="24"/>
          <w:lang w:eastAsia="ru-RU"/>
        </w:rPr>
        <w:t>О. В. Ванина; редкол.: И. А. Марзалюк [и др.]. – Минск : Белорусская Энциклопедия имени Петруся Бровки, 2021. – 208 с. –  (Беларусь помнит : во имя жизни и мира). – ISBN 978-985-11-1291-9 : 43.02 р., 2 экз.</w:t>
      </w:r>
    </w:p>
    <w:p w:rsidR="00B873E8" w:rsidRPr="004609BB" w:rsidRDefault="00B873E8" w:rsidP="00B873E8">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Верховный Совет БССР, Депутаты, История Беларуси XX в.</w:t>
      </w:r>
    </w:p>
    <w:p w:rsidR="00B873E8" w:rsidRPr="004609BB" w:rsidRDefault="00B873E8" w:rsidP="00B873E8">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B873E8" w:rsidRPr="004609BB" w:rsidRDefault="00B873E8" w:rsidP="00B873E8">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Филиал № 9 (ф-т истории, коммуникации и туризма), ул. Октябрьская, 5 - 110, 111а</w:t>
      </w:r>
    </w:p>
    <w:p w:rsidR="00F42F55" w:rsidRPr="004609BB" w:rsidRDefault="00B873E8" w:rsidP="00B873E8">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1 экз. - Читальный зал, ул. Ожешко, 22 </w:t>
      </w:r>
      <w:r w:rsidR="00F42F55" w:rsidRPr="004609BB">
        <w:rPr>
          <w:rFonts w:ascii="Times New Roman" w:eastAsiaTheme="minorEastAsia" w:hAnsi="Times New Roman" w:cs="Times New Roman"/>
          <w:bCs/>
          <w:sz w:val="24"/>
          <w:szCs w:val="24"/>
          <w:lang w:eastAsia="ru-RU"/>
        </w:rPr>
        <w:t>–</w:t>
      </w:r>
      <w:r w:rsidRPr="004609BB">
        <w:rPr>
          <w:rFonts w:ascii="Times New Roman" w:eastAsiaTheme="minorEastAsia" w:hAnsi="Times New Roman" w:cs="Times New Roman"/>
          <w:bCs/>
          <w:sz w:val="24"/>
          <w:szCs w:val="24"/>
          <w:lang w:eastAsia="ru-RU"/>
        </w:rPr>
        <w:t xml:space="preserve"> 116</w:t>
      </w:r>
    </w:p>
    <w:p w:rsidR="00B873E8" w:rsidRPr="004609BB" w:rsidRDefault="00B873E8" w:rsidP="00B873E8">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w:t>
      </w:r>
    </w:p>
    <w:p w:rsidR="00B873E8" w:rsidRPr="004609BB" w:rsidRDefault="00F42F55" w:rsidP="00B873E8">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63</w:t>
      </w:r>
      <w:r w:rsidR="00B873E8" w:rsidRPr="004609BB">
        <w:rPr>
          <w:rFonts w:ascii="Times New Roman" w:eastAsiaTheme="minorEastAsia" w:hAnsi="Times New Roman" w:cs="Times New Roman"/>
          <w:bCs/>
          <w:sz w:val="24"/>
          <w:szCs w:val="24"/>
          <w:lang w:eastAsia="ru-RU"/>
        </w:rPr>
        <w:t xml:space="preserve">) </w:t>
      </w:r>
      <w:r w:rsidR="00B873E8" w:rsidRPr="004609BB">
        <w:rPr>
          <w:rFonts w:ascii="Times New Roman" w:eastAsiaTheme="minorEastAsia" w:hAnsi="Times New Roman" w:cs="Times New Roman"/>
          <w:b/>
          <w:bCs/>
          <w:sz w:val="24"/>
          <w:szCs w:val="24"/>
          <w:lang w:eastAsia="ru-RU"/>
        </w:rPr>
        <w:t>63.3(4Беи)622 П51</w:t>
      </w:r>
      <w:r w:rsidR="00B873E8" w:rsidRPr="004609BB">
        <w:rPr>
          <w:rFonts w:ascii="Times New Roman" w:eastAsiaTheme="minorEastAsia" w:hAnsi="Times New Roman" w:cs="Times New Roman"/>
          <w:bCs/>
          <w:sz w:val="24"/>
          <w:szCs w:val="24"/>
          <w:lang w:eastAsia="ru-RU"/>
        </w:rPr>
        <w:t xml:space="preserve"> </w:t>
      </w:r>
    </w:p>
    <w:p w:rsidR="00B873E8" w:rsidRPr="004609BB" w:rsidRDefault="00B873E8" w:rsidP="00B873E8">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Полководцы Великой Победы: операция "Багратион" : альбом / ЗАО Банк ВТБ (Беларусь); рук. проекта А. В. Хечоян; текст: Е. А. Гуринов [и др.]; под общ. ред. Е. А. Гуринова, А. В. Хечояна. – Минск : [Б. и.], 2020. – 424 с. – ISBN 978-5-906731-74-6 : 73.43 р., 1 экз.</w:t>
      </w:r>
    </w:p>
    <w:p w:rsidR="00B873E8" w:rsidRPr="004609BB" w:rsidRDefault="00B873E8" w:rsidP="00B873E8">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Полководцы, Великая Отечественная война, Герои Великой Отечественной войны, Освобождение Беларуси, Операция "Багратион", Баграмян И.Х., Черняховский И., Рокоссовский К.К., Захаров Г.Ф., Героизм</w:t>
      </w:r>
    </w:p>
    <w:p w:rsidR="00B873E8" w:rsidRPr="004609BB" w:rsidRDefault="00B873E8" w:rsidP="00B873E8">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B873E8" w:rsidRPr="004609BB" w:rsidRDefault="00B873E8" w:rsidP="00B873E8">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Сектор периодических, справочных изданий и диссертационного фонда, ул. Ожешко, 22 -  116</w:t>
      </w:r>
    </w:p>
    <w:p w:rsidR="00B873E8" w:rsidRPr="004609BB" w:rsidRDefault="00B873E8" w:rsidP="00B873E8">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w:t>
      </w:r>
    </w:p>
    <w:p w:rsidR="00B873E8" w:rsidRPr="004609BB" w:rsidRDefault="00F42F55" w:rsidP="00B873E8">
      <w:pPr>
        <w:autoSpaceDE w:val="0"/>
        <w:autoSpaceDN w:val="0"/>
        <w:spacing w:after="0" w:line="240" w:lineRule="auto"/>
        <w:rPr>
          <w:rFonts w:ascii="Times New Roman" w:eastAsiaTheme="minorEastAsia" w:hAnsi="Times New Roman" w:cs="Times New Roman"/>
          <w:b/>
          <w:bCs/>
          <w:sz w:val="24"/>
          <w:szCs w:val="24"/>
          <w:lang w:eastAsia="ru-RU"/>
        </w:rPr>
      </w:pPr>
      <w:r w:rsidRPr="004609BB">
        <w:rPr>
          <w:rFonts w:ascii="Times New Roman" w:eastAsiaTheme="minorEastAsia" w:hAnsi="Times New Roman" w:cs="Times New Roman"/>
          <w:bCs/>
          <w:sz w:val="24"/>
          <w:szCs w:val="24"/>
          <w:lang w:eastAsia="ru-RU"/>
        </w:rPr>
        <w:t>64</w:t>
      </w:r>
      <w:r w:rsidR="00B873E8" w:rsidRPr="004609BB">
        <w:rPr>
          <w:rFonts w:ascii="Times New Roman" w:eastAsiaTheme="minorEastAsia" w:hAnsi="Times New Roman" w:cs="Times New Roman"/>
          <w:bCs/>
          <w:sz w:val="24"/>
          <w:szCs w:val="24"/>
          <w:lang w:eastAsia="ru-RU"/>
        </w:rPr>
        <w:t xml:space="preserve">) </w:t>
      </w:r>
      <w:r w:rsidR="00B873E8" w:rsidRPr="004609BB">
        <w:rPr>
          <w:rFonts w:ascii="Times New Roman" w:eastAsiaTheme="minorEastAsia" w:hAnsi="Times New Roman" w:cs="Times New Roman"/>
          <w:b/>
          <w:bCs/>
          <w:sz w:val="24"/>
          <w:szCs w:val="24"/>
          <w:lang w:eastAsia="ru-RU"/>
        </w:rPr>
        <w:t xml:space="preserve">63.3(4Беі)г С53 </w:t>
      </w:r>
    </w:p>
    <w:p w:rsidR="00B873E8" w:rsidRPr="004609BB" w:rsidRDefault="00B873E8" w:rsidP="00B873E8">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Снапкоўскі, У. Е. Традыцыі і навацыі ў знешнепалітычных даследаваннях Беларусі : дапаможнік для студэнтаў устаноў вышэйшай адукацыі / У. Е. Снапкоўскі; Беларускі дзяржаўны ўніверсітэт. – Мінск : БДУ, 2020. – 296 с. – ISBN 978-985-566-995-2 : 27.38 р., 1 экз.</w:t>
      </w:r>
    </w:p>
    <w:p w:rsidR="00B873E8" w:rsidRPr="004609BB" w:rsidRDefault="00B873E8" w:rsidP="00B873E8">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Гриф УМО РБ, Знешняя палітыка Беларусі, Гістарычная навука ў Беларусі, Крыніцазнаўства, Гістарыяграфія, Знешнепалітычная гісторыя Беларусі, Беларуская дзяржаўнасць + См. Белорусская государственность, Знешнепалітычная дзейнасць БССР</w:t>
      </w:r>
    </w:p>
    <w:p w:rsidR="00B873E8" w:rsidRPr="004609BB" w:rsidRDefault="00B873E8" w:rsidP="00B873E8">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Гриф УМО РБ</w:t>
      </w:r>
    </w:p>
    <w:p w:rsidR="00B873E8" w:rsidRPr="004609BB" w:rsidRDefault="00B873E8" w:rsidP="00B873E8">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B873E8" w:rsidRPr="004609BB" w:rsidRDefault="00B873E8" w:rsidP="00B873E8">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Филиал № 9 (ф-т истории, коммуникации и туризма), ул. Октябрьская, 5 - 110, 111а</w:t>
      </w:r>
    </w:p>
    <w:p w:rsidR="00B873E8" w:rsidRPr="004609BB" w:rsidRDefault="00B873E8" w:rsidP="00B873E8">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w:t>
      </w:r>
    </w:p>
    <w:p w:rsidR="00B873E8" w:rsidRPr="004609BB" w:rsidRDefault="00F42F55" w:rsidP="00B873E8">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65</w:t>
      </w:r>
      <w:r w:rsidR="00B873E8" w:rsidRPr="004609BB">
        <w:rPr>
          <w:rFonts w:ascii="Times New Roman" w:eastAsiaTheme="minorEastAsia" w:hAnsi="Times New Roman" w:cs="Times New Roman"/>
          <w:bCs/>
          <w:sz w:val="24"/>
          <w:szCs w:val="24"/>
          <w:lang w:eastAsia="ru-RU"/>
        </w:rPr>
        <w:t xml:space="preserve">) </w:t>
      </w:r>
      <w:r w:rsidR="00B873E8" w:rsidRPr="004609BB">
        <w:rPr>
          <w:rFonts w:ascii="Times New Roman" w:eastAsiaTheme="minorEastAsia" w:hAnsi="Times New Roman" w:cs="Times New Roman"/>
          <w:b/>
          <w:bCs/>
          <w:sz w:val="24"/>
          <w:szCs w:val="24"/>
          <w:lang w:eastAsia="ru-RU"/>
        </w:rPr>
        <w:t>63.3(4Беи) Т19</w:t>
      </w:r>
      <w:r w:rsidR="00B873E8" w:rsidRPr="004609BB">
        <w:rPr>
          <w:rFonts w:ascii="Times New Roman" w:eastAsiaTheme="minorEastAsia" w:hAnsi="Times New Roman" w:cs="Times New Roman"/>
          <w:bCs/>
          <w:sz w:val="24"/>
          <w:szCs w:val="24"/>
          <w:lang w:eastAsia="ru-RU"/>
        </w:rPr>
        <w:t xml:space="preserve"> </w:t>
      </w:r>
    </w:p>
    <w:p w:rsidR="00B873E8" w:rsidRPr="004609BB" w:rsidRDefault="00B873E8" w:rsidP="00B873E8">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Тарасюк, Д. П. В поисках души моего города / Д. П. Тарасюк. – Гродно : ЮрСаПринт, 2021. – 186 с. – ISBN 978-985-7257-32-4 : 12 р., 4 экз.</w:t>
      </w:r>
    </w:p>
    <w:p w:rsidR="00B873E8" w:rsidRPr="004609BB" w:rsidRDefault="00B873E8" w:rsidP="00B873E8">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lastRenderedPageBreak/>
        <w:t>Ключевые слова:  Гродно - см. Гродна, Столыпин  П. А., Гродненский зоопарк, История Гродно</w:t>
      </w:r>
    </w:p>
    <w:p w:rsidR="00B873E8" w:rsidRPr="004609BB" w:rsidRDefault="00B873E8" w:rsidP="00B873E8">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B873E8" w:rsidRPr="005054A1" w:rsidRDefault="005054A1" w:rsidP="00B873E8">
      <w:pPr>
        <w:autoSpaceDE w:val="0"/>
        <w:autoSpaceDN w:val="0"/>
        <w:spacing w:after="0" w:line="240" w:lineRule="auto"/>
        <w:rPr>
          <w:rFonts w:ascii="Times New Roman" w:eastAsiaTheme="minorEastAsia" w:hAnsi="Times New Roman" w:cs="Times New Roman"/>
          <w:bCs/>
          <w:sz w:val="24"/>
          <w:szCs w:val="24"/>
          <w:lang w:eastAsia="ru-RU"/>
        </w:rPr>
      </w:pPr>
      <w:r w:rsidRPr="005054A1">
        <w:rPr>
          <w:rFonts w:ascii="Times New Roman" w:eastAsiaTheme="minorEastAsia" w:hAnsi="Times New Roman" w:cs="Times New Roman"/>
          <w:bCs/>
          <w:sz w:val="24"/>
          <w:szCs w:val="24"/>
          <w:lang w:eastAsia="ru-RU"/>
        </w:rPr>
        <w:t>2</w:t>
      </w:r>
      <w:r w:rsidR="00B873E8" w:rsidRPr="005054A1">
        <w:rPr>
          <w:rFonts w:ascii="Times New Roman" w:eastAsiaTheme="minorEastAsia" w:hAnsi="Times New Roman" w:cs="Times New Roman"/>
          <w:bCs/>
          <w:sz w:val="24"/>
          <w:szCs w:val="24"/>
          <w:lang w:eastAsia="ru-RU"/>
        </w:rPr>
        <w:t xml:space="preserve"> экз. - Филиал № 9 (ф-т истории, коммуникации и туризма), ул. Октябрьская, 5 - 110, 111а</w:t>
      </w:r>
    </w:p>
    <w:p w:rsidR="005054A1" w:rsidRPr="004609BB" w:rsidRDefault="005054A1" w:rsidP="005054A1">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Читальный зал, ул. Ожешко, 22 - 116</w:t>
      </w:r>
    </w:p>
    <w:p w:rsidR="004609BB" w:rsidRPr="004609BB" w:rsidRDefault="005054A1" w:rsidP="00B873E8">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Информационно-библиографический отдел, ул. Ожешко, 22 - 107</w:t>
      </w:r>
    </w:p>
    <w:p w:rsidR="00B873E8" w:rsidRPr="004609BB" w:rsidRDefault="00B873E8" w:rsidP="00B873E8">
      <w:pPr>
        <w:autoSpaceDE w:val="0"/>
        <w:autoSpaceDN w:val="0"/>
        <w:spacing w:after="0" w:line="240" w:lineRule="auto"/>
        <w:rPr>
          <w:rFonts w:ascii="Times New Roman" w:eastAsiaTheme="minorEastAsia" w:hAnsi="Times New Roman" w:cs="Times New Roman"/>
          <w:bCs/>
          <w:sz w:val="24"/>
          <w:szCs w:val="24"/>
          <w:lang w:eastAsia="ru-RU"/>
        </w:rPr>
      </w:pPr>
    </w:p>
    <w:p w:rsidR="00B873E8" w:rsidRPr="004609BB" w:rsidRDefault="00F42F55" w:rsidP="00B873E8">
      <w:pPr>
        <w:autoSpaceDE w:val="0"/>
        <w:autoSpaceDN w:val="0"/>
        <w:spacing w:after="0" w:line="240" w:lineRule="auto"/>
        <w:rPr>
          <w:rFonts w:ascii="Times New Roman" w:eastAsiaTheme="minorEastAsia" w:hAnsi="Times New Roman" w:cs="Times New Roman"/>
          <w:b/>
          <w:bCs/>
          <w:sz w:val="24"/>
          <w:szCs w:val="24"/>
          <w:lang w:eastAsia="ru-RU"/>
        </w:rPr>
      </w:pPr>
      <w:r w:rsidRPr="004609BB">
        <w:rPr>
          <w:rFonts w:ascii="Times New Roman" w:eastAsiaTheme="minorEastAsia" w:hAnsi="Times New Roman" w:cs="Times New Roman"/>
          <w:bCs/>
          <w:sz w:val="24"/>
          <w:szCs w:val="24"/>
          <w:lang w:eastAsia="ru-RU"/>
        </w:rPr>
        <w:t>66</w:t>
      </w:r>
      <w:r w:rsidR="00B873E8" w:rsidRPr="004609BB">
        <w:rPr>
          <w:rFonts w:ascii="Times New Roman" w:eastAsiaTheme="minorEastAsia" w:hAnsi="Times New Roman" w:cs="Times New Roman"/>
          <w:bCs/>
          <w:sz w:val="24"/>
          <w:szCs w:val="24"/>
          <w:lang w:eastAsia="ru-RU"/>
        </w:rPr>
        <w:t xml:space="preserve">) </w:t>
      </w:r>
      <w:r w:rsidR="00B873E8" w:rsidRPr="004609BB">
        <w:rPr>
          <w:rFonts w:ascii="Times New Roman" w:eastAsiaTheme="minorEastAsia" w:hAnsi="Times New Roman" w:cs="Times New Roman"/>
          <w:b/>
          <w:bCs/>
          <w:sz w:val="24"/>
          <w:szCs w:val="24"/>
          <w:lang w:eastAsia="ru-RU"/>
        </w:rPr>
        <w:t xml:space="preserve">63.3(4Беи)5 Ф51 </w:t>
      </w:r>
    </w:p>
    <w:p w:rsidR="00B873E8" w:rsidRPr="004609BB" w:rsidRDefault="00B873E8" w:rsidP="00B873E8">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Филатова, Е. Н. Белорусско-литовские земли в 1772 - 1860 гг. : человек и общество / Е. Н. Филатова; Национальная Академия наук Беларуси, Ин-т истории. – Минск : Беларуская навука, 2021. – 336 с. : ил. – ISBN 978-985-08-2738-8 : 19.2 р., 2 экз.</w:t>
      </w:r>
    </w:p>
    <w:p w:rsidR="00B873E8" w:rsidRPr="004609BB" w:rsidRDefault="00B873E8" w:rsidP="00B873E8">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История Беларуси + См. Гісторыя Беларусі, Белорусско-литовские земли, Шляхта, Сословия в Беларуси, Тайные общества, Благотворительность, Восстание 1830 - 1831 гг., Война 1812 г., Восстание 1794 г., Институт брака, Воспитание детей, Усадебная культура, Конфессиональная история, Культура - История</w:t>
      </w:r>
    </w:p>
    <w:p w:rsidR="00B873E8" w:rsidRPr="004609BB" w:rsidRDefault="00B873E8" w:rsidP="00B873E8">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B873E8" w:rsidRPr="004609BB" w:rsidRDefault="00B873E8" w:rsidP="00B873E8">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2 экз. - Филиал № 9 (ф-т истории, коммуникации и туризма), ул. Октябрьская, 5 - 110, 111а</w:t>
      </w:r>
    </w:p>
    <w:p w:rsidR="00B873E8" w:rsidRPr="004609BB" w:rsidRDefault="00B873E8" w:rsidP="00B873E8">
      <w:pPr>
        <w:autoSpaceDE w:val="0"/>
        <w:autoSpaceDN w:val="0"/>
        <w:spacing w:after="0" w:line="240" w:lineRule="auto"/>
        <w:rPr>
          <w:rFonts w:ascii="Times New Roman" w:eastAsiaTheme="minorEastAsia" w:hAnsi="Times New Roman" w:cs="Times New Roman"/>
          <w:b/>
          <w:bCs/>
          <w:sz w:val="24"/>
          <w:szCs w:val="24"/>
          <w:lang w:eastAsia="ru-RU"/>
        </w:rPr>
      </w:pPr>
    </w:p>
    <w:p w:rsidR="00B873E8" w:rsidRPr="004609BB" w:rsidRDefault="00F42F55" w:rsidP="00B873E8">
      <w:pPr>
        <w:autoSpaceDE w:val="0"/>
        <w:autoSpaceDN w:val="0"/>
        <w:spacing w:after="0" w:line="240" w:lineRule="auto"/>
        <w:rPr>
          <w:rFonts w:ascii="Times New Roman" w:eastAsiaTheme="minorEastAsia" w:hAnsi="Times New Roman" w:cs="Times New Roman"/>
          <w:b/>
          <w:bCs/>
          <w:sz w:val="24"/>
          <w:szCs w:val="24"/>
          <w:lang w:eastAsia="ru-RU"/>
        </w:rPr>
      </w:pPr>
      <w:r w:rsidRPr="004609BB">
        <w:rPr>
          <w:rFonts w:ascii="Times New Roman" w:eastAsiaTheme="minorEastAsia" w:hAnsi="Times New Roman" w:cs="Times New Roman"/>
          <w:bCs/>
          <w:sz w:val="24"/>
          <w:szCs w:val="24"/>
          <w:lang w:eastAsia="ru-RU"/>
        </w:rPr>
        <w:t>67</w:t>
      </w:r>
      <w:r w:rsidR="00B873E8" w:rsidRPr="004609BB">
        <w:rPr>
          <w:rFonts w:ascii="Times New Roman" w:eastAsiaTheme="minorEastAsia" w:hAnsi="Times New Roman" w:cs="Times New Roman"/>
          <w:bCs/>
          <w:sz w:val="24"/>
          <w:szCs w:val="24"/>
          <w:lang w:eastAsia="ru-RU"/>
        </w:rPr>
        <w:t xml:space="preserve">) </w:t>
      </w:r>
      <w:r w:rsidR="00B873E8" w:rsidRPr="004609BB">
        <w:rPr>
          <w:rFonts w:ascii="Times New Roman" w:eastAsiaTheme="minorEastAsia" w:hAnsi="Times New Roman" w:cs="Times New Roman"/>
          <w:b/>
          <w:bCs/>
          <w:sz w:val="24"/>
          <w:szCs w:val="24"/>
          <w:lang w:eastAsia="ru-RU"/>
        </w:rPr>
        <w:t xml:space="preserve">63.5(4Беи) Ш96 </w:t>
      </w:r>
    </w:p>
    <w:p w:rsidR="00B873E8" w:rsidRPr="004609BB" w:rsidRDefault="00B873E8" w:rsidP="00B873E8">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Шумский, К. А. Народные экологические знания белорусов : традиции и современность / К. А. Шумский. – Минск : Беларуская навука, 2021. – 368 с. : ил. –  (Мир глазами этнолога). – ISBN 978-985-08-2753-1 : 19.2 р., 2 экз.</w:t>
      </w:r>
    </w:p>
    <w:p w:rsidR="00B873E8" w:rsidRPr="004609BB" w:rsidRDefault="00B873E8" w:rsidP="00B873E8">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Культура белорусского этноса, Народные экологические знания, Этнология, Экология Беларуси, Народная культура Беларусі, Народная ботаника, Народная зоология, Народная метеорология, Общеславянский контекст</w:t>
      </w:r>
    </w:p>
    <w:p w:rsidR="00B873E8" w:rsidRPr="004609BB" w:rsidRDefault="00B873E8" w:rsidP="00B873E8">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B873E8" w:rsidRPr="004609BB" w:rsidRDefault="00B873E8" w:rsidP="004609BB">
      <w:pPr>
        <w:autoSpaceDE w:val="0"/>
        <w:autoSpaceDN w:val="0"/>
        <w:spacing w:after="0" w:line="240" w:lineRule="auto"/>
        <w:rPr>
          <w:rFonts w:ascii="Times New Roman" w:hAnsi="Times New Roman" w:cs="Times New Roman"/>
          <w:b/>
          <w:sz w:val="24"/>
          <w:szCs w:val="24"/>
          <w:u w:val="single"/>
        </w:rPr>
      </w:pPr>
      <w:r w:rsidRPr="004609BB">
        <w:rPr>
          <w:rFonts w:ascii="Times New Roman" w:eastAsiaTheme="minorEastAsia" w:hAnsi="Times New Roman" w:cs="Times New Roman"/>
          <w:bCs/>
          <w:sz w:val="24"/>
          <w:szCs w:val="24"/>
          <w:lang w:eastAsia="ru-RU"/>
        </w:rPr>
        <w:t>2 экз. - Филиал № 9 (ф-т истории, коммуникации и туризма), ул. Октябрьская, 5 - 110, 111а</w:t>
      </w:r>
    </w:p>
    <w:p w:rsidR="00B873E8" w:rsidRPr="004609BB" w:rsidRDefault="00B873E8" w:rsidP="00E836D3">
      <w:pPr>
        <w:ind w:left="567"/>
        <w:rPr>
          <w:rFonts w:ascii="Times New Roman" w:hAnsi="Times New Roman" w:cs="Times New Roman"/>
          <w:b/>
          <w:sz w:val="24"/>
          <w:szCs w:val="24"/>
          <w:u w:val="single"/>
        </w:rPr>
      </w:pPr>
    </w:p>
    <w:p w:rsidR="00B873E8" w:rsidRPr="004609BB" w:rsidRDefault="009A07B8" w:rsidP="00E836D3">
      <w:pPr>
        <w:ind w:left="567"/>
        <w:rPr>
          <w:rFonts w:ascii="Times New Roman" w:hAnsi="Times New Roman" w:cs="Times New Roman"/>
          <w:b/>
          <w:sz w:val="24"/>
          <w:szCs w:val="24"/>
          <w:u w:val="single"/>
        </w:rPr>
      </w:pPr>
      <w:r w:rsidRPr="004609BB">
        <w:rPr>
          <w:rFonts w:ascii="Times New Roman" w:hAnsi="Times New Roman" w:cs="Times New Roman"/>
          <w:b/>
          <w:sz w:val="24"/>
          <w:szCs w:val="24"/>
          <w:u w:val="single"/>
        </w:rPr>
        <w:t>65 Экономика. Экономические науки</w:t>
      </w:r>
    </w:p>
    <w:p w:rsidR="00B873E8" w:rsidRPr="004609BB" w:rsidRDefault="00F42F55" w:rsidP="00B873E8">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68</w:t>
      </w:r>
      <w:r w:rsidR="00B873E8" w:rsidRPr="004609BB">
        <w:rPr>
          <w:rFonts w:ascii="Times New Roman" w:eastAsiaTheme="minorEastAsia" w:hAnsi="Times New Roman" w:cs="Times New Roman"/>
          <w:bCs/>
          <w:sz w:val="24"/>
          <w:szCs w:val="24"/>
          <w:lang w:eastAsia="ru-RU"/>
        </w:rPr>
        <w:t xml:space="preserve">) </w:t>
      </w:r>
      <w:r w:rsidR="00B873E8" w:rsidRPr="004609BB">
        <w:rPr>
          <w:rFonts w:ascii="Times New Roman" w:eastAsiaTheme="minorEastAsia" w:hAnsi="Times New Roman" w:cs="Times New Roman"/>
          <w:b/>
          <w:bCs/>
          <w:sz w:val="24"/>
          <w:szCs w:val="24"/>
          <w:lang w:eastAsia="ru-RU"/>
        </w:rPr>
        <w:t>65.26 Г59</w:t>
      </w:r>
      <w:r w:rsidR="00B873E8" w:rsidRPr="004609BB">
        <w:rPr>
          <w:rFonts w:ascii="Times New Roman" w:eastAsiaTheme="minorEastAsia" w:hAnsi="Times New Roman" w:cs="Times New Roman"/>
          <w:bCs/>
          <w:sz w:val="24"/>
          <w:szCs w:val="24"/>
          <w:lang w:eastAsia="ru-RU"/>
        </w:rPr>
        <w:t xml:space="preserve"> </w:t>
      </w:r>
    </w:p>
    <w:p w:rsidR="00B873E8" w:rsidRPr="004609BB" w:rsidRDefault="00B873E8" w:rsidP="00B873E8">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Годес, Н. В. Финансовый контроль : курс лекций / Н. В. Годес; под науч. ред. И. Н. Жук. – Минск : Право и экономика, 2018. – 455 с. – ISBN 978-985-552-819-3 : 21.15 р., 1 экз.</w:t>
      </w:r>
    </w:p>
    <w:p w:rsidR="00B873E8" w:rsidRPr="004609BB" w:rsidRDefault="00B873E8" w:rsidP="00B873E8">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Финансовый контроль, Финансовый контроль в Республике Беларусь, Ведомственный контроль, Внутренний контроль, Налоговый контроль, Валютный контроль, Банковский контроль, Финансовый контроль внешнеэкономической деятельности, Аудиторский контроль</w:t>
      </w:r>
    </w:p>
    <w:p w:rsidR="00B873E8" w:rsidRPr="004609BB" w:rsidRDefault="00B873E8" w:rsidP="00B873E8">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B873E8" w:rsidRPr="004609BB" w:rsidRDefault="00B873E8" w:rsidP="00B873E8">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Филиал № 6 (ф-т экономики и управления), ул. Гаспадарчая, 23, - 217, 218</w:t>
      </w:r>
    </w:p>
    <w:p w:rsidR="00B873E8" w:rsidRPr="004609BB" w:rsidRDefault="00B873E8" w:rsidP="00B873E8">
      <w:pPr>
        <w:autoSpaceDE w:val="0"/>
        <w:autoSpaceDN w:val="0"/>
        <w:spacing w:after="0" w:line="240" w:lineRule="auto"/>
        <w:rPr>
          <w:rFonts w:ascii="Times New Roman" w:eastAsiaTheme="minorEastAsia" w:hAnsi="Times New Roman" w:cs="Times New Roman"/>
          <w:bCs/>
          <w:sz w:val="24"/>
          <w:szCs w:val="24"/>
          <w:lang w:eastAsia="ru-RU"/>
        </w:rPr>
      </w:pPr>
    </w:p>
    <w:p w:rsidR="00B873E8" w:rsidRPr="004609BB" w:rsidRDefault="00F42F55" w:rsidP="00B873E8">
      <w:pPr>
        <w:autoSpaceDE w:val="0"/>
        <w:autoSpaceDN w:val="0"/>
        <w:spacing w:after="0" w:line="240" w:lineRule="auto"/>
        <w:rPr>
          <w:rFonts w:ascii="Times New Roman" w:eastAsiaTheme="minorEastAsia" w:hAnsi="Times New Roman" w:cs="Times New Roman"/>
          <w:b/>
          <w:bCs/>
          <w:sz w:val="24"/>
          <w:szCs w:val="24"/>
          <w:lang w:eastAsia="ru-RU"/>
        </w:rPr>
      </w:pPr>
      <w:r w:rsidRPr="004609BB">
        <w:rPr>
          <w:rFonts w:ascii="Times New Roman" w:eastAsiaTheme="minorEastAsia" w:hAnsi="Times New Roman" w:cs="Times New Roman"/>
          <w:bCs/>
          <w:sz w:val="24"/>
          <w:szCs w:val="24"/>
          <w:lang w:eastAsia="ru-RU"/>
        </w:rPr>
        <w:t>69</w:t>
      </w:r>
      <w:r w:rsidR="00B873E8" w:rsidRPr="004609BB">
        <w:rPr>
          <w:rFonts w:ascii="Times New Roman" w:eastAsiaTheme="minorEastAsia" w:hAnsi="Times New Roman" w:cs="Times New Roman"/>
          <w:bCs/>
          <w:sz w:val="24"/>
          <w:szCs w:val="24"/>
          <w:lang w:eastAsia="ru-RU"/>
        </w:rPr>
        <w:t xml:space="preserve">) </w:t>
      </w:r>
      <w:r w:rsidR="00B873E8" w:rsidRPr="004609BB">
        <w:rPr>
          <w:rFonts w:ascii="Times New Roman" w:eastAsiaTheme="minorEastAsia" w:hAnsi="Times New Roman" w:cs="Times New Roman"/>
          <w:b/>
          <w:bCs/>
          <w:sz w:val="24"/>
          <w:szCs w:val="24"/>
          <w:lang w:eastAsia="ru-RU"/>
        </w:rPr>
        <w:t xml:space="preserve">65.31 Г62 </w:t>
      </w:r>
    </w:p>
    <w:p w:rsidR="00B873E8" w:rsidRPr="004609BB" w:rsidRDefault="00B873E8" w:rsidP="00B873E8">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Голубова, О. С. Экономика строительства : учебно-методическое пособие для студентов дневной и заочной формы обучения / О. С. Голубова, И. В. Шанюкевич; Белорусский национальный технический ун-т. – Минск : БНТУ, 2021. – 66 с. – ISBN 978-985-583-594-4 : 6.03 р., 1 экз.</w:t>
      </w:r>
    </w:p>
    <w:p w:rsidR="00B873E8" w:rsidRPr="004609BB" w:rsidRDefault="00B873E8" w:rsidP="00B873E8">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Экономика строительства, Гриф УМО РБ, Амортизационные отчисления, Оценка эффективности инвестиций</w:t>
      </w:r>
    </w:p>
    <w:p w:rsidR="00B873E8" w:rsidRPr="004609BB" w:rsidRDefault="00B873E8" w:rsidP="00B873E8">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Гриф УМО РБ</w:t>
      </w:r>
    </w:p>
    <w:p w:rsidR="00B873E8" w:rsidRPr="004609BB" w:rsidRDefault="00B873E8" w:rsidP="00B873E8">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B873E8" w:rsidRPr="004609BB" w:rsidRDefault="00B873E8" w:rsidP="00B873E8">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lastRenderedPageBreak/>
        <w:t>1 экз. - Филиал № 6 (ф-т экономики и управления), ул. Гаспадарчая, 23, - 217, 218</w:t>
      </w:r>
    </w:p>
    <w:p w:rsidR="00B873E8" w:rsidRPr="004609BB" w:rsidRDefault="00B873E8" w:rsidP="00B873E8">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w:t>
      </w:r>
    </w:p>
    <w:p w:rsidR="00B873E8" w:rsidRPr="004609BB" w:rsidRDefault="00F42F55" w:rsidP="00B873E8">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70</w:t>
      </w:r>
      <w:r w:rsidR="00B873E8" w:rsidRPr="004609BB">
        <w:rPr>
          <w:rFonts w:ascii="Times New Roman" w:eastAsiaTheme="minorEastAsia" w:hAnsi="Times New Roman" w:cs="Times New Roman"/>
          <w:bCs/>
          <w:sz w:val="24"/>
          <w:szCs w:val="24"/>
          <w:lang w:eastAsia="ru-RU"/>
        </w:rPr>
        <w:t xml:space="preserve">) </w:t>
      </w:r>
      <w:r w:rsidR="00B873E8" w:rsidRPr="004609BB">
        <w:rPr>
          <w:rFonts w:ascii="Times New Roman" w:eastAsiaTheme="minorEastAsia" w:hAnsi="Times New Roman" w:cs="Times New Roman"/>
          <w:b/>
          <w:bCs/>
          <w:sz w:val="24"/>
          <w:szCs w:val="24"/>
          <w:lang w:eastAsia="ru-RU"/>
        </w:rPr>
        <w:t>65.291.216 Ж51</w:t>
      </w:r>
      <w:r w:rsidR="00B873E8" w:rsidRPr="004609BB">
        <w:rPr>
          <w:rFonts w:ascii="Times New Roman" w:eastAsiaTheme="minorEastAsia" w:hAnsi="Times New Roman" w:cs="Times New Roman"/>
          <w:bCs/>
          <w:sz w:val="24"/>
          <w:szCs w:val="24"/>
          <w:lang w:eastAsia="ru-RU"/>
        </w:rPr>
        <w:t xml:space="preserve"> </w:t>
      </w:r>
    </w:p>
    <w:p w:rsidR="00B873E8" w:rsidRPr="004609BB" w:rsidRDefault="00B873E8" w:rsidP="00B873E8">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Железко, Б. А. Инжиниринг бизнес-процессов : пособие / Б. А. Железко, О. А. Лавренова; Белорусский национальный технический ун-т. – Минск : БНТУ, 2021. – 103 с. – ISBN 978-985-583-570-8 : 9.47 р., 1 экз.</w:t>
      </w:r>
    </w:p>
    <w:p w:rsidR="00B873E8" w:rsidRPr="004609BB" w:rsidRDefault="00B873E8" w:rsidP="00B873E8">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Реинжиниринг, Реинжиниринг бизнеса, Бизнес-процессы, Гриф УМО РБ, Инжиниринг, Моделирование бизнес-процессов, Практический кейс, Стоимостной анализ</w:t>
      </w:r>
    </w:p>
    <w:p w:rsidR="00B873E8" w:rsidRPr="004609BB" w:rsidRDefault="00B873E8" w:rsidP="00B873E8">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Гриф УМО РБ</w:t>
      </w:r>
    </w:p>
    <w:p w:rsidR="00B873E8" w:rsidRPr="004609BB" w:rsidRDefault="00B873E8" w:rsidP="00B873E8">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B873E8" w:rsidRPr="004609BB" w:rsidRDefault="00B873E8" w:rsidP="00B873E8">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Филиал № 6 (ф-т экономики и управления), ул. Гаспадарчая, 23, - 217, 218</w:t>
      </w:r>
    </w:p>
    <w:p w:rsidR="00B873E8" w:rsidRPr="004609BB" w:rsidRDefault="00B873E8" w:rsidP="00B873E8">
      <w:pPr>
        <w:autoSpaceDE w:val="0"/>
        <w:autoSpaceDN w:val="0"/>
        <w:spacing w:after="0" w:line="240" w:lineRule="auto"/>
        <w:rPr>
          <w:rFonts w:ascii="Times New Roman" w:eastAsiaTheme="minorEastAsia" w:hAnsi="Times New Roman" w:cs="Times New Roman"/>
          <w:bCs/>
          <w:sz w:val="24"/>
          <w:szCs w:val="24"/>
          <w:lang w:eastAsia="ru-RU"/>
        </w:rPr>
      </w:pPr>
    </w:p>
    <w:p w:rsidR="00B873E8" w:rsidRPr="004609BB" w:rsidRDefault="00F42F55" w:rsidP="00B873E8">
      <w:pPr>
        <w:autoSpaceDE w:val="0"/>
        <w:autoSpaceDN w:val="0"/>
        <w:spacing w:after="0" w:line="240" w:lineRule="auto"/>
        <w:rPr>
          <w:rFonts w:ascii="Times New Roman" w:eastAsiaTheme="minorEastAsia" w:hAnsi="Times New Roman" w:cs="Times New Roman"/>
          <w:b/>
          <w:bCs/>
          <w:sz w:val="24"/>
          <w:szCs w:val="24"/>
          <w:lang w:eastAsia="ru-RU"/>
        </w:rPr>
      </w:pPr>
      <w:r w:rsidRPr="004609BB">
        <w:rPr>
          <w:rFonts w:ascii="Times New Roman" w:eastAsiaTheme="minorEastAsia" w:hAnsi="Times New Roman" w:cs="Times New Roman"/>
          <w:bCs/>
          <w:sz w:val="24"/>
          <w:szCs w:val="24"/>
          <w:lang w:eastAsia="ru-RU"/>
        </w:rPr>
        <w:t>71</w:t>
      </w:r>
      <w:r w:rsidR="00B873E8" w:rsidRPr="004609BB">
        <w:rPr>
          <w:rFonts w:ascii="Times New Roman" w:eastAsiaTheme="minorEastAsia" w:hAnsi="Times New Roman" w:cs="Times New Roman"/>
          <w:bCs/>
          <w:sz w:val="24"/>
          <w:szCs w:val="24"/>
          <w:lang w:eastAsia="ru-RU"/>
        </w:rPr>
        <w:t xml:space="preserve">) </w:t>
      </w:r>
      <w:r w:rsidR="00B873E8" w:rsidRPr="004609BB">
        <w:rPr>
          <w:rFonts w:ascii="Times New Roman" w:eastAsiaTheme="minorEastAsia" w:hAnsi="Times New Roman" w:cs="Times New Roman"/>
          <w:b/>
          <w:bCs/>
          <w:sz w:val="24"/>
          <w:szCs w:val="24"/>
          <w:lang w:eastAsia="ru-RU"/>
        </w:rPr>
        <w:t xml:space="preserve">65.26 Л88 </w:t>
      </w:r>
    </w:p>
    <w:p w:rsidR="00B873E8" w:rsidRPr="004609BB" w:rsidRDefault="00B873E8" w:rsidP="00B873E8">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Лысенкова, М. В. Обоснование инвестиционных и инновационных проектов : учебное пособие для студентов учреждений высшего образования / М. В. Лысенкова. – Минск : РИВШ, 2021. – 608 с. – ISBN 978-985-586-464-7 : 32.7 р., 2 экз.</w:t>
      </w:r>
    </w:p>
    <w:p w:rsidR="00B873E8" w:rsidRPr="004609BB" w:rsidRDefault="00B873E8" w:rsidP="00B873E8">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Гриф Минобразования РБ, Магистратура (учебные издания), Инвестиционные проекты, Инновационные проекты, Стартап, Информационные системы в управлении проектами, Инновационное развитие, Стратегическое проектирование, Инновационное предпринимательство, Инновационное проектирование, Проектное управление, Сертификация, Стандарты проектной деятельности, Международная ассоциация управления проектами (IPMA), IPMA, PMI, Институт управления проектами США  (PMI), Стандарты IPMA и PMI, Национальные стандарты, Международные стандарты, Инновационная идея, НИОКР, НИОКТР, Бизнес-планирование, Стейкхолдеры, Управление проектами, Венчурное финансирование, Проект, Коммерческое финансирование, Государственное финансирование, Государственно-частное партнерство, Инновационные фонды, Инновационные ваучеры, Инновационные гранты, Маркетинг инноваций, Маркетинг инновационных проектов, Маркетинг инновационных разработок, Инновационная продукция, Научно-техническая деятельность, Технологические инновации, Проектирование затрат, Оценка эффективности инвестиций, Финансовая состоятельность, Предприятие-реципиент, Инновационная привлекательность проекта</w:t>
      </w:r>
    </w:p>
    <w:p w:rsidR="00B873E8" w:rsidRPr="004609BB" w:rsidRDefault="00B873E8" w:rsidP="00B873E8">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Гриф Минобразования РБ</w:t>
      </w:r>
    </w:p>
    <w:p w:rsidR="00B873E8" w:rsidRPr="004609BB" w:rsidRDefault="00B873E8" w:rsidP="00B873E8">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B873E8" w:rsidRPr="004609BB" w:rsidRDefault="00B873E8" w:rsidP="00B873E8">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Читальный зал, ул. Ожешко, 22 - 116</w:t>
      </w:r>
    </w:p>
    <w:p w:rsidR="00B873E8" w:rsidRPr="004609BB" w:rsidRDefault="00B873E8" w:rsidP="00B873E8">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Филиал № 6 (ф-т экономики и управления), ул. Гаспадарчая, 23, - 217, 218</w:t>
      </w:r>
    </w:p>
    <w:p w:rsidR="00B873E8" w:rsidRPr="004609BB" w:rsidRDefault="00B873E8" w:rsidP="00B873E8">
      <w:pPr>
        <w:autoSpaceDE w:val="0"/>
        <w:autoSpaceDN w:val="0"/>
        <w:spacing w:after="0" w:line="240" w:lineRule="auto"/>
        <w:rPr>
          <w:rFonts w:ascii="Times New Roman" w:eastAsiaTheme="minorEastAsia" w:hAnsi="Times New Roman" w:cs="Times New Roman"/>
          <w:bCs/>
          <w:sz w:val="24"/>
          <w:szCs w:val="24"/>
          <w:lang w:eastAsia="ru-RU"/>
        </w:rPr>
      </w:pPr>
    </w:p>
    <w:p w:rsidR="00B873E8" w:rsidRPr="004609BB" w:rsidRDefault="00F42F55" w:rsidP="00B873E8">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72</w:t>
      </w:r>
      <w:r w:rsidR="00B873E8" w:rsidRPr="004609BB">
        <w:rPr>
          <w:rFonts w:ascii="Times New Roman" w:eastAsiaTheme="minorEastAsia" w:hAnsi="Times New Roman" w:cs="Times New Roman"/>
          <w:bCs/>
          <w:sz w:val="24"/>
          <w:szCs w:val="24"/>
          <w:lang w:eastAsia="ru-RU"/>
        </w:rPr>
        <w:t xml:space="preserve">) </w:t>
      </w:r>
      <w:r w:rsidR="00B873E8" w:rsidRPr="004609BB">
        <w:rPr>
          <w:rFonts w:ascii="Times New Roman" w:eastAsiaTheme="minorEastAsia" w:hAnsi="Times New Roman" w:cs="Times New Roman"/>
          <w:b/>
          <w:bCs/>
          <w:sz w:val="24"/>
          <w:szCs w:val="24"/>
          <w:lang w:eastAsia="ru-RU"/>
        </w:rPr>
        <w:t>65.291.5 М43</w:t>
      </w:r>
      <w:r w:rsidR="00B873E8" w:rsidRPr="004609BB">
        <w:rPr>
          <w:rFonts w:ascii="Times New Roman" w:eastAsiaTheme="minorEastAsia" w:hAnsi="Times New Roman" w:cs="Times New Roman"/>
          <w:bCs/>
          <w:sz w:val="24"/>
          <w:szCs w:val="24"/>
          <w:lang w:eastAsia="ru-RU"/>
        </w:rPr>
        <w:t xml:space="preserve"> </w:t>
      </w:r>
    </w:p>
    <w:p w:rsidR="00B873E8" w:rsidRPr="004609BB" w:rsidRDefault="00B873E8" w:rsidP="00B873E8">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Международная логистика : сборник статей / Белорусский государственный университет; под общ. ред. В. А. Острога; отв. ред. Н. Г. Кудряшов. – Минск : БГУ, 2017. – 136 с. – ISBN 978-985-566-434-6 : 14.88 р., 2 экз.</w:t>
      </w:r>
    </w:p>
    <w:p w:rsidR="00B873E8" w:rsidRPr="004609BB" w:rsidRDefault="00B873E8" w:rsidP="00B873E8">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Международная логистика, Логистика в Беларуси, Внешнеторговые операции, Международная торговля, Таможенная логистика, Международный транзит товаров, Трансграничная транспортная логистика</w:t>
      </w:r>
    </w:p>
    <w:p w:rsidR="00B873E8" w:rsidRPr="004609BB" w:rsidRDefault="00B873E8" w:rsidP="00B873E8">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B873E8" w:rsidRDefault="00B873E8" w:rsidP="00B873E8">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2 экз. - Филиал № 1 (физико-технический, инженерно-строительный, инновационных технологий машиностроения), ул. Врублевского, 33 </w:t>
      </w:r>
      <w:r w:rsidR="0097078E">
        <w:rPr>
          <w:rFonts w:ascii="Times New Roman" w:eastAsiaTheme="minorEastAsia" w:hAnsi="Times New Roman" w:cs="Times New Roman"/>
          <w:bCs/>
          <w:sz w:val="24"/>
          <w:szCs w:val="24"/>
          <w:lang w:eastAsia="ru-RU"/>
        </w:rPr>
        <w:t>–</w:t>
      </w:r>
      <w:r w:rsidRPr="004609BB">
        <w:rPr>
          <w:rFonts w:ascii="Times New Roman" w:eastAsiaTheme="minorEastAsia" w:hAnsi="Times New Roman" w:cs="Times New Roman"/>
          <w:bCs/>
          <w:sz w:val="24"/>
          <w:szCs w:val="24"/>
          <w:lang w:eastAsia="ru-RU"/>
        </w:rPr>
        <w:t xml:space="preserve"> 212</w:t>
      </w:r>
    </w:p>
    <w:p w:rsidR="007C1280" w:rsidRDefault="007C1280" w:rsidP="00B873E8">
      <w:pPr>
        <w:autoSpaceDE w:val="0"/>
        <w:autoSpaceDN w:val="0"/>
        <w:spacing w:after="0" w:line="240" w:lineRule="auto"/>
        <w:rPr>
          <w:rFonts w:ascii="Times New Roman" w:eastAsiaTheme="minorEastAsia" w:hAnsi="Times New Roman" w:cs="Times New Roman"/>
          <w:bCs/>
          <w:sz w:val="24"/>
          <w:szCs w:val="24"/>
          <w:lang w:eastAsia="ru-RU"/>
        </w:rPr>
      </w:pPr>
    </w:p>
    <w:p w:rsidR="007C1280" w:rsidRDefault="007C1280" w:rsidP="00B873E8">
      <w:pPr>
        <w:autoSpaceDE w:val="0"/>
        <w:autoSpaceDN w:val="0"/>
        <w:spacing w:after="0" w:line="240" w:lineRule="auto"/>
        <w:rPr>
          <w:rFonts w:ascii="Times New Roman" w:eastAsiaTheme="minorEastAsia" w:hAnsi="Times New Roman" w:cs="Times New Roman"/>
          <w:bCs/>
          <w:sz w:val="24"/>
          <w:szCs w:val="24"/>
          <w:lang w:eastAsia="ru-RU"/>
        </w:rPr>
      </w:pPr>
    </w:p>
    <w:p w:rsidR="0097078E" w:rsidRDefault="0097078E" w:rsidP="00B873E8">
      <w:pPr>
        <w:autoSpaceDE w:val="0"/>
        <w:autoSpaceDN w:val="0"/>
        <w:spacing w:after="0" w:line="240" w:lineRule="auto"/>
        <w:rPr>
          <w:rFonts w:ascii="Times New Roman" w:eastAsiaTheme="minorEastAsia" w:hAnsi="Times New Roman" w:cs="Times New Roman"/>
          <w:bCs/>
          <w:sz w:val="24"/>
          <w:szCs w:val="24"/>
          <w:lang w:eastAsia="ru-RU"/>
        </w:rPr>
      </w:pPr>
    </w:p>
    <w:p w:rsidR="0097078E" w:rsidRPr="004609BB" w:rsidRDefault="0097078E" w:rsidP="00B873E8">
      <w:pPr>
        <w:autoSpaceDE w:val="0"/>
        <w:autoSpaceDN w:val="0"/>
        <w:spacing w:after="0" w:line="240" w:lineRule="auto"/>
        <w:rPr>
          <w:rFonts w:ascii="Times New Roman" w:eastAsiaTheme="minorEastAsia" w:hAnsi="Times New Roman" w:cs="Times New Roman"/>
          <w:bCs/>
          <w:sz w:val="24"/>
          <w:szCs w:val="24"/>
          <w:lang w:eastAsia="ru-RU"/>
        </w:rPr>
      </w:pPr>
    </w:p>
    <w:p w:rsidR="00B873E8" w:rsidRPr="004609BB" w:rsidRDefault="00B873E8" w:rsidP="00B873E8">
      <w:pPr>
        <w:autoSpaceDE w:val="0"/>
        <w:autoSpaceDN w:val="0"/>
        <w:spacing w:after="0" w:line="240" w:lineRule="auto"/>
        <w:rPr>
          <w:rFonts w:ascii="Times New Roman" w:eastAsiaTheme="minorEastAsia" w:hAnsi="Times New Roman" w:cs="Times New Roman"/>
          <w:bCs/>
          <w:sz w:val="24"/>
          <w:szCs w:val="24"/>
          <w:lang w:eastAsia="ru-RU"/>
        </w:rPr>
      </w:pPr>
    </w:p>
    <w:p w:rsidR="00B873E8" w:rsidRPr="004609BB" w:rsidRDefault="00F42F55" w:rsidP="00B873E8">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lastRenderedPageBreak/>
        <w:t>73</w:t>
      </w:r>
      <w:r w:rsidR="00B873E8" w:rsidRPr="004609BB">
        <w:rPr>
          <w:rFonts w:ascii="Times New Roman" w:eastAsiaTheme="minorEastAsia" w:hAnsi="Times New Roman" w:cs="Times New Roman"/>
          <w:bCs/>
          <w:sz w:val="24"/>
          <w:szCs w:val="24"/>
          <w:lang w:eastAsia="ru-RU"/>
        </w:rPr>
        <w:t xml:space="preserve">) </w:t>
      </w:r>
      <w:r w:rsidR="00B873E8" w:rsidRPr="004609BB">
        <w:rPr>
          <w:rFonts w:ascii="Times New Roman" w:eastAsiaTheme="minorEastAsia" w:hAnsi="Times New Roman" w:cs="Times New Roman"/>
          <w:b/>
          <w:bCs/>
          <w:sz w:val="24"/>
          <w:szCs w:val="24"/>
          <w:lang w:eastAsia="ru-RU"/>
        </w:rPr>
        <w:t>65.30(4Беи) М74</w:t>
      </w:r>
      <w:r w:rsidR="00B873E8" w:rsidRPr="004609BB">
        <w:rPr>
          <w:rFonts w:ascii="Times New Roman" w:eastAsiaTheme="minorEastAsia" w:hAnsi="Times New Roman" w:cs="Times New Roman"/>
          <w:bCs/>
          <w:sz w:val="24"/>
          <w:szCs w:val="24"/>
          <w:lang w:eastAsia="ru-RU"/>
        </w:rPr>
        <w:t xml:space="preserve"> </w:t>
      </w:r>
    </w:p>
    <w:p w:rsidR="00B873E8" w:rsidRPr="004609BB" w:rsidRDefault="00B873E8" w:rsidP="00B873E8">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Модернизация белорусской промышленности в новых технологических и геоэкономических условиях : [монография] / В. Л. Гурский [и др.]; НАН Беларуси, Ин-т экономики; науч. ред. С. Ю. Солодовников. – Минск : Беларуская навука, 2021. – 729 с. – ISBN 975-985-08-2729-6 : 27.96 р., 1 экз.</w:t>
      </w:r>
    </w:p>
    <w:p w:rsidR="00B873E8" w:rsidRPr="004609BB" w:rsidRDefault="00B873E8" w:rsidP="00B873E8">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Промышленность Беларуси, Модернизация Беларуси, Модернизация производства, Экономические риски, Инновационное развитие Республики Беларусь, Социальный капитал, Региональная интеграция, Промышленная политика, СЭВ (Совет Экономической Взаимопомощи), ЕАЭС (Евразийский экономический союз), ЕС + См. Европейский союз + См. Евросоюз, Услуги промышленного характера, Индустрия 4.0, Национальная экономика, Роботизация, Общество потребления, Легкая промышленность РБ, Экономическая наука</w:t>
      </w:r>
    </w:p>
    <w:p w:rsidR="00B873E8" w:rsidRPr="004609BB" w:rsidRDefault="00B873E8" w:rsidP="00B873E8">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B873E8" w:rsidRPr="004609BB" w:rsidRDefault="00B873E8" w:rsidP="00B873E8">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Филиал № 6 (ф-т экономики и управления), ул. Гаспадарчая, 23, - 217, 218</w:t>
      </w:r>
    </w:p>
    <w:p w:rsidR="00B873E8" w:rsidRPr="004609BB" w:rsidRDefault="00B873E8" w:rsidP="00B873E8">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w:t>
      </w:r>
    </w:p>
    <w:p w:rsidR="00B873E8" w:rsidRPr="004609BB" w:rsidRDefault="00F42F55" w:rsidP="00B873E8">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74</w:t>
      </w:r>
      <w:r w:rsidR="00B873E8" w:rsidRPr="004609BB">
        <w:rPr>
          <w:rFonts w:ascii="Times New Roman" w:eastAsiaTheme="minorEastAsia" w:hAnsi="Times New Roman" w:cs="Times New Roman"/>
          <w:bCs/>
          <w:sz w:val="24"/>
          <w:szCs w:val="24"/>
          <w:lang w:eastAsia="ru-RU"/>
        </w:rPr>
        <w:t xml:space="preserve">) </w:t>
      </w:r>
      <w:r w:rsidR="00B873E8" w:rsidRPr="004609BB">
        <w:rPr>
          <w:rFonts w:ascii="Times New Roman" w:eastAsiaTheme="minorEastAsia" w:hAnsi="Times New Roman" w:cs="Times New Roman"/>
          <w:b/>
          <w:bCs/>
          <w:sz w:val="24"/>
          <w:szCs w:val="24"/>
          <w:lang w:eastAsia="ru-RU"/>
        </w:rPr>
        <w:t>65.54 М99</w:t>
      </w:r>
      <w:r w:rsidR="00B873E8" w:rsidRPr="004609BB">
        <w:rPr>
          <w:rFonts w:ascii="Times New Roman" w:eastAsiaTheme="minorEastAsia" w:hAnsi="Times New Roman" w:cs="Times New Roman"/>
          <w:bCs/>
          <w:sz w:val="24"/>
          <w:szCs w:val="24"/>
          <w:lang w:eastAsia="ru-RU"/>
        </w:rPr>
        <w:t xml:space="preserve"> </w:t>
      </w:r>
    </w:p>
    <w:p w:rsidR="00B873E8" w:rsidRPr="004609BB" w:rsidRDefault="00B873E8" w:rsidP="00B873E8">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Мясникович, М. В. Практические вопросы евразийской экономической интеграции : [монография] / М. В. Мясникович; Национальная Академия наук Беларуси, Отделение гуманитарных наук и искусств. – Минск : Беларуская навука, 2021. – 295 с. – ISBN 978-985-08-2755-5 : 15.36 р., 1 экз.</w:t>
      </w:r>
    </w:p>
    <w:p w:rsidR="00B873E8" w:rsidRPr="004609BB" w:rsidRDefault="00B873E8" w:rsidP="00B873E8">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Экономическая интеграция, ЕАЭС (Евразийский экономический союз), Проектная интеграция, Транснациональные корпорации, Промышленная политика, Общая агропромышленная политика, Индикаторы интеграции, Цели устойчивого развития</w:t>
      </w:r>
    </w:p>
    <w:p w:rsidR="00B873E8" w:rsidRPr="004609BB" w:rsidRDefault="00B873E8" w:rsidP="00B873E8">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B873E8" w:rsidRPr="004609BB" w:rsidRDefault="00B873E8" w:rsidP="00B873E8">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Филиал № 6 (ф-т экономики и управления), ул. Гаспадарчая, 23, - 217, 218</w:t>
      </w:r>
    </w:p>
    <w:p w:rsidR="00B873E8" w:rsidRPr="004609BB" w:rsidRDefault="00B873E8" w:rsidP="00B873E8">
      <w:pPr>
        <w:autoSpaceDE w:val="0"/>
        <w:autoSpaceDN w:val="0"/>
        <w:spacing w:after="0" w:line="240" w:lineRule="auto"/>
        <w:rPr>
          <w:rFonts w:ascii="Times New Roman" w:eastAsiaTheme="minorEastAsia" w:hAnsi="Times New Roman" w:cs="Times New Roman"/>
          <w:bCs/>
          <w:sz w:val="24"/>
          <w:szCs w:val="24"/>
          <w:lang w:eastAsia="ru-RU"/>
        </w:rPr>
      </w:pPr>
    </w:p>
    <w:p w:rsidR="00B873E8" w:rsidRPr="004609BB" w:rsidRDefault="00F42F55" w:rsidP="00B873E8">
      <w:pPr>
        <w:autoSpaceDE w:val="0"/>
        <w:autoSpaceDN w:val="0"/>
        <w:spacing w:after="0" w:line="240" w:lineRule="auto"/>
        <w:rPr>
          <w:rFonts w:ascii="Times New Roman" w:eastAsiaTheme="minorEastAsia" w:hAnsi="Times New Roman" w:cs="Times New Roman"/>
          <w:b/>
          <w:bCs/>
          <w:sz w:val="24"/>
          <w:szCs w:val="24"/>
          <w:lang w:eastAsia="ru-RU"/>
        </w:rPr>
      </w:pPr>
      <w:r w:rsidRPr="004609BB">
        <w:rPr>
          <w:rFonts w:ascii="Times New Roman" w:eastAsiaTheme="minorEastAsia" w:hAnsi="Times New Roman" w:cs="Times New Roman"/>
          <w:bCs/>
          <w:sz w:val="24"/>
          <w:szCs w:val="24"/>
          <w:lang w:eastAsia="ru-RU"/>
        </w:rPr>
        <w:t>75</w:t>
      </w:r>
      <w:r w:rsidR="00B873E8" w:rsidRPr="004609BB">
        <w:rPr>
          <w:rFonts w:ascii="Times New Roman" w:eastAsiaTheme="minorEastAsia" w:hAnsi="Times New Roman" w:cs="Times New Roman"/>
          <w:bCs/>
          <w:sz w:val="24"/>
          <w:szCs w:val="24"/>
          <w:lang w:eastAsia="ru-RU"/>
        </w:rPr>
        <w:t xml:space="preserve">) </w:t>
      </w:r>
      <w:r w:rsidR="00B873E8" w:rsidRPr="004609BB">
        <w:rPr>
          <w:rFonts w:ascii="Times New Roman" w:eastAsiaTheme="minorEastAsia" w:hAnsi="Times New Roman" w:cs="Times New Roman"/>
          <w:b/>
          <w:bCs/>
          <w:sz w:val="24"/>
          <w:szCs w:val="24"/>
          <w:lang w:eastAsia="ru-RU"/>
        </w:rPr>
        <w:t xml:space="preserve">65.31 П32 </w:t>
      </w:r>
    </w:p>
    <w:p w:rsidR="00B873E8" w:rsidRPr="004609BB" w:rsidRDefault="00B873E8" w:rsidP="00B873E8">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Пикус, Д. М. Организация и управление в строительстве. В 2 ч. Ч. 1 : учебное пособие для студентов учреждений высшего образования / Д. М. Пикус, Н. И. Зайко. – Минск : РИВШ, 2021. – 166 с. : ил. – ISBN 978-985-586-448-7 : 10.28 р., 15 экз.</w:t>
      </w:r>
    </w:p>
    <w:p w:rsidR="00B873E8" w:rsidRPr="004609BB" w:rsidRDefault="00B873E8" w:rsidP="00B873E8">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Гриф Минобразования РБ, Строительное производство, Организация строительного производства, Организация строительства, Управление строительным производством, Управление строительством, Инженерное проектирование, Организация подрядных торгов, Технологическое моделирование строительного производства, Строительный комплекс, Строительный комплекс Республики Беларусь, Строительный инвестиционный цикл, Нормативное правовое обеспечение, Инженерные изыскания, Типовое проектирование, Индивидуальное проектирование, Подготовка строительного производства, Линейные модели, Линейные графики Ганта, Циклограммы, Сетевые модели, Сетевой график, Методы организации строительства, Проект организации строительства, Проект производства работ, Проект организации работ</w:t>
      </w:r>
    </w:p>
    <w:p w:rsidR="00B873E8" w:rsidRPr="004609BB" w:rsidRDefault="00B873E8" w:rsidP="00B873E8">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Гриф Минобразования РБ</w:t>
      </w:r>
    </w:p>
    <w:p w:rsidR="00B873E8" w:rsidRPr="004609BB" w:rsidRDefault="00B873E8" w:rsidP="00B873E8">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B873E8" w:rsidRPr="004609BB" w:rsidRDefault="00B873E8" w:rsidP="00B873E8">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10 экз. - УМК инженерно-строительного факультета, </w:t>
      </w:r>
    </w:p>
    <w:p w:rsidR="00B873E8" w:rsidRDefault="00B873E8" w:rsidP="007C1280">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5 экз. - Филиал № 1 (физико-технический, инженерно-строительный, инновационных технологий машиностроения), ул. Врублевского, 33 </w:t>
      </w:r>
      <w:r w:rsidR="00F42F55" w:rsidRPr="004609BB">
        <w:rPr>
          <w:rFonts w:ascii="Times New Roman" w:eastAsiaTheme="minorEastAsia" w:hAnsi="Times New Roman" w:cs="Times New Roman"/>
          <w:bCs/>
          <w:sz w:val="24"/>
          <w:szCs w:val="24"/>
          <w:lang w:eastAsia="ru-RU"/>
        </w:rPr>
        <w:t>–</w:t>
      </w:r>
      <w:r w:rsidRPr="004609BB">
        <w:rPr>
          <w:rFonts w:ascii="Times New Roman" w:eastAsiaTheme="minorEastAsia" w:hAnsi="Times New Roman" w:cs="Times New Roman"/>
          <w:bCs/>
          <w:sz w:val="24"/>
          <w:szCs w:val="24"/>
          <w:lang w:eastAsia="ru-RU"/>
        </w:rPr>
        <w:t xml:space="preserve"> 212</w:t>
      </w:r>
    </w:p>
    <w:p w:rsidR="007C1280" w:rsidRPr="004609BB" w:rsidRDefault="007C1280" w:rsidP="007C1280">
      <w:pPr>
        <w:autoSpaceDE w:val="0"/>
        <w:autoSpaceDN w:val="0"/>
        <w:spacing w:after="0" w:line="240" w:lineRule="auto"/>
        <w:rPr>
          <w:rFonts w:ascii="Times New Roman" w:hAnsi="Times New Roman" w:cs="Times New Roman"/>
          <w:b/>
          <w:sz w:val="24"/>
          <w:szCs w:val="24"/>
          <w:u w:val="single"/>
        </w:rPr>
      </w:pPr>
    </w:p>
    <w:p w:rsidR="00B873E8" w:rsidRPr="004609BB" w:rsidRDefault="00F42F55" w:rsidP="00B873E8">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76</w:t>
      </w:r>
      <w:r w:rsidR="00B873E8" w:rsidRPr="004609BB">
        <w:rPr>
          <w:rFonts w:ascii="Times New Roman" w:eastAsiaTheme="minorEastAsia" w:hAnsi="Times New Roman" w:cs="Times New Roman"/>
          <w:bCs/>
          <w:sz w:val="24"/>
          <w:szCs w:val="24"/>
          <w:lang w:eastAsia="ru-RU"/>
        </w:rPr>
        <w:t xml:space="preserve">) </w:t>
      </w:r>
      <w:r w:rsidR="00B873E8" w:rsidRPr="004609BB">
        <w:rPr>
          <w:rFonts w:ascii="Times New Roman" w:eastAsiaTheme="minorEastAsia" w:hAnsi="Times New Roman" w:cs="Times New Roman"/>
          <w:b/>
          <w:bCs/>
          <w:sz w:val="24"/>
          <w:szCs w:val="24"/>
          <w:lang w:eastAsia="ru-RU"/>
        </w:rPr>
        <w:t>65.9(5) Т13</w:t>
      </w:r>
      <w:r w:rsidR="00B873E8" w:rsidRPr="004609BB">
        <w:rPr>
          <w:rFonts w:ascii="Times New Roman" w:eastAsiaTheme="minorEastAsia" w:hAnsi="Times New Roman" w:cs="Times New Roman"/>
          <w:bCs/>
          <w:sz w:val="24"/>
          <w:szCs w:val="24"/>
          <w:lang w:eastAsia="ru-RU"/>
        </w:rPr>
        <w:t xml:space="preserve"> </w:t>
      </w:r>
    </w:p>
    <w:p w:rsidR="00B873E8" w:rsidRPr="004609BB" w:rsidRDefault="00B873E8" w:rsidP="00B873E8">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Тавгень, Е. О. Экономика зарубежных стран : Азия. Перспективы и риски внешнеторгового сотрудничества : [монография] / Е. О. Тавгень, П. В. Шведко, А. А. Вразалица; НАН Беларуси, Ин-т экономики; науч. ред. В. Л. Гурский. – Минск : Беларуская навука, 2021. – 396 с. – ISBN 978-985-08-2740-1 : 15.78 р., 1 экз.</w:t>
      </w:r>
    </w:p>
    <w:p w:rsidR="00B873E8" w:rsidRPr="004609BB" w:rsidRDefault="00B873E8" w:rsidP="00B873E8">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lastRenderedPageBreak/>
        <w:t>Ключевые слова:  Внешнеторговая деятельность, Республика Беларусь, Страны Азии, Внешнеторговое сотрудничество, Экономика Азиатско-Тихоокеанского региона (АТР), Таможенно-тарифное регулирование, Экономика Азии, Азиатский регион, Внешнеэкономические отношения, Внешняя торговля, Экспорт Беларуси, Риски сотрудничества</w:t>
      </w:r>
    </w:p>
    <w:p w:rsidR="00B873E8" w:rsidRPr="004609BB" w:rsidRDefault="00B873E8" w:rsidP="00B873E8">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4609BB" w:rsidRDefault="00B873E8" w:rsidP="00B873E8">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Филиал № 6 (ф-т экономики и управления), ул. Гаспадарчая, 23, - 217, 218</w:t>
      </w:r>
    </w:p>
    <w:p w:rsidR="004609BB" w:rsidRDefault="004609BB" w:rsidP="00B873E8">
      <w:pPr>
        <w:autoSpaceDE w:val="0"/>
        <w:autoSpaceDN w:val="0"/>
        <w:spacing w:after="0" w:line="240" w:lineRule="auto"/>
        <w:rPr>
          <w:rFonts w:ascii="Times New Roman" w:eastAsiaTheme="minorEastAsia" w:hAnsi="Times New Roman" w:cs="Times New Roman"/>
          <w:bCs/>
          <w:sz w:val="24"/>
          <w:szCs w:val="24"/>
          <w:lang w:eastAsia="ru-RU"/>
        </w:rPr>
      </w:pPr>
    </w:p>
    <w:p w:rsidR="00B873E8" w:rsidRPr="004609BB" w:rsidRDefault="00F42F55" w:rsidP="00B873E8">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77</w:t>
      </w:r>
      <w:r w:rsidR="00B873E8" w:rsidRPr="004609BB">
        <w:rPr>
          <w:rFonts w:ascii="Times New Roman" w:eastAsiaTheme="minorEastAsia" w:hAnsi="Times New Roman" w:cs="Times New Roman"/>
          <w:bCs/>
          <w:sz w:val="24"/>
          <w:szCs w:val="24"/>
          <w:lang w:eastAsia="ru-RU"/>
        </w:rPr>
        <w:t xml:space="preserve">) </w:t>
      </w:r>
      <w:r w:rsidR="00B873E8" w:rsidRPr="004609BB">
        <w:rPr>
          <w:rFonts w:ascii="Times New Roman" w:eastAsiaTheme="minorEastAsia" w:hAnsi="Times New Roman" w:cs="Times New Roman"/>
          <w:b/>
          <w:bCs/>
          <w:sz w:val="24"/>
          <w:szCs w:val="24"/>
          <w:lang w:eastAsia="ru-RU"/>
        </w:rPr>
        <w:t>65.011 Т35</w:t>
      </w:r>
      <w:r w:rsidR="00B873E8" w:rsidRPr="004609BB">
        <w:rPr>
          <w:rFonts w:ascii="Times New Roman" w:eastAsiaTheme="minorEastAsia" w:hAnsi="Times New Roman" w:cs="Times New Roman"/>
          <w:bCs/>
          <w:sz w:val="24"/>
          <w:szCs w:val="24"/>
          <w:lang w:eastAsia="ru-RU"/>
        </w:rPr>
        <w:t xml:space="preserve"> </w:t>
      </w:r>
    </w:p>
    <w:p w:rsidR="00B873E8" w:rsidRPr="004609BB" w:rsidRDefault="00B873E8" w:rsidP="00B873E8">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Терешков, А. И. Экономика знаний : пособие для магистрантов / А. И. Терешков, Ю. Г. Абакумова; Белорусский государственный университет. – Минск : БГУ, 2018. – 140 с. – ISBN 978-985-566-591-6 : 12.99 р., 1 экз.</w:t>
      </w:r>
    </w:p>
    <w:p w:rsidR="00B873E8" w:rsidRPr="004609BB" w:rsidRDefault="00B873E8" w:rsidP="00B873E8">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Гриф УМО РБ, Экономика знаний, Постиндустриальное общество, Глобальная экономика, Республика Беларусь, Инновационная экономика, Постиндустриальная экономика, Инновационное развитие Республики Беларусь, Инновационная политика Беларуси, Венчурный капитал, Инновационно-промышленные кластеры, Государственная кластерная политика, Магистратура (учебные издания)</w:t>
      </w:r>
    </w:p>
    <w:p w:rsidR="00B873E8" w:rsidRPr="004609BB" w:rsidRDefault="00B873E8" w:rsidP="00B873E8">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Гриф УМО РБ</w:t>
      </w:r>
    </w:p>
    <w:p w:rsidR="00B873E8" w:rsidRPr="004609BB" w:rsidRDefault="00B873E8" w:rsidP="00B873E8">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B873E8" w:rsidRPr="004609BB" w:rsidRDefault="00B873E8" w:rsidP="00B873E8">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Филиал № 6 (ф-т экономики и управления), ул. Гаспадарчая, 23, - 217, 218</w:t>
      </w:r>
    </w:p>
    <w:p w:rsidR="00B873E8" w:rsidRPr="004609BB" w:rsidRDefault="00B873E8" w:rsidP="00B873E8">
      <w:pPr>
        <w:autoSpaceDE w:val="0"/>
        <w:autoSpaceDN w:val="0"/>
        <w:spacing w:after="0" w:line="240" w:lineRule="auto"/>
        <w:rPr>
          <w:rFonts w:ascii="Times New Roman" w:eastAsiaTheme="minorEastAsia" w:hAnsi="Times New Roman" w:cs="Times New Roman"/>
          <w:bCs/>
          <w:sz w:val="24"/>
          <w:szCs w:val="24"/>
          <w:lang w:eastAsia="ru-RU"/>
        </w:rPr>
      </w:pPr>
    </w:p>
    <w:p w:rsidR="00B873E8" w:rsidRPr="004609BB" w:rsidRDefault="00F42F55" w:rsidP="00B873E8">
      <w:pPr>
        <w:autoSpaceDE w:val="0"/>
        <w:autoSpaceDN w:val="0"/>
        <w:spacing w:after="0" w:line="240" w:lineRule="auto"/>
        <w:rPr>
          <w:rFonts w:ascii="Times New Roman" w:eastAsiaTheme="minorEastAsia" w:hAnsi="Times New Roman" w:cs="Times New Roman"/>
          <w:b/>
          <w:bCs/>
          <w:sz w:val="24"/>
          <w:szCs w:val="24"/>
          <w:lang w:eastAsia="ru-RU"/>
        </w:rPr>
      </w:pPr>
      <w:r w:rsidRPr="004609BB">
        <w:rPr>
          <w:rFonts w:ascii="Times New Roman" w:eastAsiaTheme="minorEastAsia" w:hAnsi="Times New Roman" w:cs="Times New Roman"/>
          <w:bCs/>
          <w:sz w:val="24"/>
          <w:szCs w:val="24"/>
          <w:lang w:eastAsia="ru-RU"/>
        </w:rPr>
        <w:t>78</w:t>
      </w:r>
      <w:r w:rsidR="00B873E8" w:rsidRPr="004609BB">
        <w:rPr>
          <w:rFonts w:ascii="Times New Roman" w:eastAsiaTheme="minorEastAsia" w:hAnsi="Times New Roman" w:cs="Times New Roman"/>
          <w:bCs/>
          <w:sz w:val="24"/>
          <w:szCs w:val="24"/>
          <w:lang w:eastAsia="ru-RU"/>
        </w:rPr>
        <w:t xml:space="preserve">) </w:t>
      </w:r>
      <w:r w:rsidR="00B873E8" w:rsidRPr="004609BB">
        <w:rPr>
          <w:rFonts w:ascii="Times New Roman" w:eastAsiaTheme="minorEastAsia" w:hAnsi="Times New Roman" w:cs="Times New Roman"/>
          <w:b/>
          <w:bCs/>
          <w:sz w:val="24"/>
          <w:szCs w:val="24"/>
          <w:lang w:eastAsia="ru-RU"/>
        </w:rPr>
        <w:t xml:space="preserve">65.290 У67 </w:t>
      </w:r>
    </w:p>
    <w:p w:rsidR="00B873E8" w:rsidRPr="004609BB" w:rsidRDefault="00B873E8" w:rsidP="00B873E8">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Управление бизнесом и предпринимательская деятельность в новых условиях научно-технологического развития : монография / В. А. Ганский [и др.]; Учреждение образования "Ин-т предпринимательской деятельности"; под науч. ред. В. Л. Цыбовского, В. А. Ганского. – Минск : Ковчег, 2019. – 200 с. – ISBN 978-985-7223-95-4 : 13 р., 1 экз.</w:t>
      </w:r>
    </w:p>
    <w:p w:rsidR="00B873E8" w:rsidRPr="004609BB" w:rsidRDefault="00B873E8" w:rsidP="00B873E8">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Преподаватель ГрГУ, Управление бизнесом, Управление предпринимательством, Трудовые отношения, Экономические модели, Новая экономика, Внешнеэкономическая деятельность предприятия, Бизнес в Беларуси, Предпринимательство в Беларуси, Евразийский экономический союз (ЕАЭС), Предпринимательская деятельность</w:t>
      </w:r>
    </w:p>
    <w:p w:rsidR="00B873E8" w:rsidRPr="004609BB" w:rsidRDefault="00B873E8" w:rsidP="00B873E8">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Уч.- изд.л. 10.87</w:t>
      </w:r>
    </w:p>
    <w:p w:rsidR="00B873E8" w:rsidRPr="004609BB" w:rsidRDefault="00B873E8" w:rsidP="00B873E8">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B873E8" w:rsidRPr="004609BB" w:rsidRDefault="00B873E8" w:rsidP="00B873E8">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Филиал № 6 (ф-т экономики и управления), ул. Гаспадарчая, 23, - 217, 218</w:t>
      </w:r>
    </w:p>
    <w:p w:rsidR="00B873E8" w:rsidRPr="004609BB" w:rsidRDefault="00B873E8" w:rsidP="00B873E8">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w:t>
      </w:r>
    </w:p>
    <w:p w:rsidR="00B873E8" w:rsidRPr="004609BB" w:rsidRDefault="00F42F55" w:rsidP="00B873E8">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79</w:t>
      </w:r>
      <w:r w:rsidR="00B873E8" w:rsidRPr="004609BB">
        <w:rPr>
          <w:rFonts w:ascii="Times New Roman" w:eastAsiaTheme="minorEastAsia" w:hAnsi="Times New Roman" w:cs="Times New Roman"/>
          <w:bCs/>
          <w:sz w:val="24"/>
          <w:szCs w:val="24"/>
          <w:lang w:eastAsia="ru-RU"/>
        </w:rPr>
        <w:t xml:space="preserve">) </w:t>
      </w:r>
      <w:r w:rsidR="00B873E8" w:rsidRPr="004609BB">
        <w:rPr>
          <w:rFonts w:ascii="Times New Roman" w:eastAsiaTheme="minorEastAsia" w:hAnsi="Times New Roman" w:cs="Times New Roman"/>
          <w:b/>
          <w:bCs/>
          <w:sz w:val="24"/>
          <w:szCs w:val="24"/>
          <w:lang w:eastAsia="ru-RU"/>
        </w:rPr>
        <w:t>65.26 Я49</w:t>
      </w:r>
      <w:r w:rsidR="00B873E8" w:rsidRPr="004609BB">
        <w:rPr>
          <w:rFonts w:ascii="Times New Roman" w:eastAsiaTheme="minorEastAsia" w:hAnsi="Times New Roman" w:cs="Times New Roman"/>
          <w:bCs/>
          <w:sz w:val="24"/>
          <w:szCs w:val="24"/>
          <w:lang w:eastAsia="ru-RU"/>
        </w:rPr>
        <w:t xml:space="preserve"> </w:t>
      </w:r>
    </w:p>
    <w:p w:rsidR="00B873E8" w:rsidRPr="004609BB" w:rsidRDefault="00B873E8" w:rsidP="00B873E8">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Якубовская, Т. Л. Инвестиционное проектирование : учебно-методическое пособие / Т. Л. Якубовская; Белорусский национальный технический ун-т. – Минск : БНТУ, 2020. – 126 с. – ISBN 978-985-583-097-0 : 11.6 р., 1 экз.</w:t>
      </w:r>
    </w:p>
    <w:p w:rsidR="00B873E8" w:rsidRPr="004609BB" w:rsidRDefault="00B873E8" w:rsidP="00B873E8">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Ключевые слова:  Инвестиционное проектирование, Инвестиционная деятельность в РБ, Модель САРМ, Бизнес-план инвестиционного проекта, Инвестиционная политика, Инвестиционный проект, Автотранспортное предприятие, Инвестирование, Инвестиции   </w:t>
      </w:r>
    </w:p>
    <w:p w:rsidR="00B873E8" w:rsidRPr="004609BB" w:rsidRDefault="00B873E8" w:rsidP="00B873E8">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97078E" w:rsidRPr="004609BB" w:rsidRDefault="00B873E8" w:rsidP="004609BB">
      <w:pPr>
        <w:autoSpaceDE w:val="0"/>
        <w:autoSpaceDN w:val="0"/>
        <w:spacing w:after="0" w:line="240" w:lineRule="auto"/>
        <w:rPr>
          <w:rFonts w:ascii="Times New Roman" w:hAnsi="Times New Roman" w:cs="Times New Roman"/>
          <w:b/>
          <w:sz w:val="24"/>
          <w:szCs w:val="24"/>
          <w:u w:val="single"/>
        </w:rPr>
      </w:pPr>
      <w:r w:rsidRPr="004609BB">
        <w:rPr>
          <w:rFonts w:ascii="Times New Roman" w:eastAsiaTheme="minorEastAsia" w:hAnsi="Times New Roman" w:cs="Times New Roman"/>
          <w:bCs/>
          <w:sz w:val="24"/>
          <w:szCs w:val="24"/>
          <w:lang w:eastAsia="ru-RU"/>
        </w:rPr>
        <w:t>1 экз. - Филиал № 6 (ф-т экономики и управления), ул. Гаспадарчая, 23, - 217, 218</w:t>
      </w:r>
    </w:p>
    <w:p w:rsidR="00B873E8" w:rsidRPr="004609BB" w:rsidRDefault="00B873E8" w:rsidP="00E836D3">
      <w:pPr>
        <w:ind w:left="567"/>
        <w:rPr>
          <w:rFonts w:ascii="Times New Roman" w:hAnsi="Times New Roman" w:cs="Times New Roman"/>
          <w:b/>
          <w:sz w:val="24"/>
          <w:szCs w:val="24"/>
          <w:u w:val="single"/>
        </w:rPr>
      </w:pPr>
    </w:p>
    <w:p w:rsidR="009A07B8" w:rsidRPr="004609BB" w:rsidRDefault="009A07B8" w:rsidP="00E836D3">
      <w:pPr>
        <w:ind w:left="567"/>
        <w:rPr>
          <w:rFonts w:ascii="Times New Roman" w:hAnsi="Times New Roman" w:cs="Times New Roman"/>
          <w:b/>
          <w:sz w:val="24"/>
          <w:szCs w:val="24"/>
          <w:u w:val="single"/>
        </w:rPr>
      </w:pPr>
      <w:r w:rsidRPr="004609BB">
        <w:rPr>
          <w:rFonts w:ascii="Times New Roman" w:hAnsi="Times New Roman" w:cs="Times New Roman"/>
          <w:b/>
          <w:sz w:val="24"/>
          <w:szCs w:val="24"/>
          <w:u w:val="single"/>
        </w:rPr>
        <w:t>66 Политика. Политология</w:t>
      </w:r>
    </w:p>
    <w:p w:rsidR="002E4C37" w:rsidRPr="004609BB" w:rsidRDefault="00F42F55" w:rsidP="002E4C3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80</w:t>
      </w:r>
      <w:r w:rsidR="002E4C37" w:rsidRPr="004609BB">
        <w:rPr>
          <w:rFonts w:ascii="Times New Roman" w:eastAsiaTheme="minorEastAsia" w:hAnsi="Times New Roman" w:cs="Times New Roman"/>
          <w:bCs/>
          <w:sz w:val="24"/>
          <w:szCs w:val="24"/>
          <w:lang w:eastAsia="ru-RU"/>
        </w:rPr>
        <w:t xml:space="preserve">) </w:t>
      </w:r>
      <w:r w:rsidR="002E4C37" w:rsidRPr="004609BB">
        <w:rPr>
          <w:rFonts w:ascii="Times New Roman" w:eastAsiaTheme="minorEastAsia" w:hAnsi="Times New Roman" w:cs="Times New Roman"/>
          <w:b/>
          <w:bCs/>
          <w:sz w:val="24"/>
          <w:szCs w:val="24"/>
          <w:lang w:eastAsia="ru-RU"/>
        </w:rPr>
        <w:t>66.0 Т47</w:t>
      </w:r>
      <w:r w:rsidR="002E4C37" w:rsidRPr="004609BB">
        <w:rPr>
          <w:rFonts w:ascii="Times New Roman" w:eastAsiaTheme="minorEastAsia" w:hAnsi="Times New Roman" w:cs="Times New Roman"/>
          <w:bCs/>
          <w:sz w:val="24"/>
          <w:szCs w:val="24"/>
          <w:lang w:eastAsia="ru-RU"/>
        </w:rPr>
        <w:t xml:space="preserve"> </w:t>
      </w:r>
    </w:p>
    <w:p w:rsidR="002E4C37" w:rsidRPr="004609BB" w:rsidRDefault="002E4C37" w:rsidP="002E4C3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Тишков, В. А. Этнополитология : политические функции этничности : учебник для студентов высших учеб. заведений / В. А. Тишков, Ю. П. Шабаев; Московский государственный университет имени М.В. Ломоносова, Факультет политологии. – 2-е </w:t>
      </w:r>
      <w:r w:rsidRPr="004609BB">
        <w:rPr>
          <w:rFonts w:ascii="Times New Roman" w:eastAsiaTheme="minorEastAsia" w:hAnsi="Times New Roman" w:cs="Times New Roman"/>
          <w:bCs/>
          <w:sz w:val="24"/>
          <w:szCs w:val="24"/>
          <w:lang w:eastAsia="ru-RU"/>
        </w:rPr>
        <w:lastRenderedPageBreak/>
        <w:t>изд., испр. и доп. – Москва : Изд-во Московского университета, 2013. – 413 с. –  (Библиотека факультета политологии МГУ). – ISBN 978-5-211-06559-8 : 38.14 р., 1 экз.</w:t>
      </w:r>
    </w:p>
    <w:p w:rsidR="002E4C37" w:rsidRPr="004609BB" w:rsidRDefault="002E4C37" w:rsidP="002E4C3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Этнополитология, Этничность, Государство, Власть, Нация, Народ, Национализм, Демократия, Этнополитический конфликт, Теории этничности, Примордиализм, Функционализм, Конструктивизм, Этнология, Индивидуальные и групповые права, Расизм, Геноцид, Мультикультурализм, Этнополитический миф, Миграция, Глобализация, Ассимиляция, Экстремизм, Советская этнополитика, Российская этнополитика, Культурные права</w:t>
      </w:r>
    </w:p>
    <w:p w:rsidR="002E4C37" w:rsidRPr="004609BB" w:rsidRDefault="002E4C37" w:rsidP="002E4C37">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2E4C37" w:rsidRPr="004609BB" w:rsidRDefault="002E4C37" w:rsidP="00F42F55">
      <w:pPr>
        <w:autoSpaceDE w:val="0"/>
        <w:autoSpaceDN w:val="0"/>
        <w:spacing w:after="0" w:line="240" w:lineRule="auto"/>
        <w:rPr>
          <w:rFonts w:ascii="Times New Roman" w:hAnsi="Times New Roman" w:cs="Times New Roman"/>
          <w:b/>
          <w:sz w:val="24"/>
          <w:szCs w:val="24"/>
          <w:u w:val="single"/>
        </w:rPr>
      </w:pPr>
      <w:r w:rsidRPr="004609BB">
        <w:rPr>
          <w:rFonts w:ascii="Times New Roman" w:eastAsiaTheme="minorEastAsia" w:hAnsi="Times New Roman" w:cs="Times New Roman"/>
          <w:bCs/>
          <w:sz w:val="24"/>
          <w:szCs w:val="24"/>
          <w:lang w:eastAsia="ru-RU"/>
        </w:rPr>
        <w:t>1 экз. - Читальный зал, ул. Ожешко, 22 - 116</w:t>
      </w:r>
    </w:p>
    <w:p w:rsidR="002E4C37" w:rsidRPr="004609BB" w:rsidRDefault="002E4C37" w:rsidP="00E836D3">
      <w:pPr>
        <w:ind w:left="567"/>
        <w:rPr>
          <w:rFonts w:ascii="Times New Roman" w:hAnsi="Times New Roman" w:cs="Times New Roman"/>
          <w:b/>
          <w:sz w:val="24"/>
          <w:szCs w:val="24"/>
          <w:u w:val="single"/>
        </w:rPr>
      </w:pPr>
    </w:p>
    <w:p w:rsidR="009A07B8" w:rsidRPr="004609BB" w:rsidRDefault="009A07B8" w:rsidP="00E836D3">
      <w:pPr>
        <w:ind w:left="567"/>
        <w:rPr>
          <w:rFonts w:ascii="Times New Roman" w:hAnsi="Times New Roman" w:cs="Times New Roman"/>
          <w:b/>
          <w:sz w:val="24"/>
          <w:szCs w:val="24"/>
          <w:u w:val="single"/>
        </w:rPr>
      </w:pPr>
      <w:r w:rsidRPr="004609BB">
        <w:rPr>
          <w:rFonts w:ascii="Times New Roman" w:hAnsi="Times New Roman" w:cs="Times New Roman"/>
          <w:b/>
          <w:sz w:val="24"/>
          <w:szCs w:val="24"/>
          <w:u w:val="single"/>
        </w:rPr>
        <w:t>67 Право. Юридические науки</w:t>
      </w:r>
    </w:p>
    <w:p w:rsidR="004A5EB3" w:rsidRPr="004609BB" w:rsidRDefault="00051A90" w:rsidP="004A5EB3">
      <w:pPr>
        <w:autoSpaceDE w:val="0"/>
        <w:autoSpaceDN w:val="0"/>
        <w:spacing w:after="0" w:line="240" w:lineRule="auto"/>
        <w:rPr>
          <w:rFonts w:ascii="Times New Roman" w:eastAsiaTheme="minorEastAsia" w:hAnsi="Times New Roman" w:cs="Times New Roman"/>
          <w:b/>
          <w:bCs/>
          <w:sz w:val="24"/>
          <w:szCs w:val="24"/>
          <w:lang w:eastAsia="ru-RU"/>
        </w:rPr>
      </w:pPr>
      <w:r w:rsidRPr="004609BB">
        <w:rPr>
          <w:rFonts w:ascii="Times New Roman" w:eastAsiaTheme="minorEastAsia" w:hAnsi="Times New Roman" w:cs="Times New Roman"/>
          <w:bCs/>
          <w:sz w:val="24"/>
          <w:szCs w:val="24"/>
          <w:lang w:eastAsia="ru-RU"/>
        </w:rPr>
        <w:t>81</w:t>
      </w:r>
      <w:r w:rsidR="004A5EB3" w:rsidRPr="004609BB">
        <w:rPr>
          <w:rFonts w:ascii="Times New Roman" w:eastAsiaTheme="minorEastAsia" w:hAnsi="Times New Roman" w:cs="Times New Roman"/>
          <w:bCs/>
          <w:sz w:val="24"/>
          <w:szCs w:val="24"/>
          <w:lang w:eastAsia="ru-RU"/>
        </w:rPr>
        <w:t xml:space="preserve">) </w:t>
      </w:r>
      <w:r w:rsidR="004A5EB3" w:rsidRPr="004609BB">
        <w:rPr>
          <w:rFonts w:ascii="Times New Roman" w:eastAsiaTheme="minorEastAsia" w:hAnsi="Times New Roman" w:cs="Times New Roman"/>
          <w:b/>
          <w:bCs/>
          <w:sz w:val="24"/>
          <w:szCs w:val="24"/>
          <w:lang w:eastAsia="ru-RU"/>
        </w:rPr>
        <w:t xml:space="preserve">67.401 Б43 </w:t>
      </w:r>
    </w:p>
    <w:p w:rsidR="004A5EB3" w:rsidRPr="004609BB" w:rsidRDefault="004A5EB3" w:rsidP="004A5EB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Белорусская таможня. 30 лет на страже экономической безопасности страны = Беларуская мытня. 30 гадоў на варце эканамічнай бяспекі краіны = Belarusian Customs Service. 30 years of safeguarding the nation's economic security / сост.: Э. И. Горошко, В. И. Марахин; ред. совет: В. Н. Орловский [и др.]. – Минск : Белорусская Энциклопедия имени Петруся Бровки, 2021. – 336 с. : ил. – ISBN 978-985-11-1264-3 : 33.8 р., 1 экз.</w:t>
      </w:r>
    </w:p>
    <w:p w:rsidR="004A5EB3" w:rsidRPr="004609BB" w:rsidRDefault="004A5EB3" w:rsidP="004A5EB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Таможенная служба, История таможни, Таможенное дело, Таможенная деятельность, Таможенная служба ВКЛ, Таможенные органы, Евразийский экономический союз (ЕАЭС), Таможенная преступность, Борьба с наркоторговлей, Подготовка кадров</w:t>
      </w:r>
    </w:p>
    <w:p w:rsidR="004A5EB3" w:rsidRPr="004609BB" w:rsidRDefault="004A5EB3" w:rsidP="004A5EB3">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4A5EB3" w:rsidRPr="004609BB" w:rsidRDefault="004A5EB3" w:rsidP="004A5EB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1 экз. - Филиал № 3 (юридический ф-т), пер. Доватора, 3/1 </w:t>
      </w:r>
      <w:r w:rsidR="00745B77" w:rsidRPr="004609BB">
        <w:rPr>
          <w:rFonts w:ascii="Times New Roman" w:eastAsiaTheme="minorEastAsia" w:hAnsi="Times New Roman" w:cs="Times New Roman"/>
          <w:bCs/>
          <w:sz w:val="24"/>
          <w:szCs w:val="24"/>
          <w:lang w:eastAsia="ru-RU"/>
        </w:rPr>
        <w:t>–</w:t>
      </w:r>
      <w:r w:rsidRPr="004609BB">
        <w:rPr>
          <w:rFonts w:ascii="Times New Roman" w:eastAsiaTheme="minorEastAsia" w:hAnsi="Times New Roman" w:cs="Times New Roman"/>
          <w:bCs/>
          <w:sz w:val="24"/>
          <w:szCs w:val="24"/>
          <w:lang w:eastAsia="ru-RU"/>
        </w:rPr>
        <w:t xml:space="preserve"> 103</w:t>
      </w:r>
    </w:p>
    <w:p w:rsidR="00745B77" w:rsidRPr="004609BB" w:rsidRDefault="00745B77" w:rsidP="004A5EB3">
      <w:pPr>
        <w:autoSpaceDE w:val="0"/>
        <w:autoSpaceDN w:val="0"/>
        <w:spacing w:after="0" w:line="240" w:lineRule="auto"/>
        <w:rPr>
          <w:rFonts w:ascii="Times New Roman" w:eastAsiaTheme="minorEastAsia" w:hAnsi="Times New Roman" w:cs="Times New Roman"/>
          <w:bCs/>
          <w:sz w:val="24"/>
          <w:szCs w:val="24"/>
          <w:lang w:eastAsia="ru-RU"/>
        </w:rPr>
      </w:pPr>
    </w:p>
    <w:p w:rsidR="00745B77" w:rsidRPr="004609BB" w:rsidRDefault="00051A90"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82</w:t>
      </w:r>
      <w:r w:rsidR="00745B77" w:rsidRPr="004609BB">
        <w:rPr>
          <w:rFonts w:ascii="Times New Roman" w:eastAsiaTheme="minorEastAsia" w:hAnsi="Times New Roman" w:cs="Times New Roman"/>
          <w:bCs/>
          <w:sz w:val="24"/>
          <w:szCs w:val="24"/>
          <w:lang w:eastAsia="ru-RU"/>
        </w:rPr>
        <w:t xml:space="preserve">) </w:t>
      </w:r>
      <w:r w:rsidR="00745B77" w:rsidRPr="004609BB">
        <w:rPr>
          <w:rFonts w:ascii="Times New Roman" w:eastAsiaTheme="minorEastAsia" w:hAnsi="Times New Roman" w:cs="Times New Roman"/>
          <w:b/>
          <w:bCs/>
          <w:sz w:val="24"/>
          <w:szCs w:val="24"/>
          <w:lang w:eastAsia="ru-RU"/>
        </w:rPr>
        <w:t>67.51 Б91</w:t>
      </w:r>
      <w:r w:rsidR="00745B77" w:rsidRPr="004609BB">
        <w:rPr>
          <w:rFonts w:ascii="Times New Roman" w:eastAsiaTheme="minorEastAsia" w:hAnsi="Times New Roman" w:cs="Times New Roman"/>
          <w:bCs/>
          <w:sz w:val="24"/>
          <w:szCs w:val="24"/>
          <w:lang w:eastAsia="ru-RU"/>
        </w:rPr>
        <w:t xml:space="preserve"> </w:t>
      </w:r>
    </w:p>
    <w:p w:rsidR="00745B77"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Бурый, В. Е. Пенитенциарная реадаптация лиц, ранее судимых к лишению свободы : монография / В. Е. Бурый, В. И. Степаненко; Научно-практический центр проблем укрепления законности и правопорядка Генеральной прокуратуры Республики Беларусь, УО ФПБ "Международный ун-т "МИТСО". – Минск : Международный университет "МИТСО", 2021. – 238 с. – ISBN 978-985-497-374-6 : 21 р., 2 экз.</w:t>
      </w:r>
    </w:p>
    <w:p w:rsidR="00745B77"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Места лишения свободы, Ресоциализация осужденных к лишению свободы, Социальная адаптация, Исправительно-ресоциализационные программы, Осужденные, Исправительные учреждения, Пенитенциарная ресоциализация осужденных, Профилактика преступлений, Криминальные субкультуры, Уголовное наказание, Международный опыт, Пенитенциарная политика</w:t>
      </w:r>
    </w:p>
    <w:p w:rsidR="00745B77" w:rsidRPr="004609BB" w:rsidRDefault="00745B77" w:rsidP="00745B77">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745B77"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2 экз. - Филиал № 3 (юридический ф-т), пер. Доватора, 3/1 - 103</w:t>
      </w:r>
    </w:p>
    <w:p w:rsidR="00745B77"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w:t>
      </w:r>
    </w:p>
    <w:p w:rsidR="00745B77" w:rsidRPr="004609BB" w:rsidRDefault="00051A90" w:rsidP="00745B77">
      <w:pPr>
        <w:autoSpaceDE w:val="0"/>
        <w:autoSpaceDN w:val="0"/>
        <w:spacing w:after="0" w:line="240" w:lineRule="auto"/>
        <w:rPr>
          <w:rFonts w:ascii="Times New Roman" w:eastAsiaTheme="minorEastAsia" w:hAnsi="Times New Roman" w:cs="Times New Roman"/>
          <w:b/>
          <w:bCs/>
          <w:sz w:val="24"/>
          <w:szCs w:val="24"/>
          <w:lang w:eastAsia="ru-RU"/>
        </w:rPr>
      </w:pPr>
      <w:r w:rsidRPr="004609BB">
        <w:rPr>
          <w:rFonts w:ascii="Times New Roman" w:eastAsiaTheme="minorEastAsia" w:hAnsi="Times New Roman" w:cs="Times New Roman"/>
          <w:bCs/>
          <w:sz w:val="24"/>
          <w:szCs w:val="24"/>
          <w:lang w:eastAsia="ru-RU"/>
        </w:rPr>
        <w:t>83</w:t>
      </w:r>
      <w:r w:rsidR="00745B77" w:rsidRPr="004609BB">
        <w:rPr>
          <w:rFonts w:ascii="Times New Roman" w:eastAsiaTheme="minorEastAsia" w:hAnsi="Times New Roman" w:cs="Times New Roman"/>
          <w:bCs/>
          <w:sz w:val="24"/>
          <w:szCs w:val="24"/>
          <w:lang w:eastAsia="ru-RU"/>
        </w:rPr>
        <w:t xml:space="preserve">) </w:t>
      </w:r>
      <w:r w:rsidR="00745B77" w:rsidRPr="004609BB">
        <w:rPr>
          <w:rFonts w:ascii="Times New Roman" w:eastAsiaTheme="minorEastAsia" w:hAnsi="Times New Roman" w:cs="Times New Roman"/>
          <w:b/>
          <w:bCs/>
          <w:sz w:val="24"/>
          <w:szCs w:val="24"/>
          <w:lang w:eastAsia="ru-RU"/>
        </w:rPr>
        <w:t xml:space="preserve">67.410.1 Г75 </w:t>
      </w:r>
    </w:p>
    <w:p w:rsidR="00745B77"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Гражданский процессуальный кодекс Республики Беларусь : с изменениями и дополнениями по состоянию на 24 апреля 2019 года. – Минск : Нац. центр правовой информ. Респ. Беларусь, 2019. – 288 с. + 1 брошюра. – ISBN 978-985-7203-10-9 : 11.2 р., 1 экз.</w:t>
      </w:r>
    </w:p>
    <w:p w:rsidR="00745B77"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Кодексы РБ, Гражданский процессуальный кодекс, Гражданское право Республики Беларусь</w:t>
      </w:r>
    </w:p>
    <w:p w:rsidR="00745B77" w:rsidRPr="004609BB" w:rsidRDefault="00745B77" w:rsidP="00745B77">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745B77"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Филиал № 3 (юридический ф-т), пер. Доватора, 3/1 – 103</w:t>
      </w:r>
    </w:p>
    <w:p w:rsidR="007C1280" w:rsidRDefault="007C1280" w:rsidP="00745B77">
      <w:pPr>
        <w:autoSpaceDE w:val="0"/>
        <w:autoSpaceDN w:val="0"/>
        <w:spacing w:after="0" w:line="240" w:lineRule="auto"/>
        <w:rPr>
          <w:rFonts w:ascii="Times New Roman" w:eastAsiaTheme="minorEastAsia" w:hAnsi="Times New Roman" w:cs="Times New Roman"/>
          <w:bCs/>
          <w:sz w:val="24"/>
          <w:szCs w:val="24"/>
          <w:lang w:eastAsia="ru-RU"/>
        </w:rPr>
      </w:pPr>
    </w:p>
    <w:p w:rsidR="007C1280" w:rsidRPr="004609BB" w:rsidRDefault="007C1280" w:rsidP="00745B77">
      <w:pPr>
        <w:autoSpaceDE w:val="0"/>
        <w:autoSpaceDN w:val="0"/>
        <w:spacing w:after="0" w:line="240" w:lineRule="auto"/>
        <w:rPr>
          <w:rFonts w:ascii="Times New Roman" w:eastAsiaTheme="minorEastAsia" w:hAnsi="Times New Roman" w:cs="Times New Roman"/>
          <w:bCs/>
          <w:sz w:val="24"/>
          <w:szCs w:val="24"/>
          <w:lang w:eastAsia="ru-RU"/>
        </w:rPr>
      </w:pPr>
    </w:p>
    <w:p w:rsidR="00745B77" w:rsidRPr="004609BB" w:rsidRDefault="00745B77" w:rsidP="004A5EB3">
      <w:pPr>
        <w:autoSpaceDE w:val="0"/>
        <w:autoSpaceDN w:val="0"/>
        <w:spacing w:after="0" w:line="240" w:lineRule="auto"/>
        <w:rPr>
          <w:rFonts w:ascii="Times New Roman" w:eastAsiaTheme="minorEastAsia" w:hAnsi="Times New Roman" w:cs="Times New Roman"/>
          <w:bCs/>
          <w:sz w:val="24"/>
          <w:szCs w:val="24"/>
          <w:lang w:eastAsia="ru-RU"/>
        </w:rPr>
      </w:pPr>
    </w:p>
    <w:p w:rsidR="00745B77" w:rsidRPr="004609BB" w:rsidRDefault="00051A90" w:rsidP="00745B77">
      <w:pPr>
        <w:autoSpaceDE w:val="0"/>
        <w:autoSpaceDN w:val="0"/>
        <w:spacing w:after="0" w:line="240" w:lineRule="auto"/>
        <w:rPr>
          <w:rFonts w:ascii="Times New Roman" w:eastAsiaTheme="minorEastAsia" w:hAnsi="Times New Roman" w:cs="Times New Roman"/>
          <w:b/>
          <w:bCs/>
          <w:sz w:val="24"/>
          <w:szCs w:val="24"/>
          <w:lang w:eastAsia="ru-RU"/>
        </w:rPr>
      </w:pPr>
      <w:r w:rsidRPr="004609BB">
        <w:rPr>
          <w:rFonts w:ascii="Times New Roman" w:eastAsiaTheme="minorEastAsia" w:hAnsi="Times New Roman" w:cs="Times New Roman"/>
          <w:bCs/>
          <w:sz w:val="24"/>
          <w:szCs w:val="24"/>
          <w:lang w:eastAsia="ru-RU"/>
        </w:rPr>
        <w:lastRenderedPageBreak/>
        <w:t>84</w:t>
      </w:r>
      <w:r w:rsidR="00745B77" w:rsidRPr="004609BB">
        <w:rPr>
          <w:rFonts w:ascii="Times New Roman" w:eastAsiaTheme="minorEastAsia" w:hAnsi="Times New Roman" w:cs="Times New Roman"/>
          <w:bCs/>
          <w:sz w:val="24"/>
          <w:szCs w:val="24"/>
          <w:lang w:eastAsia="ru-RU"/>
        </w:rPr>
        <w:t xml:space="preserve">) </w:t>
      </w:r>
      <w:r w:rsidR="00745B77" w:rsidRPr="004609BB">
        <w:rPr>
          <w:rFonts w:ascii="Times New Roman" w:eastAsiaTheme="minorEastAsia" w:hAnsi="Times New Roman" w:cs="Times New Roman"/>
          <w:b/>
          <w:bCs/>
          <w:sz w:val="24"/>
          <w:szCs w:val="24"/>
          <w:lang w:eastAsia="ru-RU"/>
        </w:rPr>
        <w:t xml:space="preserve">67.401.1 Д58 </w:t>
      </w:r>
    </w:p>
    <w:p w:rsidR="00745B77"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Довнар, Н. Н. Правовое обеспечение информационной безопасности СМИ в условиях трансформации медиасистемы : [монография] / Н. Н. Довнар; Белорусский государственный университет. – Минск : БГУ, 2019. – 236 с. – ISBN 978-985-566-637-1 : 26 р., 1 экз.</w:t>
      </w:r>
    </w:p>
    <w:p w:rsidR="00745B77"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Информационная безопасность, Медиасистема, Информация, Массовая информация, СМИ + Средства массовой информации, Информационное общество, Правовые основы информационного общества, Общественное вещание, Иностранные инвестиции, Правовой статус журналиста, Защита прав журналиста, Экстремизм, Терроризм, Доступ к информации, Обеспечение информационной безопасности</w:t>
      </w:r>
    </w:p>
    <w:p w:rsidR="00745B77" w:rsidRPr="004609BB" w:rsidRDefault="00745B77" w:rsidP="00745B77">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745B77"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Филиал № 3 (юридический ф-т), пер. Доватора, 3/1 – 103</w:t>
      </w:r>
    </w:p>
    <w:p w:rsidR="00745B77"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p>
    <w:p w:rsidR="00745B77" w:rsidRPr="004609BB" w:rsidRDefault="00051A90"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85</w:t>
      </w:r>
      <w:r w:rsidR="00745B77" w:rsidRPr="004609BB">
        <w:rPr>
          <w:rFonts w:ascii="Times New Roman" w:eastAsiaTheme="minorEastAsia" w:hAnsi="Times New Roman" w:cs="Times New Roman"/>
          <w:bCs/>
          <w:sz w:val="24"/>
          <w:szCs w:val="24"/>
          <w:lang w:eastAsia="ru-RU"/>
        </w:rPr>
        <w:t xml:space="preserve">) </w:t>
      </w:r>
      <w:r w:rsidR="00745B77" w:rsidRPr="004609BB">
        <w:rPr>
          <w:rFonts w:ascii="Times New Roman" w:eastAsiaTheme="minorEastAsia" w:hAnsi="Times New Roman" w:cs="Times New Roman"/>
          <w:b/>
          <w:bCs/>
          <w:sz w:val="24"/>
          <w:szCs w:val="24"/>
          <w:lang w:eastAsia="ru-RU"/>
        </w:rPr>
        <w:t>67.407.1 К56</w:t>
      </w:r>
      <w:r w:rsidR="00745B77" w:rsidRPr="004609BB">
        <w:rPr>
          <w:rFonts w:ascii="Times New Roman" w:eastAsiaTheme="minorEastAsia" w:hAnsi="Times New Roman" w:cs="Times New Roman"/>
          <w:bCs/>
          <w:sz w:val="24"/>
          <w:szCs w:val="24"/>
          <w:lang w:eastAsia="ru-RU"/>
        </w:rPr>
        <w:t xml:space="preserve"> </w:t>
      </w:r>
    </w:p>
    <w:p w:rsidR="00745B77"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Ковальчик, Надежда Владимировна Земельное право : пособие / Н. В. Ковальчик, Д. Е. Ковальчик; Белорусский государственный университет. – Минск : БГУ, 2020. – 152 с. – ISBN 978-985-566-966-2 : 14.01 р., 1 экз.</w:t>
      </w:r>
    </w:p>
    <w:p w:rsidR="00745B77"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Гриф УМО РБ, Земельное право, Республика Беларусь, Земельные отношения, Управление земельными ресурсами, Правовая охрана земель, Нарушение земельного законодательства, Земельные правоотношения, Защита прав землепользователей, Ограничения землепользования, Право собственности на землю, Плата за земельные участки, Земельные споры, Правовой режим земли</w:t>
      </w:r>
    </w:p>
    <w:p w:rsidR="00745B77" w:rsidRPr="004609BB" w:rsidRDefault="00745B77" w:rsidP="00745B77">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Гриф УМО РБ</w:t>
      </w:r>
    </w:p>
    <w:p w:rsidR="00745B77" w:rsidRPr="004609BB" w:rsidRDefault="00745B77" w:rsidP="00745B77">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745B77"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Филиал № 3 (юридический ф-т), пер. Доватора, 3/1 - 103</w:t>
      </w:r>
    </w:p>
    <w:p w:rsidR="00745B77"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p>
    <w:p w:rsidR="00745B77" w:rsidRPr="004609BB" w:rsidRDefault="00051A90" w:rsidP="00745B77">
      <w:pPr>
        <w:autoSpaceDE w:val="0"/>
        <w:autoSpaceDN w:val="0"/>
        <w:spacing w:after="0" w:line="240" w:lineRule="auto"/>
        <w:rPr>
          <w:rFonts w:ascii="Times New Roman" w:eastAsiaTheme="minorEastAsia" w:hAnsi="Times New Roman" w:cs="Times New Roman"/>
          <w:b/>
          <w:bCs/>
          <w:sz w:val="24"/>
          <w:szCs w:val="24"/>
          <w:lang w:eastAsia="ru-RU"/>
        </w:rPr>
      </w:pPr>
      <w:r w:rsidRPr="004609BB">
        <w:rPr>
          <w:rFonts w:ascii="Times New Roman" w:eastAsiaTheme="minorEastAsia" w:hAnsi="Times New Roman" w:cs="Times New Roman"/>
          <w:bCs/>
          <w:sz w:val="24"/>
          <w:szCs w:val="24"/>
          <w:lang w:eastAsia="ru-RU"/>
        </w:rPr>
        <w:t>86</w:t>
      </w:r>
      <w:r w:rsidR="00745B77" w:rsidRPr="004609BB">
        <w:rPr>
          <w:rFonts w:ascii="Times New Roman" w:eastAsiaTheme="minorEastAsia" w:hAnsi="Times New Roman" w:cs="Times New Roman"/>
          <w:bCs/>
          <w:sz w:val="24"/>
          <w:szCs w:val="24"/>
          <w:lang w:eastAsia="ru-RU"/>
        </w:rPr>
        <w:t xml:space="preserve">) </w:t>
      </w:r>
      <w:r w:rsidR="00745B77" w:rsidRPr="004609BB">
        <w:rPr>
          <w:rFonts w:ascii="Times New Roman" w:eastAsiaTheme="minorEastAsia" w:hAnsi="Times New Roman" w:cs="Times New Roman"/>
          <w:b/>
          <w:bCs/>
          <w:sz w:val="24"/>
          <w:szCs w:val="24"/>
          <w:lang w:eastAsia="ru-RU"/>
        </w:rPr>
        <w:t xml:space="preserve">67.52 К82 </w:t>
      </w:r>
    </w:p>
    <w:p w:rsidR="00745B77"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Криминалистика : учеб.-метод. пособие для студ. учреждений высшего образования / Г. А. Шумак [и др.]; Белорусский государственный университет; под общ. ред. Г. А. Шумака. – Минск : БГУ, 2017. – 224 с. – ISBN 978-985-566-433-9 : 20.79 р., 2 экз.</w:t>
      </w:r>
    </w:p>
    <w:p w:rsidR="00745B77"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Гриф УМО РБ, Криминалистика, Криминалистическая техника, Криминалистическая тактика, Методика расследования преступлений, Криминалистическая методика</w:t>
      </w:r>
    </w:p>
    <w:p w:rsidR="00745B77" w:rsidRPr="004609BB" w:rsidRDefault="00745B77" w:rsidP="00745B77">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Гриф УМО РБ</w:t>
      </w:r>
    </w:p>
    <w:p w:rsidR="00745B77" w:rsidRPr="004609BB" w:rsidRDefault="00745B77" w:rsidP="00745B77">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745B77"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2 экз. - Филиал № 3 (юридический ф-т), пер. Доватора, 3/1 - 103</w:t>
      </w:r>
    </w:p>
    <w:p w:rsidR="00745B77"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p>
    <w:p w:rsidR="00745B77" w:rsidRPr="004609BB" w:rsidRDefault="00051A90" w:rsidP="00745B77">
      <w:pPr>
        <w:autoSpaceDE w:val="0"/>
        <w:autoSpaceDN w:val="0"/>
        <w:spacing w:after="0" w:line="240" w:lineRule="auto"/>
        <w:rPr>
          <w:rFonts w:ascii="Times New Roman" w:eastAsiaTheme="minorEastAsia" w:hAnsi="Times New Roman" w:cs="Times New Roman"/>
          <w:b/>
          <w:bCs/>
          <w:sz w:val="24"/>
          <w:szCs w:val="24"/>
          <w:lang w:eastAsia="ru-RU"/>
        </w:rPr>
      </w:pPr>
      <w:r w:rsidRPr="004609BB">
        <w:rPr>
          <w:rFonts w:ascii="Times New Roman" w:eastAsiaTheme="minorEastAsia" w:hAnsi="Times New Roman" w:cs="Times New Roman"/>
          <w:bCs/>
          <w:sz w:val="24"/>
          <w:szCs w:val="24"/>
          <w:lang w:eastAsia="ru-RU"/>
        </w:rPr>
        <w:t>87</w:t>
      </w:r>
      <w:r w:rsidR="00745B77" w:rsidRPr="004609BB">
        <w:rPr>
          <w:rFonts w:ascii="Times New Roman" w:eastAsiaTheme="minorEastAsia" w:hAnsi="Times New Roman" w:cs="Times New Roman"/>
          <w:bCs/>
          <w:sz w:val="24"/>
          <w:szCs w:val="24"/>
          <w:lang w:eastAsia="ru-RU"/>
        </w:rPr>
        <w:t xml:space="preserve">) </w:t>
      </w:r>
      <w:r w:rsidR="00745B77" w:rsidRPr="004609BB">
        <w:rPr>
          <w:rFonts w:ascii="Times New Roman" w:eastAsiaTheme="minorEastAsia" w:hAnsi="Times New Roman" w:cs="Times New Roman"/>
          <w:b/>
          <w:bCs/>
          <w:sz w:val="24"/>
          <w:szCs w:val="24"/>
          <w:lang w:eastAsia="ru-RU"/>
        </w:rPr>
        <w:t xml:space="preserve">67.404.3 Л33 </w:t>
      </w:r>
    </w:p>
    <w:p w:rsidR="00745B77"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Леанович, Е. Б. Права интеллектуальной собственности на мировом рынке : перспективы для Республики Беларусь : [монография] / Е. Б. Леанович; Белорусский государственный университет. – Минск : БГУ, 2018. – 184 с. – ISBN 978-985-566-631-9 : 20.17 р., 2 экз.</w:t>
      </w:r>
    </w:p>
    <w:p w:rsidR="00745B77"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Интеллектуальная собственность, Республика Беларусь, Мировой рынок, Международное право, Авторское право, Патентное право, Искусственный интеллект, Охрана биоресурсов, Устойчивое развитие, Промышленная собственность, Зеленые патенты, Бангладеш, Марракешский договор, Смежные права</w:t>
      </w:r>
    </w:p>
    <w:p w:rsidR="00745B77" w:rsidRPr="004609BB" w:rsidRDefault="00745B77" w:rsidP="00745B77">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745B77"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2 экз. - Филиал № 3 (юридический ф-т), пер. Доватора, 3/1 - 103</w:t>
      </w:r>
    </w:p>
    <w:p w:rsidR="00745B77"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p>
    <w:p w:rsidR="00745B77" w:rsidRPr="004609BB" w:rsidRDefault="00051A90"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88</w:t>
      </w:r>
      <w:r w:rsidR="00745B77" w:rsidRPr="004609BB">
        <w:rPr>
          <w:rFonts w:ascii="Times New Roman" w:eastAsiaTheme="minorEastAsia" w:hAnsi="Times New Roman" w:cs="Times New Roman"/>
          <w:bCs/>
          <w:sz w:val="24"/>
          <w:szCs w:val="24"/>
          <w:lang w:eastAsia="ru-RU"/>
        </w:rPr>
        <w:t xml:space="preserve">) </w:t>
      </w:r>
      <w:r w:rsidR="00745B77" w:rsidRPr="004609BB">
        <w:rPr>
          <w:rFonts w:ascii="Times New Roman" w:eastAsiaTheme="minorEastAsia" w:hAnsi="Times New Roman" w:cs="Times New Roman"/>
          <w:b/>
          <w:bCs/>
          <w:sz w:val="24"/>
          <w:szCs w:val="24"/>
          <w:lang w:eastAsia="ru-RU"/>
        </w:rPr>
        <w:t>67.400 П69</w:t>
      </w:r>
      <w:r w:rsidR="00745B77" w:rsidRPr="004609BB">
        <w:rPr>
          <w:rFonts w:ascii="Times New Roman" w:eastAsiaTheme="minorEastAsia" w:hAnsi="Times New Roman" w:cs="Times New Roman"/>
          <w:bCs/>
          <w:sz w:val="24"/>
          <w:szCs w:val="24"/>
          <w:lang w:eastAsia="ru-RU"/>
        </w:rPr>
        <w:t xml:space="preserve"> </w:t>
      </w:r>
    </w:p>
    <w:p w:rsidR="00745B77"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Практикум по конституционному праву : учеб.-метод. пособие для студ. учреждений высшего образования / Г. А. Василевич [и др.]; Белорусский государственный </w:t>
      </w:r>
      <w:r w:rsidRPr="004609BB">
        <w:rPr>
          <w:rFonts w:ascii="Times New Roman" w:eastAsiaTheme="minorEastAsia" w:hAnsi="Times New Roman" w:cs="Times New Roman"/>
          <w:bCs/>
          <w:sz w:val="24"/>
          <w:szCs w:val="24"/>
          <w:lang w:eastAsia="ru-RU"/>
        </w:rPr>
        <w:lastRenderedPageBreak/>
        <w:t>университет; под общ. ред. Г. А. Василевича, Т. М. Киселевой. – Минск : БГУ, 2018. – 208 с. – ISBN 978-985-566-630-2 : 19.21 р., 1 экз.</w:t>
      </w:r>
    </w:p>
    <w:p w:rsidR="00745B77"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Гриф УМО РБ, Конституционное право, Конституционно-правовые отношения, Конституционные права, Избирательное право, Референдум, Местное управление, Парламент, Правительство, Судебная власть, Прокурорский надзор, Президент Республики Беларусь, Защита прав человека</w:t>
      </w:r>
    </w:p>
    <w:p w:rsidR="00745B77" w:rsidRPr="004609BB" w:rsidRDefault="00745B77" w:rsidP="00745B77">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Гриф УМО РБ</w:t>
      </w:r>
    </w:p>
    <w:p w:rsidR="00745B77" w:rsidRPr="004609BB" w:rsidRDefault="00745B77" w:rsidP="00745B77">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051A90"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1 экз. - Филиал № 3 (юридический ф-т), пер. Доватора, 3/1 </w:t>
      </w:r>
      <w:r w:rsidR="00051A90" w:rsidRPr="004609BB">
        <w:rPr>
          <w:rFonts w:ascii="Times New Roman" w:eastAsiaTheme="minorEastAsia" w:hAnsi="Times New Roman" w:cs="Times New Roman"/>
          <w:bCs/>
          <w:sz w:val="24"/>
          <w:szCs w:val="24"/>
          <w:lang w:eastAsia="ru-RU"/>
        </w:rPr>
        <w:t>–</w:t>
      </w:r>
      <w:r w:rsidRPr="004609BB">
        <w:rPr>
          <w:rFonts w:ascii="Times New Roman" w:eastAsiaTheme="minorEastAsia" w:hAnsi="Times New Roman" w:cs="Times New Roman"/>
          <w:bCs/>
          <w:sz w:val="24"/>
          <w:szCs w:val="24"/>
          <w:lang w:eastAsia="ru-RU"/>
        </w:rPr>
        <w:t xml:space="preserve"> 103</w:t>
      </w:r>
    </w:p>
    <w:p w:rsidR="00051A90" w:rsidRPr="004609BB" w:rsidRDefault="00051A90" w:rsidP="00745B77">
      <w:pPr>
        <w:autoSpaceDE w:val="0"/>
        <w:autoSpaceDN w:val="0"/>
        <w:spacing w:after="0" w:line="240" w:lineRule="auto"/>
        <w:rPr>
          <w:rFonts w:ascii="Times New Roman" w:eastAsiaTheme="minorEastAsia" w:hAnsi="Times New Roman" w:cs="Times New Roman"/>
          <w:bCs/>
          <w:sz w:val="24"/>
          <w:szCs w:val="24"/>
          <w:lang w:eastAsia="ru-RU"/>
        </w:rPr>
      </w:pPr>
    </w:p>
    <w:p w:rsidR="00745B77" w:rsidRPr="004609BB" w:rsidRDefault="00051A90" w:rsidP="00745B77">
      <w:pPr>
        <w:autoSpaceDE w:val="0"/>
        <w:autoSpaceDN w:val="0"/>
        <w:spacing w:after="0" w:line="240" w:lineRule="auto"/>
        <w:rPr>
          <w:rFonts w:ascii="Times New Roman" w:eastAsiaTheme="minorEastAsia" w:hAnsi="Times New Roman" w:cs="Times New Roman"/>
          <w:b/>
          <w:bCs/>
          <w:sz w:val="24"/>
          <w:szCs w:val="24"/>
          <w:lang w:eastAsia="ru-RU"/>
        </w:rPr>
      </w:pPr>
      <w:r w:rsidRPr="004609BB">
        <w:rPr>
          <w:rFonts w:ascii="Times New Roman" w:eastAsiaTheme="minorEastAsia" w:hAnsi="Times New Roman" w:cs="Times New Roman"/>
          <w:bCs/>
          <w:sz w:val="24"/>
          <w:szCs w:val="24"/>
          <w:lang w:eastAsia="ru-RU"/>
        </w:rPr>
        <w:t>8</w:t>
      </w:r>
      <w:r w:rsidR="00745B77" w:rsidRPr="004609BB">
        <w:rPr>
          <w:rFonts w:ascii="Times New Roman" w:eastAsiaTheme="minorEastAsia" w:hAnsi="Times New Roman" w:cs="Times New Roman"/>
          <w:bCs/>
          <w:sz w:val="24"/>
          <w:szCs w:val="24"/>
          <w:lang w:eastAsia="ru-RU"/>
        </w:rPr>
        <w:t xml:space="preserve">9) </w:t>
      </w:r>
      <w:r w:rsidR="00745B77" w:rsidRPr="004609BB">
        <w:rPr>
          <w:rFonts w:ascii="Times New Roman" w:eastAsiaTheme="minorEastAsia" w:hAnsi="Times New Roman" w:cs="Times New Roman"/>
          <w:b/>
          <w:bCs/>
          <w:sz w:val="24"/>
          <w:szCs w:val="24"/>
          <w:lang w:eastAsia="ru-RU"/>
        </w:rPr>
        <w:t xml:space="preserve">67.51 П78 </w:t>
      </w:r>
    </w:p>
    <w:p w:rsidR="00745B77"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Проблемы борьбы с наркоманией и незаконным оборотом наркотиков / В. А. Ананич [и др.]; УО "Академия М-ва внутренних дел Респ. Беларусь"; под науч. ред. В. А. Ананича. – Минск : Академия МВД, 2021. – 320 с. – ISBN 978-985-576-073-4 : 35.15 р., 1 экз.</w:t>
      </w:r>
    </w:p>
    <w:p w:rsidR="00745B77"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Борьба с наркоманией, Оборот наркотиков, Наркопреступность, Латентная наркомания, Международное сотрудничество, Республика Беларусь</w:t>
      </w:r>
    </w:p>
    <w:p w:rsidR="00745B77" w:rsidRPr="004609BB" w:rsidRDefault="00745B77" w:rsidP="00745B77">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745B77"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Филиал № 3 (юридический ф-т), пер. Доватора, 3/1 - 103</w:t>
      </w:r>
    </w:p>
    <w:p w:rsidR="00745B77"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w:t>
      </w:r>
    </w:p>
    <w:p w:rsidR="00745B77" w:rsidRPr="004609BB" w:rsidRDefault="00051A90"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90</w:t>
      </w:r>
      <w:r w:rsidR="00745B77" w:rsidRPr="004609BB">
        <w:rPr>
          <w:rFonts w:ascii="Times New Roman" w:eastAsiaTheme="minorEastAsia" w:hAnsi="Times New Roman" w:cs="Times New Roman"/>
          <w:bCs/>
          <w:sz w:val="24"/>
          <w:szCs w:val="24"/>
          <w:lang w:eastAsia="ru-RU"/>
        </w:rPr>
        <w:t xml:space="preserve">) </w:t>
      </w:r>
      <w:r w:rsidR="00745B77" w:rsidRPr="004609BB">
        <w:rPr>
          <w:rFonts w:ascii="Times New Roman" w:eastAsiaTheme="minorEastAsia" w:hAnsi="Times New Roman" w:cs="Times New Roman"/>
          <w:b/>
          <w:bCs/>
          <w:sz w:val="24"/>
          <w:szCs w:val="24"/>
          <w:lang w:eastAsia="ru-RU"/>
        </w:rPr>
        <w:t>67.402 П83</w:t>
      </w:r>
      <w:r w:rsidR="00745B77" w:rsidRPr="004609BB">
        <w:rPr>
          <w:rFonts w:ascii="Times New Roman" w:eastAsiaTheme="minorEastAsia" w:hAnsi="Times New Roman" w:cs="Times New Roman"/>
          <w:bCs/>
          <w:sz w:val="24"/>
          <w:szCs w:val="24"/>
          <w:lang w:eastAsia="ru-RU"/>
        </w:rPr>
        <w:t xml:space="preserve"> </w:t>
      </w:r>
    </w:p>
    <w:p w:rsidR="00745B77"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Протасовицкий, С. П. Теория частноправового регулирования финансов : [монография] / С. П. Протасовицкий; Белорусский государственный университет. – Минск : БГУ, 2020. – 316 с. – ISBN 978-985-566-836-8 : 34.71 р., 2 экз.</w:t>
      </w:r>
    </w:p>
    <w:p w:rsidR="00745B77"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Теория частноправового регулирования финансов, Финансовая цивилистика, Финансовое имущество, Финансовые риски, Финансовые услуги, Финансовые частные отношения, Финансовые частные права, Финансовые частные правоотношения, Финансовый договор, Финансы</w:t>
      </w:r>
    </w:p>
    <w:p w:rsidR="00745B77" w:rsidRPr="004609BB" w:rsidRDefault="00745B77" w:rsidP="00745B77">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745B77"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2 экз. - Филиал № 3 (юридический ф-т), пер. Доватора, 3/1 - 103</w:t>
      </w:r>
    </w:p>
    <w:p w:rsidR="00745B77"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p>
    <w:p w:rsidR="00745B77" w:rsidRPr="004609BB" w:rsidRDefault="00051A90"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91</w:t>
      </w:r>
      <w:r w:rsidR="00745B77" w:rsidRPr="004609BB">
        <w:rPr>
          <w:rFonts w:ascii="Times New Roman" w:eastAsiaTheme="minorEastAsia" w:hAnsi="Times New Roman" w:cs="Times New Roman"/>
          <w:bCs/>
          <w:sz w:val="24"/>
          <w:szCs w:val="24"/>
          <w:lang w:eastAsia="ru-RU"/>
        </w:rPr>
        <w:t xml:space="preserve">) </w:t>
      </w:r>
      <w:r w:rsidR="00745B77" w:rsidRPr="004609BB">
        <w:rPr>
          <w:rFonts w:ascii="Times New Roman" w:eastAsiaTheme="minorEastAsia" w:hAnsi="Times New Roman" w:cs="Times New Roman"/>
          <w:b/>
          <w:bCs/>
          <w:sz w:val="24"/>
          <w:szCs w:val="24"/>
          <w:lang w:eastAsia="ru-RU"/>
        </w:rPr>
        <w:t>67.401.1 С37</w:t>
      </w:r>
      <w:r w:rsidR="00745B77" w:rsidRPr="004609BB">
        <w:rPr>
          <w:rFonts w:ascii="Times New Roman" w:eastAsiaTheme="minorEastAsia" w:hAnsi="Times New Roman" w:cs="Times New Roman"/>
          <w:bCs/>
          <w:sz w:val="24"/>
          <w:szCs w:val="24"/>
          <w:lang w:eastAsia="ru-RU"/>
        </w:rPr>
        <w:t xml:space="preserve"> </w:t>
      </w:r>
    </w:p>
    <w:p w:rsidR="00745B77"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Симчук, А. Н. Спортивное право / А. Н. Симчук. – Минск : Амалфея, 2020. – 484 с. – ISBN 978-985-7262-03-8 : 28.08 р., 2 экз.</w:t>
      </w:r>
    </w:p>
    <w:p w:rsidR="00745B77"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Спортивное право, Спортивные правоотношения, Физическая культура и спорт, Государственная политика, Пропаганда физической культуры и спорта, Организации физической культуры и спорта, Спортивные клубы, Спортивно-оздоровительные лагеря, Физкультурно-оздоровительные мероприятия, Спортивно-массовые мероприятия, Студенческий спорт, Тренеры, Спортивные споры, Спорт в Беларуси, Олимпийское движение в Беларуси, Паралимпийское движение, Паралимпийское движение Беларуси, Дефлимпийское движение Беларуси, Национальные и сборные команды Республики Беларусь, Профессиональный спорт, Стандарт спортивной подготовки, Спортсмены высокого класса, Спортивный резерв, Медицинский осмотр, Медицинский осмотр спортсменов, Спортивные соревнования, Судья по спорту, Допинг-контроль, Допинг, Ресурсное обеспечение , Ресурсное обеспечение физической культуры и спорта, Врач спортивной медицины, Финансирование спорта, Физкультурно-спортивные сооружения, Пенсионное страхование, Профессиональное пенсионное страхование, Спортивная ответственность, Спортивное законодательство</w:t>
      </w:r>
    </w:p>
    <w:p w:rsidR="00745B77" w:rsidRPr="004609BB" w:rsidRDefault="00745B77" w:rsidP="00745B77">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745B77"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2 экз. - Филиал № 3 (юридический ф-т), пер. Доватора, 3/1 </w:t>
      </w:r>
      <w:r w:rsidR="007C1280">
        <w:rPr>
          <w:rFonts w:ascii="Times New Roman" w:eastAsiaTheme="minorEastAsia" w:hAnsi="Times New Roman" w:cs="Times New Roman"/>
          <w:bCs/>
          <w:sz w:val="24"/>
          <w:szCs w:val="24"/>
          <w:lang w:eastAsia="ru-RU"/>
        </w:rPr>
        <w:t>–</w:t>
      </w:r>
      <w:r w:rsidRPr="004609BB">
        <w:rPr>
          <w:rFonts w:ascii="Times New Roman" w:eastAsiaTheme="minorEastAsia" w:hAnsi="Times New Roman" w:cs="Times New Roman"/>
          <w:bCs/>
          <w:sz w:val="24"/>
          <w:szCs w:val="24"/>
          <w:lang w:eastAsia="ru-RU"/>
        </w:rPr>
        <w:t xml:space="preserve"> 103</w:t>
      </w:r>
    </w:p>
    <w:p w:rsidR="007C1280" w:rsidRDefault="007C1280" w:rsidP="00745B77">
      <w:pPr>
        <w:autoSpaceDE w:val="0"/>
        <w:autoSpaceDN w:val="0"/>
        <w:spacing w:after="0" w:line="240" w:lineRule="auto"/>
        <w:rPr>
          <w:rFonts w:ascii="Times New Roman" w:eastAsiaTheme="minorEastAsia" w:hAnsi="Times New Roman" w:cs="Times New Roman"/>
          <w:bCs/>
          <w:sz w:val="24"/>
          <w:szCs w:val="24"/>
          <w:lang w:eastAsia="ru-RU"/>
        </w:rPr>
      </w:pPr>
    </w:p>
    <w:p w:rsidR="007C1280" w:rsidRPr="004609BB" w:rsidRDefault="007C1280" w:rsidP="00745B77">
      <w:pPr>
        <w:autoSpaceDE w:val="0"/>
        <w:autoSpaceDN w:val="0"/>
        <w:spacing w:after="0" w:line="240" w:lineRule="auto"/>
        <w:rPr>
          <w:rFonts w:ascii="Times New Roman" w:eastAsiaTheme="minorEastAsia" w:hAnsi="Times New Roman" w:cs="Times New Roman"/>
          <w:bCs/>
          <w:sz w:val="24"/>
          <w:szCs w:val="24"/>
          <w:lang w:eastAsia="ru-RU"/>
        </w:rPr>
      </w:pPr>
    </w:p>
    <w:p w:rsidR="00745B77"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w:t>
      </w:r>
    </w:p>
    <w:p w:rsidR="00745B77" w:rsidRPr="004609BB" w:rsidRDefault="00051A90"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lastRenderedPageBreak/>
        <w:t>92</w:t>
      </w:r>
      <w:r w:rsidR="00745B77" w:rsidRPr="004609BB">
        <w:rPr>
          <w:rFonts w:ascii="Times New Roman" w:eastAsiaTheme="minorEastAsia" w:hAnsi="Times New Roman" w:cs="Times New Roman"/>
          <w:bCs/>
          <w:sz w:val="24"/>
          <w:szCs w:val="24"/>
          <w:lang w:eastAsia="ru-RU"/>
        </w:rPr>
        <w:t xml:space="preserve">) </w:t>
      </w:r>
      <w:r w:rsidR="00745B77" w:rsidRPr="004609BB">
        <w:rPr>
          <w:rFonts w:ascii="Times New Roman" w:eastAsiaTheme="minorEastAsia" w:hAnsi="Times New Roman" w:cs="Times New Roman"/>
          <w:b/>
          <w:bCs/>
          <w:sz w:val="24"/>
          <w:szCs w:val="24"/>
          <w:lang w:eastAsia="ru-RU"/>
        </w:rPr>
        <w:t>67.91 Т52</w:t>
      </w:r>
      <w:r w:rsidR="00745B77" w:rsidRPr="004609BB">
        <w:rPr>
          <w:rFonts w:ascii="Times New Roman" w:eastAsiaTheme="minorEastAsia" w:hAnsi="Times New Roman" w:cs="Times New Roman"/>
          <w:bCs/>
          <w:sz w:val="24"/>
          <w:szCs w:val="24"/>
          <w:lang w:eastAsia="ru-RU"/>
        </w:rPr>
        <w:t xml:space="preserve"> </w:t>
      </w:r>
    </w:p>
    <w:p w:rsidR="00745B77"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Толочко, О. Н. Международное публичное право : учеб. пособие для студ. учреждений высш. образования по спец. "Правоведение", "Экономическое право" / О. Н. Толочко. – Минск : Народная асвета, 2019. – 304 с. – ISBN 978-985-03-3138-0 : 23.59 р., 50 экз.</w:t>
      </w:r>
    </w:p>
    <w:p w:rsidR="00745B77"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Гриф Минобразования РБ, Международное публичное право, Международное право, Правовая система Республики Беларусь, Национальное право, Право международных договоров, Право международной безопасности, Право внешних сношений, Международное право прав человека, Международное гуманитарное право, Международное экологическое право, Международное экономическое право, Международное космическое право, Международное воздушное право, Международное морское право, Международное уголовное право, Борьба с преступностью, Экстрадиция, Евразийский экономический союз (ЕАЭС), Римский статут, Разрешение международных споров, Магистратура (учебные издания)</w:t>
      </w:r>
    </w:p>
    <w:p w:rsidR="00745B77" w:rsidRPr="004609BB" w:rsidRDefault="00745B77" w:rsidP="00745B77">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Гриф Минобразования РБ</w:t>
      </w:r>
    </w:p>
    <w:p w:rsidR="00745B77" w:rsidRPr="004609BB" w:rsidRDefault="00745B77" w:rsidP="00745B77">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745B77"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50 экз. - Филиал № 3 (юридический ф-т), пер. Доватора, 3/1 - 103</w:t>
      </w:r>
    </w:p>
    <w:p w:rsidR="00745B77"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w:t>
      </w:r>
    </w:p>
    <w:p w:rsidR="00745B77" w:rsidRPr="004609BB" w:rsidRDefault="00051A90"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93</w:t>
      </w:r>
      <w:r w:rsidR="00745B77" w:rsidRPr="004609BB">
        <w:rPr>
          <w:rFonts w:ascii="Times New Roman" w:eastAsiaTheme="minorEastAsia" w:hAnsi="Times New Roman" w:cs="Times New Roman"/>
          <w:bCs/>
          <w:sz w:val="24"/>
          <w:szCs w:val="24"/>
          <w:lang w:eastAsia="ru-RU"/>
        </w:rPr>
        <w:t xml:space="preserve">) </w:t>
      </w:r>
      <w:r w:rsidR="00745B77" w:rsidRPr="004609BB">
        <w:rPr>
          <w:rFonts w:ascii="Times New Roman" w:eastAsiaTheme="minorEastAsia" w:hAnsi="Times New Roman" w:cs="Times New Roman"/>
          <w:b/>
          <w:bCs/>
          <w:sz w:val="24"/>
          <w:szCs w:val="24"/>
          <w:lang w:eastAsia="ru-RU"/>
        </w:rPr>
        <w:t>67.405.1 Т56</w:t>
      </w:r>
      <w:r w:rsidR="00745B77" w:rsidRPr="004609BB">
        <w:rPr>
          <w:rFonts w:ascii="Times New Roman" w:eastAsiaTheme="minorEastAsia" w:hAnsi="Times New Roman" w:cs="Times New Roman"/>
          <w:bCs/>
          <w:sz w:val="24"/>
          <w:szCs w:val="24"/>
          <w:lang w:eastAsia="ru-RU"/>
        </w:rPr>
        <w:t xml:space="preserve"> </w:t>
      </w:r>
    </w:p>
    <w:p w:rsidR="00745B77"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Томашевский, К. Л. Трудовое право : учеб. пособие для студ. учреждений высшего образования по юрид. спец. / К. Л. Томашевский, Е. А. Волк. – 3-е изд., испр. и доп. – Минск : Амалфея, 2021. – 496 с. – ISBN 978-985-7262-27-4 : 26.52 р., 2 экз.</w:t>
      </w:r>
    </w:p>
    <w:p w:rsidR="00745B77"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Гриф Минобразования РБ, Трудовое право, Трудовой договор, Занятость населения, Трудоустройство, Коллективный договор, Коллективное соглашение, Трудовой контракт, Рабочее время, Трудовой отпуск, Социальный отпуск, Нерабочее время, Время отдыха, Заработная плата, Нормирование труда, Гарантийная выплата, Компенсации, Компенсационные выплаты, Трудовая дисциплина, Дисциплинарная ответственность, Материальная ответственность, Трудовые споры, Охрана труда, Надзор, Контроль за соблюдением законодательства, Магистратура (учебные издания), Трудовой арбитраж</w:t>
      </w:r>
    </w:p>
    <w:p w:rsidR="00745B77" w:rsidRPr="004609BB" w:rsidRDefault="00745B77" w:rsidP="00745B77">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Гриф Минобразования РБ</w:t>
      </w:r>
    </w:p>
    <w:p w:rsidR="00745B77" w:rsidRPr="004609BB" w:rsidRDefault="00745B77" w:rsidP="00745B77">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745B77"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2 экз. - Филиал № 3 (юридический ф-т), пер. Доватора, 3/1 - 103</w:t>
      </w:r>
    </w:p>
    <w:p w:rsidR="00745B77"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p>
    <w:p w:rsidR="00745B77" w:rsidRPr="004609BB" w:rsidRDefault="00051A90"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94</w:t>
      </w:r>
      <w:r w:rsidR="00745B77" w:rsidRPr="004609BB">
        <w:rPr>
          <w:rFonts w:ascii="Times New Roman" w:eastAsiaTheme="minorEastAsia" w:hAnsi="Times New Roman" w:cs="Times New Roman"/>
          <w:bCs/>
          <w:sz w:val="24"/>
          <w:szCs w:val="24"/>
          <w:lang w:eastAsia="ru-RU"/>
        </w:rPr>
        <w:t xml:space="preserve">) </w:t>
      </w:r>
      <w:r w:rsidR="00745B77" w:rsidRPr="004609BB">
        <w:rPr>
          <w:rFonts w:ascii="Times New Roman" w:eastAsiaTheme="minorEastAsia" w:hAnsi="Times New Roman" w:cs="Times New Roman"/>
          <w:b/>
          <w:bCs/>
          <w:sz w:val="24"/>
          <w:szCs w:val="24"/>
          <w:lang w:eastAsia="ru-RU"/>
        </w:rPr>
        <w:t>67.409 У26</w:t>
      </w:r>
      <w:r w:rsidR="00745B77" w:rsidRPr="004609BB">
        <w:rPr>
          <w:rFonts w:ascii="Times New Roman" w:eastAsiaTheme="minorEastAsia" w:hAnsi="Times New Roman" w:cs="Times New Roman"/>
          <w:bCs/>
          <w:sz w:val="24"/>
          <w:szCs w:val="24"/>
          <w:lang w:eastAsia="ru-RU"/>
        </w:rPr>
        <w:t xml:space="preserve"> </w:t>
      </w:r>
    </w:p>
    <w:p w:rsidR="00745B77"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Уголовно-исполнительное законодательство государств, граничащих с Республикой Беларусь (сравнительный контент-анализ) / Гос. учреждение "Научно-практический центр проблем укрепления законности и правопорядка Ген. прокуратуры Респ. Беларусь"; авт. колл.: Г. Бучюнас [и др.]; под общ. ред. В. В. Марчука, В. М. Хомича. – Минск : Амалфея, 2020. – 500 с. – ISBN 978-985-7262-11-3 : 74.88 р., 3 экз.</w:t>
      </w:r>
    </w:p>
    <w:p w:rsidR="00745B77"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Уголовно-исполнительное законодательство, Уголовно-исполнительное законодательство Республики Беларусь, Уголовно-исполнительное законодательство Латвийской Республики, Уголовно-исполнительное законодательство Литовской Республики, Уголовно-исполнительное законодательство Республики Польша, Уголовно-исполнительное законодательство Российской Федерации, Уголовно-исполнительное законодательство Украины, Уголовно-исполнительный кодекс РФ, Магистратура (научные издания), Сравнительное правоведение, Пенитенциарная система, Зарубежное законодательство</w:t>
      </w:r>
    </w:p>
    <w:p w:rsidR="00745B77" w:rsidRPr="004609BB" w:rsidRDefault="00745B77" w:rsidP="00745B77">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745B77"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3 экз. - Филиал № 3 (юридический ф-т), пер. Доватора, 3/1 </w:t>
      </w:r>
      <w:r w:rsidR="007C1280">
        <w:rPr>
          <w:rFonts w:ascii="Times New Roman" w:eastAsiaTheme="minorEastAsia" w:hAnsi="Times New Roman" w:cs="Times New Roman"/>
          <w:bCs/>
          <w:sz w:val="24"/>
          <w:szCs w:val="24"/>
          <w:lang w:eastAsia="ru-RU"/>
        </w:rPr>
        <w:t>–</w:t>
      </w:r>
      <w:r w:rsidRPr="004609BB">
        <w:rPr>
          <w:rFonts w:ascii="Times New Roman" w:eastAsiaTheme="minorEastAsia" w:hAnsi="Times New Roman" w:cs="Times New Roman"/>
          <w:bCs/>
          <w:sz w:val="24"/>
          <w:szCs w:val="24"/>
          <w:lang w:eastAsia="ru-RU"/>
        </w:rPr>
        <w:t xml:space="preserve"> 103</w:t>
      </w:r>
    </w:p>
    <w:p w:rsidR="007C1280" w:rsidRDefault="007C1280" w:rsidP="00745B77">
      <w:pPr>
        <w:autoSpaceDE w:val="0"/>
        <w:autoSpaceDN w:val="0"/>
        <w:spacing w:after="0" w:line="240" w:lineRule="auto"/>
        <w:rPr>
          <w:rFonts w:ascii="Times New Roman" w:eastAsiaTheme="minorEastAsia" w:hAnsi="Times New Roman" w:cs="Times New Roman"/>
          <w:bCs/>
          <w:sz w:val="24"/>
          <w:szCs w:val="24"/>
          <w:lang w:eastAsia="ru-RU"/>
        </w:rPr>
      </w:pPr>
    </w:p>
    <w:p w:rsidR="007C1280" w:rsidRPr="004609BB" w:rsidRDefault="007C1280" w:rsidP="00745B77">
      <w:pPr>
        <w:autoSpaceDE w:val="0"/>
        <w:autoSpaceDN w:val="0"/>
        <w:spacing w:after="0" w:line="240" w:lineRule="auto"/>
        <w:rPr>
          <w:rFonts w:ascii="Times New Roman" w:eastAsiaTheme="minorEastAsia" w:hAnsi="Times New Roman" w:cs="Times New Roman"/>
          <w:bCs/>
          <w:sz w:val="24"/>
          <w:szCs w:val="24"/>
          <w:lang w:eastAsia="ru-RU"/>
        </w:rPr>
      </w:pPr>
    </w:p>
    <w:p w:rsidR="00745B77"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w:t>
      </w:r>
    </w:p>
    <w:p w:rsidR="00745B77" w:rsidRPr="004609BB" w:rsidRDefault="00051A90"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lastRenderedPageBreak/>
        <w:t>95</w:t>
      </w:r>
      <w:r w:rsidR="00745B77" w:rsidRPr="004609BB">
        <w:rPr>
          <w:rFonts w:ascii="Times New Roman" w:eastAsiaTheme="minorEastAsia" w:hAnsi="Times New Roman" w:cs="Times New Roman"/>
          <w:bCs/>
          <w:sz w:val="24"/>
          <w:szCs w:val="24"/>
          <w:lang w:eastAsia="ru-RU"/>
        </w:rPr>
        <w:t xml:space="preserve">) </w:t>
      </w:r>
      <w:r w:rsidR="00745B77" w:rsidRPr="004609BB">
        <w:rPr>
          <w:rFonts w:ascii="Times New Roman" w:eastAsiaTheme="minorEastAsia" w:hAnsi="Times New Roman" w:cs="Times New Roman"/>
          <w:b/>
          <w:bCs/>
          <w:sz w:val="24"/>
          <w:szCs w:val="24"/>
          <w:lang w:eastAsia="ru-RU"/>
        </w:rPr>
        <w:t>67.409 У26</w:t>
      </w:r>
      <w:r w:rsidR="00745B77" w:rsidRPr="004609BB">
        <w:rPr>
          <w:rFonts w:ascii="Times New Roman" w:eastAsiaTheme="minorEastAsia" w:hAnsi="Times New Roman" w:cs="Times New Roman"/>
          <w:bCs/>
          <w:sz w:val="24"/>
          <w:szCs w:val="24"/>
          <w:lang w:eastAsia="ru-RU"/>
        </w:rPr>
        <w:t xml:space="preserve"> </w:t>
      </w:r>
    </w:p>
    <w:p w:rsidR="00745B77"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Уголовно-исполнительный кодекс Республики Беларусь : научно-практический комментарий / Гос. учреждение "Научно-практический центр проблем укрепления законности и правопорядка Ген. прокуратуры Респ. Беларусь"; авт. колл.: Т. П. Афонченко [и др.]; под общ. ред. В. М. Хомича. – Минск : Амалфея, 2020. – 992 с. – ISBN 978-985-7262-14-4 : 117.94 р., 2 экз.</w:t>
      </w:r>
    </w:p>
    <w:p w:rsidR="00745B77"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Уголовно-исполнительный кодекс РБ, Научно-практический комментарий, Магистратура (научные издания)</w:t>
      </w:r>
    </w:p>
    <w:p w:rsidR="00745B77" w:rsidRPr="004609BB" w:rsidRDefault="00745B77" w:rsidP="00745B77">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4A5EB3" w:rsidRDefault="00745B77" w:rsidP="007C1280">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2 экз. - Филиал № 3 (юридический ф-т), пер. Доватора, 3/1 </w:t>
      </w:r>
      <w:r w:rsidR="004609BB">
        <w:rPr>
          <w:rFonts w:ascii="Times New Roman" w:eastAsiaTheme="minorEastAsia" w:hAnsi="Times New Roman" w:cs="Times New Roman"/>
          <w:bCs/>
          <w:sz w:val="24"/>
          <w:szCs w:val="24"/>
          <w:lang w:eastAsia="ru-RU"/>
        </w:rPr>
        <w:t>–</w:t>
      </w:r>
      <w:r w:rsidRPr="004609BB">
        <w:rPr>
          <w:rFonts w:ascii="Times New Roman" w:eastAsiaTheme="minorEastAsia" w:hAnsi="Times New Roman" w:cs="Times New Roman"/>
          <w:bCs/>
          <w:sz w:val="24"/>
          <w:szCs w:val="24"/>
          <w:lang w:eastAsia="ru-RU"/>
        </w:rPr>
        <w:t xml:space="preserve"> 103</w:t>
      </w:r>
    </w:p>
    <w:p w:rsidR="007C1280" w:rsidRDefault="007C1280" w:rsidP="007C1280">
      <w:pPr>
        <w:autoSpaceDE w:val="0"/>
        <w:autoSpaceDN w:val="0"/>
        <w:spacing w:after="0" w:line="240" w:lineRule="auto"/>
        <w:rPr>
          <w:rFonts w:ascii="Times New Roman" w:eastAsiaTheme="minorEastAsia" w:hAnsi="Times New Roman" w:cs="Times New Roman"/>
          <w:bCs/>
          <w:sz w:val="24"/>
          <w:szCs w:val="24"/>
          <w:lang w:eastAsia="ru-RU"/>
        </w:rPr>
      </w:pPr>
    </w:p>
    <w:p w:rsidR="007C1280" w:rsidRPr="004609BB" w:rsidRDefault="007C1280" w:rsidP="007C1280">
      <w:pPr>
        <w:autoSpaceDE w:val="0"/>
        <w:autoSpaceDN w:val="0"/>
        <w:spacing w:after="0" w:line="240" w:lineRule="auto"/>
        <w:rPr>
          <w:rFonts w:ascii="Times New Roman" w:hAnsi="Times New Roman" w:cs="Times New Roman"/>
          <w:b/>
          <w:sz w:val="24"/>
          <w:szCs w:val="24"/>
          <w:u w:val="single"/>
        </w:rPr>
      </w:pPr>
    </w:p>
    <w:p w:rsidR="004F64E3" w:rsidRPr="004609BB" w:rsidRDefault="009A07B8" w:rsidP="00E836D3">
      <w:pPr>
        <w:ind w:left="567"/>
        <w:rPr>
          <w:rFonts w:ascii="Times New Roman" w:hAnsi="Times New Roman" w:cs="Times New Roman"/>
          <w:b/>
          <w:sz w:val="24"/>
          <w:szCs w:val="24"/>
          <w:u w:val="single"/>
        </w:rPr>
      </w:pPr>
      <w:r w:rsidRPr="004609BB">
        <w:rPr>
          <w:rFonts w:ascii="Times New Roman" w:hAnsi="Times New Roman" w:cs="Times New Roman"/>
          <w:b/>
          <w:sz w:val="24"/>
          <w:szCs w:val="24"/>
          <w:u w:val="single"/>
        </w:rPr>
        <w:t>68 Военное дело. Военная наука</w:t>
      </w:r>
    </w:p>
    <w:p w:rsidR="004F64E3" w:rsidRPr="004609BB" w:rsidRDefault="00051A90" w:rsidP="004F64E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96</w:t>
      </w:r>
      <w:r w:rsidR="004F64E3" w:rsidRPr="004609BB">
        <w:rPr>
          <w:rFonts w:ascii="Times New Roman" w:eastAsiaTheme="minorEastAsia" w:hAnsi="Times New Roman" w:cs="Times New Roman"/>
          <w:bCs/>
          <w:sz w:val="24"/>
          <w:szCs w:val="24"/>
          <w:lang w:eastAsia="ru-RU"/>
        </w:rPr>
        <w:t xml:space="preserve">) </w:t>
      </w:r>
      <w:r w:rsidR="004F64E3" w:rsidRPr="004609BB">
        <w:rPr>
          <w:rFonts w:ascii="Times New Roman" w:eastAsiaTheme="minorEastAsia" w:hAnsi="Times New Roman" w:cs="Times New Roman"/>
          <w:b/>
          <w:bCs/>
          <w:sz w:val="24"/>
          <w:szCs w:val="24"/>
          <w:lang w:eastAsia="ru-RU"/>
        </w:rPr>
        <w:t>68.43 Л87</w:t>
      </w:r>
      <w:r w:rsidR="004F64E3" w:rsidRPr="004609BB">
        <w:rPr>
          <w:rFonts w:ascii="Times New Roman" w:eastAsiaTheme="minorEastAsia" w:hAnsi="Times New Roman" w:cs="Times New Roman"/>
          <w:bCs/>
          <w:sz w:val="24"/>
          <w:szCs w:val="24"/>
          <w:lang w:eastAsia="ru-RU"/>
        </w:rPr>
        <w:t xml:space="preserve"> </w:t>
      </w:r>
    </w:p>
    <w:p w:rsidR="004F64E3" w:rsidRPr="004609BB" w:rsidRDefault="004F64E3" w:rsidP="004F64E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Лушневский, Андрей Казимирович Обучение военнослужащих стрельбе из штатного оружия : монография / А. К. Лушневский, А. В. Некрасов, В. В. Руденик; Учреждение образования "Гродненский государственный университет имени Янки Купалы". – Гродно : ЮрСаПринт, 2020. – 118 с. – ISBN 978-985-739-80-58 : 12 р., 4 экз.</w:t>
      </w:r>
    </w:p>
    <w:p w:rsidR="004F64E3" w:rsidRPr="004609BB" w:rsidRDefault="004F64E3" w:rsidP="004F64E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Преподаватель ГрГУ, Стрельба, Обучение военнослужащих, Автомат Калашникова, Пистолет Макарова, Штатное оружие</w:t>
      </w:r>
    </w:p>
    <w:p w:rsidR="004F64E3" w:rsidRPr="004609BB" w:rsidRDefault="004F64E3" w:rsidP="004F64E3">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 xml:space="preserve">Полный текст: Электронная библиотека ГрГУ </w:t>
      </w:r>
    </w:p>
    <w:p w:rsidR="004F64E3" w:rsidRPr="004609BB" w:rsidRDefault="004F64E3" w:rsidP="004F64E3">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Уч.- изд.л. 10.45</w:t>
      </w:r>
    </w:p>
    <w:p w:rsidR="004F64E3" w:rsidRPr="004609BB" w:rsidRDefault="004F64E3" w:rsidP="004F64E3">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4F64E3" w:rsidRPr="004609BB" w:rsidRDefault="004F64E3" w:rsidP="004F64E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4 экз. - Военный факультет, Фолюш, 6</w:t>
      </w:r>
    </w:p>
    <w:p w:rsidR="004F64E3" w:rsidRPr="004609BB" w:rsidRDefault="004F64E3" w:rsidP="004F64E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w:t>
      </w:r>
    </w:p>
    <w:p w:rsidR="004F64E3" w:rsidRPr="004609BB" w:rsidRDefault="00051A90" w:rsidP="004F64E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97</w:t>
      </w:r>
      <w:r w:rsidR="004F64E3" w:rsidRPr="004609BB">
        <w:rPr>
          <w:rFonts w:ascii="Times New Roman" w:eastAsiaTheme="minorEastAsia" w:hAnsi="Times New Roman" w:cs="Times New Roman"/>
          <w:bCs/>
          <w:sz w:val="24"/>
          <w:szCs w:val="24"/>
          <w:lang w:eastAsia="ru-RU"/>
        </w:rPr>
        <w:t xml:space="preserve">) </w:t>
      </w:r>
      <w:r w:rsidR="004F64E3" w:rsidRPr="004609BB">
        <w:rPr>
          <w:rFonts w:ascii="Times New Roman" w:eastAsiaTheme="minorEastAsia" w:hAnsi="Times New Roman" w:cs="Times New Roman"/>
          <w:b/>
          <w:bCs/>
          <w:sz w:val="24"/>
          <w:szCs w:val="24"/>
          <w:lang w:eastAsia="ru-RU"/>
        </w:rPr>
        <w:t>68.43 Р60</w:t>
      </w:r>
      <w:r w:rsidR="004F64E3" w:rsidRPr="004609BB">
        <w:rPr>
          <w:rFonts w:ascii="Times New Roman" w:eastAsiaTheme="minorEastAsia" w:hAnsi="Times New Roman" w:cs="Times New Roman"/>
          <w:bCs/>
          <w:sz w:val="24"/>
          <w:szCs w:val="24"/>
          <w:lang w:eastAsia="ru-RU"/>
        </w:rPr>
        <w:t xml:space="preserve"> </w:t>
      </w:r>
    </w:p>
    <w:p w:rsidR="004F64E3" w:rsidRPr="004609BB" w:rsidRDefault="004F64E3" w:rsidP="004F64E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Родионов, Александр Николаевич Военное образование на Гродненщине: история и современность : монография / А. Н. Родионов. – Гродно : ЮрСаПринт, 2021. – 204 с. – ISBN 978-985-72-08-357 : 22.26 р., 1 экз.</w:t>
      </w:r>
    </w:p>
    <w:p w:rsidR="004F64E3" w:rsidRPr="004609BB" w:rsidRDefault="004F64E3" w:rsidP="004F64E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Преподаватель ГрГУ, Книга с автографом, Военное образование, Гродненщина, Военная педагогика, Кадетский корпус, Военные учебные заведения, Суворов А., Кутузов М.И., Казачество, Виленское военное училище, Виленское пехотное юнкерское училище, ГрГУ - Гродненский государственный университет, Гродненский государственный университет - ГрГУ им. Я. Купалы, Гродненский педагогический институт</w:t>
      </w:r>
    </w:p>
    <w:p w:rsidR="004F64E3" w:rsidRPr="004609BB" w:rsidRDefault="004F64E3" w:rsidP="004F64E3">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Полный текст: Электронная библиотека ГрГУ https://elib.grsu.by/katalog/751360_334199pdf.pdf</w:t>
      </w:r>
    </w:p>
    <w:p w:rsidR="004F64E3" w:rsidRPr="004609BB" w:rsidRDefault="004F64E3" w:rsidP="004F64E3">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Уч.- изд.л. 11.75</w:t>
      </w:r>
    </w:p>
    <w:p w:rsidR="004F64E3" w:rsidRPr="004609BB" w:rsidRDefault="004F64E3" w:rsidP="004F64E3">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4F64E3" w:rsidRPr="004609BB" w:rsidRDefault="004F64E3" w:rsidP="004F64E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1 экз. - Информационно-библиографический отдел, ул. Ожешко, 22 - 107 </w:t>
      </w:r>
    </w:p>
    <w:p w:rsidR="004F64E3" w:rsidRPr="004609BB" w:rsidRDefault="004F64E3" w:rsidP="00E836D3">
      <w:pPr>
        <w:ind w:left="567"/>
        <w:rPr>
          <w:rFonts w:ascii="Times New Roman" w:hAnsi="Times New Roman" w:cs="Times New Roman"/>
          <w:b/>
          <w:sz w:val="24"/>
          <w:szCs w:val="24"/>
          <w:u w:val="single"/>
        </w:rPr>
      </w:pPr>
    </w:p>
    <w:p w:rsidR="004F64E3" w:rsidRPr="004609BB" w:rsidRDefault="009465AA" w:rsidP="00E836D3">
      <w:pPr>
        <w:ind w:left="567"/>
        <w:rPr>
          <w:rFonts w:ascii="Times New Roman" w:hAnsi="Times New Roman" w:cs="Times New Roman"/>
          <w:b/>
          <w:sz w:val="24"/>
          <w:szCs w:val="24"/>
          <w:u w:val="single"/>
        </w:rPr>
      </w:pPr>
      <w:r w:rsidRPr="004609BB">
        <w:rPr>
          <w:rFonts w:ascii="Times New Roman" w:hAnsi="Times New Roman" w:cs="Times New Roman"/>
          <w:b/>
          <w:sz w:val="24"/>
          <w:szCs w:val="24"/>
          <w:u w:val="single"/>
        </w:rPr>
        <w:t>71 Культура. Культурология</w:t>
      </w:r>
    </w:p>
    <w:p w:rsidR="004F64E3" w:rsidRPr="004609BB" w:rsidRDefault="00051A90" w:rsidP="004F64E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98</w:t>
      </w:r>
      <w:r w:rsidR="004F64E3" w:rsidRPr="004609BB">
        <w:rPr>
          <w:rFonts w:ascii="Times New Roman" w:eastAsiaTheme="minorEastAsia" w:hAnsi="Times New Roman" w:cs="Times New Roman"/>
          <w:bCs/>
          <w:sz w:val="24"/>
          <w:szCs w:val="24"/>
          <w:lang w:eastAsia="ru-RU"/>
        </w:rPr>
        <w:t xml:space="preserve">) </w:t>
      </w:r>
      <w:r w:rsidR="004F64E3" w:rsidRPr="004609BB">
        <w:rPr>
          <w:rFonts w:ascii="Times New Roman" w:eastAsiaTheme="minorEastAsia" w:hAnsi="Times New Roman" w:cs="Times New Roman"/>
          <w:b/>
          <w:bCs/>
          <w:sz w:val="24"/>
          <w:szCs w:val="24"/>
          <w:lang w:eastAsia="ru-RU"/>
        </w:rPr>
        <w:t>71. Н35</w:t>
      </w:r>
      <w:r w:rsidR="004F64E3" w:rsidRPr="004609BB">
        <w:rPr>
          <w:rFonts w:ascii="Times New Roman" w:eastAsiaTheme="minorEastAsia" w:hAnsi="Times New Roman" w:cs="Times New Roman"/>
          <w:bCs/>
          <w:sz w:val="24"/>
          <w:szCs w:val="24"/>
          <w:lang w:eastAsia="ru-RU"/>
        </w:rPr>
        <w:t xml:space="preserve"> </w:t>
      </w:r>
    </w:p>
    <w:p w:rsidR="004F64E3" w:rsidRPr="004609BB" w:rsidRDefault="004F64E3" w:rsidP="004F64E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Национальная культура в контексте социокультурных трансформаций : [монография] / М. И. Веренич [и др.]; Национальная Академия наук Беларуси, Ин-т философии; науч. ред. В. А. Максимович. – Минск : Беларуская навука, 2021. – 457 с. – ISBN 978-985-08-2759-3 : 16.92 р., 2 экз.</w:t>
      </w:r>
    </w:p>
    <w:p w:rsidR="004F64E3" w:rsidRPr="004609BB" w:rsidRDefault="004F64E3" w:rsidP="004F64E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Ключевые слова:  Национальная культура, Культурная традиция, Гуманитарная безопасность, Литературный процесс, Культурная политика, Наука Беларуси, Цифровая </w:t>
      </w:r>
      <w:r w:rsidRPr="004609BB">
        <w:rPr>
          <w:rFonts w:ascii="Times New Roman" w:eastAsiaTheme="minorEastAsia" w:hAnsi="Times New Roman" w:cs="Times New Roman"/>
          <w:bCs/>
          <w:sz w:val="24"/>
          <w:szCs w:val="24"/>
          <w:lang w:eastAsia="ru-RU"/>
        </w:rPr>
        <w:lastRenderedPageBreak/>
        <w:t>трансформация, Национальная идентичность, Коммуникативные практики, Менталитет белорусов, Этническая культура</w:t>
      </w:r>
    </w:p>
    <w:p w:rsidR="004F64E3" w:rsidRPr="004609BB" w:rsidRDefault="004F64E3" w:rsidP="004F64E3">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4F64E3" w:rsidRDefault="005054A1" w:rsidP="004F64E3">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1</w:t>
      </w:r>
      <w:r w:rsidR="004F64E3" w:rsidRPr="004609BB">
        <w:rPr>
          <w:rFonts w:ascii="Times New Roman" w:eastAsiaTheme="minorEastAsia" w:hAnsi="Times New Roman" w:cs="Times New Roman"/>
          <w:bCs/>
          <w:sz w:val="24"/>
          <w:szCs w:val="24"/>
          <w:lang w:eastAsia="ru-RU"/>
        </w:rPr>
        <w:t xml:space="preserve"> экз. - Читальный зал, ул. Ожешко, 22 </w:t>
      </w:r>
      <w:r w:rsidR="005268ED">
        <w:rPr>
          <w:rFonts w:ascii="Times New Roman" w:eastAsiaTheme="minorEastAsia" w:hAnsi="Times New Roman" w:cs="Times New Roman"/>
          <w:bCs/>
          <w:sz w:val="24"/>
          <w:szCs w:val="24"/>
          <w:lang w:eastAsia="ru-RU"/>
        </w:rPr>
        <w:t>–</w:t>
      </w:r>
      <w:r w:rsidR="004F64E3" w:rsidRPr="004609BB">
        <w:rPr>
          <w:rFonts w:ascii="Times New Roman" w:eastAsiaTheme="minorEastAsia" w:hAnsi="Times New Roman" w:cs="Times New Roman"/>
          <w:bCs/>
          <w:sz w:val="24"/>
          <w:szCs w:val="24"/>
          <w:lang w:eastAsia="ru-RU"/>
        </w:rPr>
        <w:t xml:space="preserve"> 116</w:t>
      </w:r>
    </w:p>
    <w:p w:rsidR="005268ED" w:rsidRPr="004609BB" w:rsidRDefault="005268ED" w:rsidP="005268ED">
      <w:pPr>
        <w:autoSpaceDE w:val="0"/>
        <w:autoSpaceDN w:val="0"/>
        <w:spacing w:after="0" w:line="240" w:lineRule="auto"/>
        <w:rPr>
          <w:rFonts w:ascii="Times New Roman" w:hAnsi="Times New Roman" w:cs="Times New Roman"/>
          <w:b/>
          <w:sz w:val="24"/>
          <w:szCs w:val="24"/>
          <w:u w:val="single"/>
        </w:rPr>
      </w:pPr>
      <w:r>
        <w:rPr>
          <w:rFonts w:ascii="Times New Roman" w:eastAsiaTheme="minorEastAsia" w:hAnsi="Times New Roman" w:cs="Times New Roman"/>
          <w:bCs/>
          <w:sz w:val="24"/>
          <w:szCs w:val="24"/>
          <w:lang w:eastAsia="ru-RU"/>
        </w:rPr>
        <w:t>1</w:t>
      </w:r>
      <w:r w:rsidRPr="004609BB">
        <w:rPr>
          <w:rFonts w:ascii="Times New Roman" w:eastAsiaTheme="minorEastAsia" w:hAnsi="Times New Roman" w:cs="Times New Roman"/>
          <w:bCs/>
          <w:sz w:val="24"/>
          <w:szCs w:val="24"/>
          <w:lang w:eastAsia="ru-RU"/>
        </w:rPr>
        <w:t xml:space="preserve"> экз. - Филиал № 9 (ф-т истории, коммуникации и туризма), ул. Октябрьская, 5 - 110, 111а</w:t>
      </w:r>
    </w:p>
    <w:p w:rsidR="005268ED" w:rsidRPr="004609BB" w:rsidRDefault="005268ED" w:rsidP="004F64E3">
      <w:pPr>
        <w:autoSpaceDE w:val="0"/>
        <w:autoSpaceDN w:val="0"/>
        <w:spacing w:after="0" w:line="240" w:lineRule="auto"/>
        <w:rPr>
          <w:rFonts w:ascii="Times New Roman" w:eastAsiaTheme="minorEastAsia" w:hAnsi="Times New Roman" w:cs="Times New Roman"/>
          <w:bCs/>
          <w:sz w:val="24"/>
          <w:szCs w:val="24"/>
          <w:lang w:eastAsia="ru-RU"/>
        </w:rPr>
      </w:pPr>
    </w:p>
    <w:p w:rsidR="004F64E3" w:rsidRPr="004609BB" w:rsidRDefault="004F64E3" w:rsidP="00E836D3">
      <w:pPr>
        <w:ind w:left="567"/>
        <w:rPr>
          <w:rFonts w:ascii="Times New Roman" w:hAnsi="Times New Roman" w:cs="Times New Roman"/>
          <w:b/>
          <w:sz w:val="24"/>
          <w:szCs w:val="24"/>
          <w:u w:val="single"/>
        </w:rPr>
      </w:pPr>
    </w:p>
    <w:p w:rsidR="009465AA" w:rsidRPr="004609BB" w:rsidRDefault="009465AA" w:rsidP="00E836D3">
      <w:pPr>
        <w:ind w:left="567"/>
        <w:rPr>
          <w:rFonts w:ascii="Times New Roman" w:hAnsi="Times New Roman" w:cs="Times New Roman"/>
          <w:b/>
          <w:sz w:val="24"/>
          <w:szCs w:val="24"/>
          <w:u w:val="single"/>
        </w:rPr>
      </w:pPr>
      <w:r w:rsidRPr="004609BB">
        <w:rPr>
          <w:rFonts w:ascii="Times New Roman" w:hAnsi="Times New Roman" w:cs="Times New Roman"/>
          <w:b/>
          <w:sz w:val="24"/>
          <w:szCs w:val="24"/>
          <w:u w:val="single"/>
        </w:rPr>
        <w:t>74 Образование. Педагогические науки</w:t>
      </w:r>
    </w:p>
    <w:p w:rsidR="004A5EB3" w:rsidRPr="004609BB" w:rsidRDefault="00051A90" w:rsidP="004A5EB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99</w:t>
      </w:r>
      <w:r w:rsidR="004A5EB3" w:rsidRPr="004609BB">
        <w:rPr>
          <w:rFonts w:ascii="Times New Roman" w:eastAsiaTheme="minorEastAsia" w:hAnsi="Times New Roman" w:cs="Times New Roman"/>
          <w:bCs/>
          <w:sz w:val="24"/>
          <w:szCs w:val="24"/>
          <w:lang w:eastAsia="ru-RU"/>
        </w:rPr>
        <w:t xml:space="preserve">) </w:t>
      </w:r>
      <w:r w:rsidR="004A5EB3" w:rsidRPr="004609BB">
        <w:rPr>
          <w:rFonts w:ascii="Times New Roman" w:eastAsiaTheme="minorEastAsia" w:hAnsi="Times New Roman" w:cs="Times New Roman"/>
          <w:b/>
          <w:bCs/>
          <w:sz w:val="24"/>
          <w:szCs w:val="24"/>
          <w:lang w:eastAsia="ru-RU"/>
        </w:rPr>
        <w:t>74.5 Б43</w:t>
      </w:r>
      <w:r w:rsidR="004A5EB3" w:rsidRPr="004609BB">
        <w:rPr>
          <w:rFonts w:ascii="Times New Roman" w:eastAsiaTheme="minorEastAsia" w:hAnsi="Times New Roman" w:cs="Times New Roman"/>
          <w:bCs/>
          <w:sz w:val="24"/>
          <w:szCs w:val="24"/>
          <w:lang w:eastAsia="ru-RU"/>
        </w:rPr>
        <w:t xml:space="preserve"> </w:t>
      </w:r>
    </w:p>
    <w:p w:rsidR="004A5EB3" w:rsidRPr="004609BB" w:rsidRDefault="004A5EB3" w:rsidP="004A5EB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Беларуская мова : вучэбны дапаможнік для 9 класа першага аддзялення дапаможнай школы з беларускай мовай навучання / С. В. Мартынкевіч [и др.]. – Мінск : Мастацкая літаратура, 2020. – 279 с. : іл. – ISBN 978-985-02-2021-9 : 77.11 р., 2 экз.</w:t>
      </w:r>
    </w:p>
    <w:p w:rsidR="004A5EB3" w:rsidRPr="004609BB" w:rsidRDefault="004A5EB3" w:rsidP="004A5EB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Гриф Минобразования РБ</w:t>
      </w:r>
    </w:p>
    <w:p w:rsidR="004A5EB3" w:rsidRPr="004609BB" w:rsidRDefault="004A5EB3" w:rsidP="004A5EB3">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Гриф Минобразования РБ</w:t>
      </w:r>
    </w:p>
    <w:p w:rsidR="004A5EB3" w:rsidRPr="004609BB" w:rsidRDefault="004A5EB3" w:rsidP="004A5EB3">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4A5EB3" w:rsidRPr="004609BB" w:rsidRDefault="004A5EB3" w:rsidP="004A5EB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2 экз. - Филиал № 5 (педагогический ф-т, ф-т физической культуры), ул. Захарова, 32 </w:t>
      </w:r>
      <w:r w:rsidR="000C103F" w:rsidRPr="004609BB">
        <w:rPr>
          <w:rFonts w:ascii="Times New Roman" w:eastAsiaTheme="minorEastAsia" w:hAnsi="Times New Roman" w:cs="Times New Roman"/>
          <w:bCs/>
          <w:sz w:val="24"/>
          <w:szCs w:val="24"/>
          <w:lang w:eastAsia="ru-RU"/>
        </w:rPr>
        <w:t>–</w:t>
      </w:r>
      <w:r w:rsidRPr="004609BB">
        <w:rPr>
          <w:rFonts w:ascii="Times New Roman" w:eastAsiaTheme="minorEastAsia" w:hAnsi="Times New Roman" w:cs="Times New Roman"/>
          <w:bCs/>
          <w:sz w:val="24"/>
          <w:szCs w:val="24"/>
          <w:lang w:eastAsia="ru-RU"/>
        </w:rPr>
        <w:t xml:space="preserve"> 15</w:t>
      </w:r>
    </w:p>
    <w:p w:rsidR="000C103F" w:rsidRPr="004609BB" w:rsidRDefault="000C103F" w:rsidP="004A5EB3">
      <w:pPr>
        <w:autoSpaceDE w:val="0"/>
        <w:autoSpaceDN w:val="0"/>
        <w:spacing w:after="0" w:line="240" w:lineRule="auto"/>
        <w:rPr>
          <w:rFonts w:ascii="Times New Roman" w:eastAsiaTheme="minorEastAsia" w:hAnsi="Times New Roman" w:cs="Times New Roman"/>
          <w:bCs/>
          <w:sz w:val="24"/>
          <w:szCs w:val="24"/>
          <w:lang w:eastAsia="ru-RU"/>
        </w:rPr>
      </w:pPr>
    </w:p>
    <w:p w:rsidR="000C103F" w:rsidRPr="004609BB" w:rsidRDefault="00051A90" w:rsidP="000C103F">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100</w:t>
      </w:r>
      <w:r w:rsidR="000C103F" w:rsidRPr="004609BB">
        <w:rPr>
          <w:rFonts w:ascii="Times New Roman" w:eastAsiaTheme="minorEastAsia" w:hAnsi="Times New Roman" w:cs="Times New Roman"/>
          <w:bCs/>
          <w:sz w:val="24"/>
          <w:szCs w:val="24"/>
          <w:lang w:eastAsia="ru-RU"/>
        </w:rPr>
        <w:t xml:space="preserve">) </w:t>
      </w:r>
      <w:r w:rsidR="000C103F" w:rsidRPr="004609BB">
        <w:rPr>
          <w:rFonts w:ascii="Times New Roman" w:eastAsiaTheme="minorEastAsia" w:hAnsi="Times New Roman" w:cs="Times New Roman"/>
          <w:b/>
          <w:bCs/>
          <w:sz w:val="24"/>
          <w:szCs w:val="24"/>
          <w:lang w:eastAsia="ru-RU"/>
        </w:rPr>
        <w:t>74.5 В79</w:t>
      </w:r>
      <w:r w:rsidR="000C103F" w:rsidRPr="004609BB">
        <w:rPr>
          <w:rFonts w:ascii="Times New Roman" w:eastAsiaTheme="minorEastAsia" w:hAnsi="Times New Roman" w:cs="Times New Roman"/>
          <w:bCs/>
          <w:sz w:val="24"/>
          <w:szCs w:val="24"/>
          <w:lang w:eastAsia="ru-RU"/>
        </w:rPr>
        <w:t xml:space="preserve"> </w:t>
      </w:r>
    </w:p>
    <w:p w:rsidR="000C103F" w:rsidRPr="004609BB" w:rsidRDefault="000C103F" w:rsidP="000C103F">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Воюш, І. Д. Літаратурнае чытанне. У 2 ч. Ч. 1 : вучэбны дапаможнік для 4 класа першага аддзялення дапамож. школы з бел. мовай навучання / І. Д. Воюш, В. І. Аляшкевіч. – Мінск : Выдавецкі цэнтр БДУ, 2020. – 120 с. – ISBN 978-985-553-680-3 : 34.4 р., 2 экз.</w:t>
      </w:r>
    </w:p>
    <w:p w:rsidR="000C103F" w:rsidRPr="004609BB" w:rsidRDefault="000C103F" w:rsidP="000C103F">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Гриф Минобразования РБ</w:t>
      </w:r>
    </w:p>
    <w:p w:rsidR="000C103F" w:rsidRPr="004609BB" w:rsidRDefault="000C103F" w:rsidP="000C103F">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Гриф Минобразования РБ</w:t>
      </w:r>
    </w:p>
    <w:p w:rsidR="000C103F" w:rsidRPr="004609BB" w:rsidRDefault="000C103F" w:rsidP="000C103F">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0C103F" w:rsidRPr="004609BB" w:rsidRDefault="000C103F" w:rsidP="000C103F">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2 экз. - Филиал № 5 (педагогический ф-т, ф-т физической культуры), ул. Захарова, 32 - 15</w:t>
      </w:r>
    </w:p>
    <w:p w:rsidR="000C103F" w:rsidRPr="004609BB" w:rsidRDefault="000C103F" w:rsidP="000C103F">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w:t>
      </w:r>
    </w:p>
    <w:p w:rsidR="000C103F" w:rsidRPr="004609BB" w:rsidRDefault="00051A90" w:rsidP="000C103F">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101</w:t>
      </w:r>
      <w:r w:rsidR="000C103F" w:rsidRPr="004609BB">
        <w:rPr>
          <w:rFonts w:ascii="Times New Roman" w:eastAsiaTheme="minorEastAsia" w:hAnsi="Times New Roman" w:cs="Times New Roman"/>
          <w:bCs/>
          <w:sz w:val="24"/>
          <w:szCs w:val="24"/>
          <w:lang w:eastAsia="ru-RU"/>
        </w:rPr>
        <w:t xml:space="preserve">) </w:t>
      </w:r>
      <w:r w:rsidR="000C103F" w:rsidRPr="004609BB">
        <w:rPr>
          <w:rFonts w:ascii="Times New Roman" w:eastAsiaTheme="minorEastAsia" w:hAnsi="Times New Roman" w:cs="Times New Roman"/>
          <w:b/>
          <w:bCs/>
          <w:sz w:val="24"/>
          <w:szCs w:val="24"/>
          <w:lang w:eastAsia="ru-RU"/>
        </w:rPr>
        <w:t>74.5 В79</w:t>
      </w:r>
      <w:r w:rsidR="000C103F" w:rsidRPr="004609BB">
        <w:rPr>
          <w:rFonts w:ascii="Times New Roman" w:eastAsiaTheme="minorEastAsia" w:hAnsi="Times New Roman" w:cs="Times New Roman"/>
          <w:bCs/>
          <w:sz w:val="24"/>
          <w:szCs w:val="24"/>
          <w:lang w:eastAsia="ru-RU"/>
        </w:rPr>
        <w:t xml:space="preserve"> </w:t>
      </w:r>
    </w:p>
    <w:p w:rsidR="000C103F" w:rsidRPr="004609BB" w:rsidRDefault="000C103F" w:rsidP="000C103F">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Воюш, І. Д. Літаратурнае чытанне : вучэбны дапаможнік для 10 класа першага аддзялення дапаможнай школы з рускай мовай навучання / І. Д. Воюш, В. І. Аляшкевіч, А. М. Змушко. – Мінск : Выдавецкі цэнтр БДУ, 2020. – 192 с. : іл. – ISBN 978-985-553-642-1 : 27.79 р., 2 экз.</w:t>
      </w:r>
    </w:p>
    <w:p w:rsidR="000C103F" w:rsidRPr="004609BB" w:rsidRDefault="000C103F" w:rsidP="000C103F">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Гриф Минобразования РБ</w:t>
      </w:r>
    </w:p>
    <w:p w:rsidR="000C103F" w:rsidRPr="004609BB" w:rsidRDefault="000C103F" w:rsidP="000C103F">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Гриф Минобразования РБ</w:t>
      </w:r>
    </w:p>
    <w:p w:rsidR="000C103F" w:rsidRPr="004609BB" w:rsidRDefault="000C103F" w:rsidP="000C103F">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0C103F" w:rsidRPr="004609BB" w:rsidRDefault="000C103F" w:rsidP="000C103F">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2 экз. - Филиал № 5 (педагогический ф-т, ф-т физической культуры), ул. Захарова, 32 - 15</w:t>
      </w:r>
    </w:p>
    <w:p w:rsidR="000C103F" w:rsidRPr="004609BB" w:rsidRDefault="000C103F" w:rsidP="000C103F">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w:t>
      </w:r>
    </w:p>
    <w:p w:rsidR="000C103F" w:rsidRPr="004609BB" w:rsidRDefault="00051A90" w:rsidP="000C103F">
      <w:pPr>
        <w:autoSpaceDE w:val="0"/>
        <w:autoSpaceDN w:val="0"/>
        <w:spacing w:after="0" w:line="240" w:lineRule="auto"/>
        <w:rPr>
          <w:rFonts w:ascii="Times New Roman" w:eastAsiaTheme="minorEastAsia" w:hAnsi="Times New Roman" w:cs="Times New Roman"/>
          <w:b/>
          <w:bCs/>
          <w:sz w:val="24"/>
          <w:szCs w:val="24"/>
          <w:lang w:eastAsia="ru-RU"/>
        </w:rPr>
      </w:pPr>
      <w:r w:rsidRPr="004609BB">
        <w:rPr>
          <w:rFonts w:ascii="Times New Roman" w:eastAsiaTheme="minorEastAsia" w:hAnsi="Times New Roman" w:cs="Times New Roman"/>
          <w:bCs/>
          <w:sz w:val="24"/>
          <w:szCs w:val="24"/>
          <w:lang w:eastAsia="ru-RU"/>
        </w:rPr>
        <w:t>102</w:t>
      </w:r>
      <w:r w:rsidR="000C103F" w:rsidRPr="004609BB">
        <w:rPr>
          <w:rFonts w:ascii="Times New Roman" w:eastAsiaTheme="minorEastAsia" w:hAnsi="Times New Roman" w:cs="Times New Roman"/>
          <w:bCs/>
          <w:sz w:val="24"/>
          <w:szCs w:val="24"/>
          <w:lang w:eastAsia="ru-RU"/>
        </w:rPr>
        <w:t xml:space="preserve">) </w:t>
      </w:r>
      <w:r w:rsidR="000C103F" w:rsidRPr="004609BB">
        <w:rPr>
          <w:rFonts w:ascii="Times New Roman" w:eastAsiaTheme="minorEastAsia" w:hAnsi="Times New Roman" w:cs="Times New Roman"/>
          <w:b/>
          <w:bCs/>
          <w:sz w:val="24"/>
          <w:szCs w:val="24"/>
          <w:lang w:eastAsia="ru-RU"/>
        </w:rPr>
        <w:t xml:space="preserve">74.5 В79 </w:t>
      </w:r>
    </w:p>
    <w:p w:rsidR="000C103F" w:rsidRPr="004609BB" w:rsidRDefault="000C103F" w:rsidP="000C103F">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Воюш, І. Д. Літаратурнае чытанне. У 2 ч. Ч. 2 : вучэб. дапаможнік для 5 класа першага аддзялення дапаможнай школы з бел. мовай навучання / І. Д. Воюш, В. І. Аляшкевіч. – Мінск : Выдавецкі цэнтр БДУ, 2021. – 131 с. – ISBN 978-985-553-705-3 : 55.8 р., 1 экз.</w:t>
      </w:r>
    </w:p>
    <w:p w:rsidR="000C103F" w:rsidRPr="004609BB" w:rsidRDefault="000C103F" w:rsidP="000C103F">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Гриф Минобразования РБ</w:t>
      </w:r>
    </w:p>
    <w:p w:rsidR="000C103F" w:rsidRPr="004609BB" w:rsidRDefault="000C103F" w:rsidP="000C103F">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Гриф Минобразования РБ</w:t>
      </w:r>
    </w:p>
    <w:p w:rsidR="000C103F" w:rsidRPr="004609BB" w:rsidRDefault="000C103F" w:rsidP="000C103F">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97078E" w:rsidRPr="004609BB" w:rsidRDefault="000C103F" w:rsidP="000C103F">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1 экз. - Филиал № 5 (педагогический ф-т, ф-т физической культуры), ул. Захарова, 32 </w:t>
      </w:r>
      <w:r w:rsidR="0097078E">
        <w:rPr>
          <w:rFonts w:ascii="Times New Roman" w:eastAsiaTheme="minorEastAsia" w:hAnsi="Times New Roman" w:cs="Times New Roman"/>
          <w:bCs/>
          <w:sz w:val="24"/>
          <w:szCs w:val="24"/>
          <w:lang w:eastAsia="ru-RU"/>
        </w:rPr>
        <w:t>–</w:t>
      </w:r>
      <w:r w:rsidRPr="004609BB">
        <w:rPr>
          <w:rFonts w:ascii="Times New Roman" w:eastAsiaTheme="minorEastAsia" w:hAnsi="Times New Roman" w:cs="Times New Roman"/>
          <w:bCs/>
          <w:sz w:val="24"/>
          <w:szCs w:val="24"/>
          <w:lang w:eastAsia="ru-RU"/>
        </w:rPr>
        <w:t xml:space="preserve"> 15</w:t>
      </w:r>
    </w:p>
    <w:p w:rsidR="000C103F" w:rsidRPr="004609BB" w:rsidRDefault="000C103F" w:rsidP="000C103F">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w:t>
      </w:r>
    </w:p>
    <w:p w:rsidR="000C103F" w:rsidRPr="004609BB" w:rsidRDefault="00051A90" w:rsidP="000C103F">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103</w:t>
      </w:r>
      <w:r w:rsidR="000C103F" w:rsidRPr="004609BB">
        <w:rPr>
          <w:rFonts w:ascii="Times New Roman" w:eastAsiaTheme="minorEastAsia" w:hAnsi="Times New Roman" w:cs="Times New Roman"/>
          <w:bCs/>
          <w:sz w:val="24"/>
          <w:szCs w:val="24"/>
          <w:lang w:eastAsia="ru-RU"/>
        </w:rPr>
        <w:t xml:space="preserve">) </w:t>
      </w:r>
      <w:r w:rsidR="000C103F" w:rsidRPr="004609BB">
        <w:rPr>
          <w:rFonts w:ascii="Times New Roman" w:eastAsiaTheme="minorEastAsia" w:hAnsi="Times New Roman" w:cs="Times New Roman"/>
          <w:b/>
          <w:bCs/>
          <w:sz w:val="24"/>
          <w:szCs w:val="24"/>
          <w:lang w:eastAsia="ru-RU"/>
        </w:rPr>
        <w:t>74.5 В79</w:t>
      </w:r>
      <w:r w:rsidR="000C103F" w:rsidRPr="004609BB">
        <w:rPr>
          <w:rFonts w:ascii="Times New Roman" w:eastAsiaTheme="minorEastAsia" w:hAnsi="Times New Roman" w:cs="Times New Roman"/>
          <w:bCs/>
          <w:sz w:val="24"/>
          <w:szCs w:val="24"/>
          <w:lang w:eastAsia="ru-RU"/>
        </w:rPr>
        <w:t xml:space="preserve"> </w:t>
      </w:r>
    </w:p>
    <w:p w:rsidR="000C103F" w:rsidRPr="004609BB" w:rsidRDefault="000C103F" w:rsidP="000C103F">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Воюш, І. Д. Літаратурнае чытанне. У 2 ч. Ч. 1 : вучэб. дапаможнік для 5 класа першага аддзялення дапаможнай школы з бел. мовай навучання / І. Д. Воюш, В. І. Аляшкевіч. – Мінск : Выдавецкі цэнтр БДУ, 2021. – 135 с. – ISBN 978-985-553-705-3 : 55.76 р., 1 экз.</w:t>
      </w:r>
    </w:p>
    <w:p w:rsidR="000C103F" w:rsidRPr="004609BB" w:rsidRDefault="000C103F" w:rsidP="000C103F">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Гриф Минобразования РБ</w:t>
      </w:r>
    </w:p>
    <w:p w:rsidR="000C103F" w:rsidRPr="004609BB" w:rsidRDefault="000C103F" w:rsidP="000C103F">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lastRenderedPageBreak/>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Гриф Минобразования РБ</w:t>
      </w:r>
    </w:p>
    <w:p w:rsidR="000C103F" w:rsidRPr="004609BB" w:rsidRDefault="000C103F" w:rsidP="000C103F">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0C103F" w:rsidRPr="004609BB" w:rsidRDefault="000C103F" w:rsidP="000C103F">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Филиал № 5 (педагогический ф-т, ф-т физической культуры), ул. Захарова, 32 - 15</w:t>
      </w:r>
    </w:p>
    <w:p w:rsidR="000C103F" w:rsidRPr="004609BB" w:rsidRDefault="000C103F" w:rsidP="000C103F">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w:t>
      </w:r>
    </w:p>
    <w:p w:rsidR="000C103F" w:rsidRPr="004609BB" w:rsidRDefault="00051A90" w:rsidP="000C103F">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104</w:t>
      </w:r>
      <w:r w:rsidR="000C103F" w:rsidRPr="004609BB">
        <w:rPr>
          <w:rFonts w:ascii="Times New Roman" w:eastAsiaTheme="minorEastAsia" w:hAnsi="Times New Roman" w:cs="Times New Roman"/>
          <w:bCs/>
          <w:sz w:val="24"/>
          <w:szCs w:val="24"/>
          <w:lang w:eastAsia="ru-RU"/>
        </w:rPr>
        <w:t xml:space="preserve">) </w:t>
      </w:r>
      <w:r w:rsidR="000C103F" w:rsidRPr="004609BB">
        <w:rPr>
          <w:rFonts w:ascii="Times New Roman" w:eastAsiaTheme="minorEastAsia" w:hAnsi="Times New Roman" w:cs="Times New Roman"/>
          <w:b/>
          <w:bCs/>
          <w:sz w:val="24"/>
          <w:szCs w:val="24"/>
          <w:lang w:eastAsia="ru-RU"/>
        </w:rPr>
        <w:t>74.5 В79</w:t>
      </w:r>
      <w:r w:rsidR="000C103F" w:rsidRPr="004609BB">
        <w:rPr>
          <w:rFonts w:ascii="Times New Roman" w:eastAsiaTheme="minorEastAsia" w:hAnsi="Times New Roman" w:cs="Times New Roman"/>
          <w:bCs/>
          <w:sz w:val="24"/>
          <w:szCs w:val="24"/>
          <w:lang w:eastAsia="ru-RU"/>
        </w:rPr>
        <w:t xml:space="preserve"> </w:t>
      </w:r>
    </w:p>
    <w:p w:rsidR="000C103F" w:rsidRPr="004609BB" w:rsidRDefault="000C103F" w:rsidP="000C103F">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Воюш, І. Д. Літаратурнае чытанне. У 2 ч. Ч. 2 : вучэбны дапаможнік для 4 класа першага аддзялення дапамож. школы з бел. мовай навучання / І. Д. Воюш, В. І. Аляшкевіч. – Мінск : Выдавецкі цэнтр БДУ, 2020. – 136 с. – ISBN 978-985-553-681-0 : 35.27 р., 2 экз.</w:t>
      </w:r>
    </w:p>
    <w:p w:rsidR="000C103F" w:rsidRPr="004609BB" w:rsidRDefault="000C103F" w:rsidP="000C103F">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Гриф Минобразования РБ</w:t>
      </w:r>
    </w:p>
    <w:p w:rsidR="000C103F" w:rsidRPr="004609BB" w:rsidRDefault="000C103F" w:rsidP="000C103F">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Гриф Минобразования РБ</w:t>
      </w:r>
    </w:p>
    <w:p w:rsidR="000C103F" w:rsidRPr="004609BB" w:rsidRDefault="000C103F" w:rsidP="000C103F">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4609BB" w:rsidRPr="004609BB" w:rsidRDefault="000C103F" w:rsidP="000C103F">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2 экз. - Филиал № 5 (педагогический ф-т, ф-т физической культуры), ул. Захарова, 32 </w:t>
      </w:r>
      <w:r w:rsidR="004609BB">
        <w:rPr>
          <w:rFonts w:ascii="Times New Roman" w:eastAsiaTheme="minorEastAsia" w:hAnsi="Times New Roman" w:cs="Times New Roman"/>
          <w:bCs/>
          <w:sz w:val="24"/>
          <w:szCs w:val="24"/>
          <w:lang w:eastAsia="ru-RU"/>
        </w:rPr>
        <w:t>–</w:t>
      </w:r>
      <w:r w:rsidRPr="004609BB">
        <w:rPr>
          <w:rFonts w:ascii="Times New Roman" w:eastAsiaTheme="minorEastAsia" w:hAnsi="Times New Roman" w:cs="Times New Roman"/>
          <w:bCs/>
          <w:sz w:val="24"/>
          <w:szCs w:val="24"/>
          <w:lang w:eastAsia="ru-RU"/>
        </w:rPr>
        <w:t xml:space="preserve"> 15</w:t>
      </w:r>
    </w:p>
    <w:p w:rsidR="000C103F" w:rsidRPr="004609BB" w:rsidRDefault="000C103F" w:rsidP="004A5EB3">
      <w:pPr>
        <w:autoSpaceDE w:val="0"/>
        <w:autoSpaceDN w:val="0"/>
        <w:spacing w:after="0" w:line="240" w:lineRule="auto"/>
        <w:rPr>
          <w:rFonts w:ascii="Times New Roman" w:eastAsiaTheme="minorEastAsia" w:hAnsi="Times New Roman" w:cs="Times New Roman"/>
          <w:bCs/>
          <w:sz w:val="24"/>
          <w:szCs w:val="24"/>
          <w:lang w:eastAsia="ru-RU"/>
        </w:rPr>
      </w:pPr>
    </w:p>
    <w:p w:rsidR="000C103F" w:rsidRPr="004609BB" w:rsidRDefault="00051A90" w:rsidP="000C103F">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105</w:t>
      </w:r>
      <w:r w:rsidR="000C103F" w:rsidRPr="004609BB">
        <w:rPr>
          <w:rFonts w:ascii="Times New Roman" w:eastAsiaTheme="minorEastAsia" w:hAnsi="Times New Roman" w:cs="Times New Roman"/>
          <w:bCs/>
          <w:sz w:val="24"/>
          <w:szCs w:val="24"/>
          <w:lang w:eastAsia="ru-RU"/>
        </w:rPr>
        <w:t xml:space="preserve">) </w:t>
      </w:r>
      <w:r w:rsidR="000C103F" w:rsidRPr="004609BB">
        <w:rPr>
          <w:rFonts w:ascii="Times New Roman" w:eastAsiaTheme="minorEastAsia" w:hAnsi="Times New Roman" w:cs="Times New Roman"/>
          <w:b/>
          <w:bCs/>
          <w:sz w:val="24"/>
          <w:szCs w:val="24"/>
          <w:lang w:eastAsia="ru-RU"/>
        </w:rPr>
        <w:t>74.5 Г91</w:t>
      </w:r>
      <w:r w:rsidR="000C103F" w:rsidRPr="004609BB">
        <w:rPr>
          <w:rFonts w:ascii="Times New Roman" w:eastAsiaTheme="minorEastAsia" w:hAnsi="Times New Roman" w:cs="Times New Roman"/>
          <w:bCs/>
          <w:sz w:val="24"/>
          <w:szCs w:val="24"/>
          <w:lang w:eastAsia="ru-RU"/>
        </w:rPr>
        <w:t xml:space="preserve"> </w:t>
      </w:r>
    </w:p>
    <w:p w:rsidR="000C103F" w:rsidRPr="004609BB" w:rsidRDefault="000C103F" w:rsidP="000C103F">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Грыханаў, У. П. Матэматыка : вучэб. дапаможнік для 7 класа першага аддзялення дапамож. школы з бел. мовай навучання / У. П. Грыханаў, Ж. Г. Піваварчык; пер. з рус. мовы Н. М. Алганавай. – 3-е выд., перапрац. – Мінск : Народная асвета, 2020. – 231 с. : іл. – ISBN 978-985-03-3504-3 : 47.58 р., 2 экз.</w:t>
      </w:r>
    </w:p>
    <w:p w:rsidR="000C103F" w:rsidRPr="004609BB" w:rsidRDefault="000C103F" w:rsidP="000C103F">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Гриф Минобразования РБ</w:t>
      </w:r>
    </w:p>
    <w:p w:rsidR="000C103F" w:rsidRPr="004609BB" w:rsidRDefault="000C103F" w:rsidP="000C103F">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Гриф Минобразования РБ</w:t>
      </w:r>
    </w:p>
    <w:p w:rsidR="000C103F" w:rsidRPr="004609BB" w:rsidRDefault="000C103F" w:rsidP="000C103F">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0C103F" w:rsidRPr="004609BB" w:rsidRDefault="000C103F" w:rsidP="000C103F">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2 экз. - Филиал № 5 (педагогический ф-т, ф-т физической культуры), ул. Захарова, 32 - 15</w:t>
      </w:r>
    </w:p>
    <w:p w:rsidR="000C103F" w:rsidRPr="004609BB" w:rsidRDefault="000C103F" w:rsidP="004A5EB3">
      <w:pPr>
        <w:autoSpaceDE w:val="0"/>
        <w:autoSpaceDN w:val="0"/>
        <w:spacing w:after="0" w:line="240" w:lineRule="auto"/>
        <w:rPr>
          <w:rFonts w:ascii="Times New Roman" w:eastAsiaTheme="minorEastAsia" w:hAnsi="Times New Roman" w:cs="Times New Roman"/>
          <w:bCs/>
          <w:sz w:val="24"/>
          <w:szCs w:val="24"/>
          <w:lang w:eastAsia="ru-RU"/>
        </w:rPr>
      </w:pPr>
    </w:p>
    <w:p w:rsidR="000C103F" w:rsidRPr="004609BB" w:rsidRDefault="00051A90" w:rsidP="000C103F">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106</w:t>
      </w:r>
      <w:r w:rsidR="000C103F" w:rsidRPr="004609BB">
        <w:rPr>
          <w:rFonts w:ascii="Times New Roman" w:eastAsiaTheme="minorEastAsia" w:hAnsi="Times New Roman" w:cs="Times New Roman"/>
          <w:bCs/>
          <w:sz w:val="24"/>
          <w:szCs w:val="24"/>
          <w:lang w:eastAsia="ru-RU"/>
        </w:rPr>
        <w:t xml:space="preserve">) </w:t>
      </w:r>
      <w:r w:rsidR="000C103F" w:rsidRPr="004609BB">
        <w:rPr>
          <w:rFonts w:ascii="Times New Roman" w:eastAsiaTheme="minorEastAsia" w:hAnsi="Times New Roman" w:cs="Times New Roman"/>
          <w:b/>
          <w:bCs/>
          <w:sz w:val="24"/>
          <w:szCs w:val="24"/>
          <w:lang w:eastAsia="ru-RU"/>
        </w:rPr>
        <w:t>74.57 З17</w:t>
      </w:r>
      <w:r w:rsidR="000C103F" w:rsidRPr="004609BB">
        <w:rPr>
          <w:rFonts w:ascii="Times New Roman" w:eastAsiaTheme="minorEastAsia" w:hAnsi="Times New Roman" w:cs="Times New Roman"/>
          <w:bCs/>
          <w:sz w:val="24"/>
          <w:szCs w:val="24"/>
          <w:lang w:eastAsia="ru-RU"/>
        </w:rPr>
        <w:t xml:space="preserve"> </w:t>
      </w:r>
    </w:p>
    <w:p w:rsidR="000C103F" w:rsidRPr="004609BB" w:rsidRDefault="000C103F" w:rsidP="000C103F">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Зайцев, И. С. Профилактика и коррекция социальной дезадаптации детей и подростков с тяжелыми нарушениями речи : [монография] / И. С. Зайцев. – Минск : Издатель А. Н. Вараксин, 2008. – 248 с. – ISBN 978-985-6822-77-6 : 16.11 р., 1 экз.</w:t>
      </w:r>
    </w:p>
    <w:p w:rsidR="000C103F" w:rsidRPr="004609BB" w:rsidRDefault="000C103F" w:rsidP="000C103F">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Социальная дезадаптация, Дети с тяжелыми нарушениями речи, Методика педагогической профилактики, Коррекция социальной дезаптации, Педагогическая профилактика</w:t>
      </w:r>
    </w:p>
    <w:p w:rsidR="000C103F" w:rsidRPr="004609BB" w:rsidRDefault="000C103F" w:rsidP="000C103F">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0C103F" w:rsidRPr="004609BB" w:rsidRDefault="000C103F" w:rsidP="000C103F">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Филиал № 5 (педагогический ф-т, ф-т физической культуры), ул. Захарова, 32 - 15</w:t>
      </w:r>
    </w:p>
    <w:p w:rsidR="000C103F" w:rsidRPr="004609BB" w:rsidRDefault="000C103F" w:rsidP="000C103F">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w:t>
      </w:r>
    </w:p>
    <w:p w:rsidR="000C103F" w:rsidRPr="004609BB" w:rsidRDefault="00051A90" w:rsidP="000C103F">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107</w:t>
      </w:r>
      <w:r w:rsidR="000C103F" w:rsidRPr="004609BB">
        <w:rPr>
          <w:rFonts w:ascii="Times New Roman" w:eastAsiaTheme="minorEastAsia" w:hAnsi="Times New Roman" w:cs="Times New Roman"/>
          <w:bCs/>
          <w:sz w:val="24"/>
          <w:szCs w:val="24"/>
          <w:lang w:eastAsia="ru-RU"/>
        </w:rPr>
        <w:t xml:space="preserve">) </w:t>
      </w:r>
      <w:r w:rsidR="000C103F" w:rsidRPr="004609BB">
        <w:rPr>
          <w:rFonts w:ascii="Times New Roman" w:eastAsiaTheme="minorEastAsia" w:hAnsi="Times New Roman" w:cs="Times New Roman"/>
          <w:b/>
          <w:bCs/>
          <w:sz w:val="24"/>
          <w:szCs w:val="24"/>
          <w:lang w:eastAsia="ru-RU"/>
        </w:rPr>
        <w:t>74.03(4Беи)6 З27</w:t>
      </w:r>
      <w:r w:rsidR="000C103F" w:rsidRPr="004609BB">
        <w:rPr>
          <w:rFonts w:ascii="Times New Roman" w:eastAsiaTheme="minorEastAsia" w:hAnsi="Times New Roman" w:cs="Times New Roman"/>
          <w:bCs/>
          <w:sz w:val="24"/>
          <w:szCs w:val="24"/>
          <w:lang w:eastAsia="ru-RU"/>
        </w:rPr>
        <w:t xml:space="preserve"> </w:t>
      </w:r>
    </w:p>
    <w:p w:rsidR="000C103F" w:rsidRPr="004609BB" w:rsidRDefault="000C103F" w:rsidP="000C103F">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Заневская, Е. С. Развитие системы образования Ленинского района города Гродно (20-е годы ХХ века - 2021 год) / Е. С. Заневская, С. В. Заневский. – Гродно : ЮрСаПринт, 2021. – 123 с. – ISBN 978-985-7257-27-0 : 30 р., 1 экз.</w:t>
      </w:r>
    </w:p>
    <w:p w:rsidR="000C103F" w:rsidRPr="004609BB" w:rsidRDefault="000C103F" w:rsidP="000C103F">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Гродно - см. Гродна, Ленинский район города Гродно, Образование в Гродно, Дошкольные учреждения</w:t>
      </w:r>
    </w:p>
    <w:p w:rsidR="000C103F" w:rsidRPr="004609BB" w:rsidRDefault="000C103F" w:rsidP="000C103F">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0C103F" w:rsidRPr="004609BB" w:rsidRDefault="000C103F" w:rsidP="000C103F">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Читальный зал, ул. Ожешко, 22 - 116</w:t>
      </w:r>
    </w:p>
    <w:p w:rsidR="000C103F" w:rsidRPr="004609BB" w:rsidRDefault="000C103F" w:rsidP="004A5EB3">
      <w:pPr>
        <w:autoSpaceDE w:val="0"/>
        <w:autoSpaceDN w:val="0"/>
        <w:spacing w:after="0" w:line="240" w:lineRule="auto"/>
        <w:rPr>
          <w:rFonts w:ascii="Times New Roman" w:eastAsiaTheme="minorEastAsia" w:hAnsi="Times New Roman" w:cs="Times New Roman"/>
          <w:bCs/>
          <w:sz w:val="24"/>
          <w:szCs w:val="24"/>
          <w:lang w:eastAsia="ru-RU"/>
        </w:rPr>
      </w:pPr>
    </w:p>
    <w:p w:rsidR="000C103F" w:rsidRPr="004609BB" w:rsidRDefault="00051A90" w:rsidP="000C103F">
      <w:pPr>
        <w:autoSpaceDE w:val="0"/>
        <w:autoSpaceDN w:val="0"/>
        <w:spacing w:after="0" w:line="240" w:lineRule="auto"/>
        <w:rPr>
          <w:rFonts w:ascii="Times New Roman" w:eastAsiaTheme="minorEastAsia" w:hAnsi="Times New Roman" w:cs="Times New Roman"/>
          <w:b/>
          <w:bCs/>
          <w:sz w:val="24"/>
          <w:szCs w:val="24"/>
          <w:lang w:eastAsia="ru-RU"/>
        </w:rPr>
      </w:pPr>
      <w:r w:rsidRPr="004609BB">
        <w:rPr>
          <w:rFonts w:ascii="Times New Roman" w:eastAsiaTheme="minorEastAsia" w:hAnsi="Times New Roman" w:cs="Times New Roman"/>
          <w:bCs/>
          <w:sz w:val="24"/>
          <w:szCs w:val="24"/>
          <w:lang w:eastAsia="ru-RU"/>
        </w:rPr>
        <w:t>108</w:t>
      </w:r>
      <w:r w:rsidR="000C103F" w:rsidRPr="004609BB">
        <w:rPr>
          <w:rFonts w:ascii="Times New Roman" w:eastAsiaTheme="minorEastAsia" w:hAnsi="Times New Roman" w:cs="Times New Roman"/>
          <w:bCs/>
          <w:sz w:val="24"/>
          <w:szCs w:val="24"/>
          <w:lang w:eastAsia="ru-RU"/>
        </w:rPr>
        <w:t xml:space="preserve">) </w:t>
      </w:r>
      <w:r w:rsidR="000C103F" w:rsidRPr="004609BB">
        <w:rPr>
          <w:rFonts w:ascii="Times New Roman" w:eastAsiaTheme="minorEastAsia" w:hAnsi="Times New Roman" w:cs="Times New Roman"/>
          <w:b/>
          <w:bCs/>
          <w:sz w:val="24"/>
          <w:szCs w:val="24"/>
          <w:lang w:eastAsia="ru-RU"/>
        </w:rPr>
        <w:t xml:space="preserve">74.5 З69 </w:t>
      </w:r>
    </w:p>
    <w:p w:rsidR="000C103F" w:rsidRPr="004609BB" w:rsidRDefault="000C103F" w:rsidP="000C103F">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Змушко, А. М. Беларуская мова. У 2 ч. Ч. 1 : вучэб. дапаможнік для 5 класа першага аддзялення дапаможнай школы з бел. мовай навучання / А. М. Змушко, Л. Р. Дзенісевіч. – Мінск : Выдавецкі цэнтр БДУ, 2021. – 128 с. : іл. – ISBN 978-985-553-710-7 : 31.06 р., 1 экз.</w:t>
      </w:r>
    </w:p>
    <w:p w:rsidR="000C103F" w:rsidRPr="004609BB" w:rsidRDefault="000C103F" w:rsidP="000C103F">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Гриф Минобразования РБ</w:t>
      </w:r>
    </w:p>
    <w:p w:rsidR="000C103F" w:rsidRPr="004609BB" w:rsidRDefault="000C103F" w:rsidP="000C103F">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Гриф Минобразования РБ</w:t>
      </w:r>
    </w:p>
    <w:p w:rsidR="000C103F" w:rsidRPr="004609BB" w:rsidRDefault="000C103F" w:rsidP="000C103F">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0C103F" w:rsidRPr="004609BB" w:rsidRDefault="000C103F" w:rsidP="000C103F">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Филиал № 5 (педагогический ф-т, ф-т физической культуры), ул. Захарова, 32 - 15</w:t>
      </w:r>
    </w:p>
    <w:p w:rsidR="000C103F" w:rsidRPr="004609BB" w:rsidRDefault="000C103F" w:rsidP="000C103F">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w:t>
      </w:r>
    </w:p>
    <w:p w:rsidR="000C103F" w:rsidRPr="004609BB" w:rsidRDefault="00051A90" w:rsidP="000C103F">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lastRenderedPageBreak/>
        <w:t>109</w:t>
      </w:r>
      <w:r w:rsidR="000C103F" w:rsidRPr="004609BB">
        <w:rPr>
          <w:rFonts w:ascii="Times New Roman" w:eastAsiaTheme="minorEastAsia" w:hAnsi="Times New Roman" w:cs="Times New Roman"/>
          <w:bCs/>
          <w:sz w:val="24"/>
          <w:szCs w:val="24"/>
          <w:lang w:eastAsia="ru-RU"/>
        </w:rPr>
        <w:t xml:space="preserve">) </w:t>
      </w:r>
      <w:r w:rsidR="000C103F" w:rsidRPr="004609BB">
        <w:rPr>
          <w:rFonts w:ascii="Times New Roman" w:eastAsiaTheme="minorEastAsia" w:hAnsi="Times New Roman" w:cs="Times New Roman"/>
          <w:b/>
          <w:bCs/>
          <w:sz w:val="24"/>
          <w:szCs w:val="24"/>
          <w:lang w:eastAsia="ru-RU"/>
        </w:rPr>
        <w:t>74.5 З69</w:t>
      </w:r>
      <w:r w:rsidR="000C103F" w:rsidRPr="004609BB">
        <w:rPr>
          <w:rFonts w:ascii="Times New Roman" w:eastAsiaTheme="minorEastAsia" w:hAnsi="Times New Roman" w:cs="Times New Roman"/>
          <w:bCs/>
          <w:sz w:val="24"/>
          <w:szCs w:val="24"/>
          <w:lang w:eastAsia="ru-RU"/>
        </w:rPr>
        <w:t xml:space="preserve"> </w:t>
      </w:r>
    </w:p>
    <w:p w:rsidR="000C103F" w:rsidRPr="004609BB" w:rsidRDefault="000C103F" w:rsidP="000C103F">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Змушко, А. М. Беларуская мова. У 2 ч. Ч. 1 : вучэбны дапаможнік для 5 класа першага аддзялення дапаможнай школы з рускай мовай навучання / А. М. Змушко. – Мінск : Выдавецкі цэнтр БДУ, 2021. – 131 с. : іл. – ISBN 978-985-553-722-0 : 55.8 р., 1 экз.</w:t>
      </w:r>
    </w:p>
    <w:p w:rsidR="000C103F" w:rsidRPr="004609BB" w:rsidRDefault="000C103F" w:rsidP="000C103F">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Гриф Минобразования РБ</w:t>
      </w:r>
    </w:p>
    <w:p w:rsidR="000C103F" w:rsidRPr="004609BB" w:rsidRDefault="000C103F" w:rsidP="000C103F">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Гриф Минобразования РБ</w:t>
      </w:r>
    </w:p>
    <w:p w:rsidR="000C103F" w:rsidRPr="004609BB" w:rsidRDefault="000C103F" w:rsidP="000C103F">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0C103F" w:rsidRPr="004609BB" w:rsidRDefault="000C103F" w:rsidP="000C103F">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Филиал № 5 (педагогический ф-т, ф-т физической культуры), ул. Захарова, 32 - 15</w:t>
      </w:r>
    </w:p>
    <w:p w:rsidR="000C103F" w:rsidRPr="004609BB" w:rsidRDefault="000C103F" w:rsidP="004A5EB3">
      <w:pPr>
        <w:autoSpaceDE w:val="0"/>
        <w:autoSpaceDN w:val="0"/>
        <w:spacing w:after="0" w:line="240" w:lineRule="auto"/>
        <w:rPr>
          <w:rFonts w:ascii="Times New Roman" w:eastAsiaTheme="minorEastAsia" w:hAnsi="Times New Roman" w:cs="Times New Roman"/>
          <w:bCs/>
          <w:sz w:val="24"/>
          <w:szCs w:val="24"/>
          <w:lang w:eastAsia="ru-RU"/>
        </w:rPr>
      </w:pPr>
    </w:p>
    <w:p w:rsidR="000C103F" w:rsidRPr="004609BB" w:rsidRDefault="00051A90" w:rsidP="000C103F">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110</w:t>
      </w:r>
      <w:r w:rsidR="000C103F" w:rsidRPr="004609BB">
        <w:rPr>
          <w:rFonts w:ascii="Times New Roman" w:eastAsiaTheme="minorEastAsia" w:hAnsi="Times New Roman" w:cs="Times New Roman"/>
          <w:bCs/>
          <w:sz w:val="24"/>
          <w:szCs w:val="24"/>
          <w:lang w:eastAsia="ru-RU"/>
        </w:rPr>
        <w:t xml:space="preserve">) </w:t>
      </w:r>
      <w:r w:rsidR="000C103F" w:rsidRPr="004609BB">
        <w:rPr>
          <w:rFonts w:ascii="Times New Roman" w:eastAsiaTheme="minorEastAsia" w:hAnsi="Times New Roman" w:cs="Times New Roman"/>
          <w:b/>
          <w:bCs/>
          <w:sz w:val="24"/>
          <w:szCs w:val="24"/>
          <w:lang w:eastAsia="ru-RU"/>
        </w:rPr>
        <w:t>74.55 И73</w:t>
      </w:r>
      <w:r w:rsidR="000C103F" w:rsidRPr="004609BB">
        <w:rPr>
          <w:rFonts w:ascii="Times New Roman" w:eastAsiaTheme="minorEastAsia" w:hAnsi="Times New Roman" w:cs="Times New Roman"/>
          <w:bCs/>
          <w:sz w:val="24"/>
          <w:szCs w:val="24"/>
          <w:lang w:eastAsia="ru-RU"/>
        </w:rPr>
        <w:t xml:space="preserve"> </w:t>
      </w:r>
    </w:p>
    <w:p w:rsidR="000C103F" w:rsidRPr="004609BB" w:rsidRDefault="000C103F" w:rsidP="000C103F">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Интеграция теории и практики обучения детей с тяжелыми множественными психофизическими нарушениями : [монография] / Т. В. Лисовская [и др.]; под науч. ред. Т. В. Лисовской. – Мозырь : Белый Ветер, 2015. – 360 с. – ISBN 978-985-574-379-9 : 23.19 р., 1 экз.</w:t>
      </w:r>
    </w:p>
    <w:p w:rsidR="000C103F" w:rsidRPr="004609BB" w:rsidRDefault="000C103F" w:rsidP="000C103F">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Дети с тяжелыми множественными психофизическими нарушениями, Коррекционно-развивающая работа, Коррекционно-развивающее обучение, Коррекционно-развивающее образование, Коррекционно-педагогическая помощь, Дидактическое обеспечение процесса обучения, Формирование основ жизнедеятельности</w:t>
      </w:r>
    </w:p>
    <w:p w:rsidR="000C103F" w:rsidRPr="004609BB" w:rsidRDefault="000C103F" w:rsidP="000C103F">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0C103F" w:rsidRPr="004609BB" w:rsidRDefault="000C103F" w:rsidP="000C103F">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Филиал № 5 (педагогический ф-т, ф-т физической культуры), ул. Захарова, 32 - 15</w:t>
      </w:r>
    </w:p>
    <w:p w:rsidR="000C103F" w:rsidRPr="004609BB" w:rsidRDefault="000C103F" w:rsidP="004A5EB3">
      <w:pPr>
        <w:autoSpaceDE w:val="0"/>
        <w:autoSpaceDN w:val="0"/>
        <w:spacing w:after="0" w:line="240" w:lineRule="auto"/>
        <w:rPr>
          <w:rFonts w:ascii="Times New Roman" w:eastAsiaTheme="minorEastAsia" w:hAnsi="Times New Roman" w:cs="Times New Roman"/>
          <w:bCs/>
          <w:sz w:val="24"/>
          <w:szCs w:val="24"/>
          <w:lang w:eastAsia="ru-RU"/>
        </w:rPr>
      </w:pPr>
    </w:p>
    <w:p w:rsidR="000C103F" w:rsidRPr="004609BB" w:rsidRDefault="00051A90" w:rsidP="000C103F">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111</w:t>
      </w:r>
      <w:r w:rsidR="000C103F" w:rsidRPr="004609BB">
        <w:rPr>
          <w:rFonts w:ascii="Times New Roman" w:eastAsiaTheme="minorEastAsia" w:hAnsi="Times New Roman" w:cs="Times New Roman"/>
          <w:bCs/>
          <w:sz w:val="24"/>
          <w:szCs w:val="24"/>
          <w:lang w:eastAsia="ru-RU"/>
        </w:rPr>
        <w:t xml:space="preserve">) </w:t>
      </w:r>
      <w:r w:rsidR="000C103F" w:rsidRPr="004609BB">
        <w:rPr>
          <w:rFonts w:ascii="Times New Roman" w:eastAsiaTheme="minorEastAsia" w:hAnsi="Times New Roman" w:cs="Times New Roman"/>
          <w:b/>
          <w:bCs/>
          <w:sz w:val="24"/>
          <w:szCs w:val="24"/>
          <w:lang w:eastAsia="ru-RU"/>
        </w:rPr>
        <w:t>74.5 К30</w:t>
      </w:r>
      <w:r w:rsidR="000C103F" w:rsidRPr="004609BB">
        <w:rPr>
          <w:rFonts w:ascii="Times New Roman" w:eastAsiaTheme="minorEastAsia" w:hAnsi="Times New Roman" w:cs="Times New Roman"/>
          <w:bCs/>
          <w:sz w:val="24"/>
          <w:szCs w:val="24"/>
          <w:lang w:eastAsia="ru-RU"/>
        </w:rPr>
        <w:t xml:space="preserve"> </w:t>
      </w:r>
    </w:p>
    <w:p w:rsidR="000C103F" w:rsidRPr="004609BB" w:rsidRDefault="000C103F" w:rsidP="000C103F">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Каханович, И. П. Изобразительная деятельность : рабочая тетрадь. В 2 ч. Ч. 2 : учеб. пособие для 1 кл. второго отделения вспомогательной школы / И. П. Каханович, Л. Г. Каханович. – Минск : Белорусская Энциклопедия имени Петруся Бровки, 2020. – 32 с. – ISBN 978-985-11-1249-0 : 9.02 р., 2 экз.</w:t>
      </w:r>
    </w:p>
    <w:p w:rsidR="000C103F" w:rsidRPr="004609BB" w:rsidRDefault="000C103F" w:rsidP="000C103F">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Гриф Минобразования РБ</w:t>
      </w:r>
    </w:p>
    <w:p w:rsidR="000C103F" w:rsidRPr="004609BB" w:rsidRDefault="000C103F" w:rsidP="000C103F">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Гриф Минобразования РБ</w:t>
      </w:r>
    </w:p>
    <w:p w:rsidR="000C103F" w:rsidRPr="004609BB" w:rsidRDefault="000C103F" w:rsidP="000C103F">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0C103F" w:rsidRPr="004609BB" w:rsidRDefault="000C103F" w:rsidP="000C103F">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2 экз. - Филиал № 5 (педагогический ф-т, ф-т физической культуры), ул. Захарова, 32 - 15</w:t>
      </w:r>
    </w:p>
    <w:p w:rsidR="000C103F" w:rsidRPr="004609BB" w:rsidRDefault="000C103F" w:rsidP="000C103F">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w:t>
      </w:r>
    </w:p>
    <w:p w:rsidR="000C103F" w:rsidRPr="004609BB" w:rsidRDefault="00051A90" w:rsidP="000C103F">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112</w:t>
      </w:r>
      <w:r w:rsidR="000C103F" w:rsidRPr="004609BB">
        <w:rPr>
          <w:rFonts w:ascii="Times New Roman" w:eastAsiaTheme="minorEastAsia" w:hAnsi="Times New Roman" w:cs="Times New Roman"/>
          <w:bCs/>
          <w:sz w:val="24"/>
          <w:szCs w:val="24"/>
          <w:lang w:eastAsia="ru-RU"/>
        </w:rPr>
        <w:t xml:space="preserve">) </w:t>
      </w:r>
      <w:r w:rsidR="000C103F" w:rsidRPr="004609BB">
        <w:rPr>
          <w:rFonts w:ascii="Times New Roman" w:eastAsiaTheme="minorEastAsia" w:hAnsi="Times New Roman" w:cs="Times New Roman"/>
          <w:b/>
          <w:bCs/>
          <w:sz w:val="24"/>
          <w:szCs w:val="24"/>
          <w:lang w:eastAsia="ru-RU"/>
        </w:rPr>
        <w:t>74.5 К30</w:t>
      </w:r>
      <w:r w:rsidR="000C103F" w:rsidRPr="004609BB">
        <w:rPr>
          <w:rFonts w:ascii="Times New Roman" w:eastAsiaTheme="minorEastAsia" w:hAnsi="Times New Roman" w:cs="Times New Roman"/>
          <w:bCs/>
          <w:sz w:val="24"/>
          <w:szCs w:val="24"/>
          <w:lang w:eastAsia="ru-RU"/>
        </w:rPr>
        <w:t xml:space="preserve"> </w:t>
      </w:r>
    </w:p>
    <w:p w:rsidR="000C103F" w:rsidRPr="004609BB" w:rsidRDefault="000C103F" w:rsidP="000C103F">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Каханович, И. П. Изобразительная деятельность : рабочая тетрадь. В 2 ч. Ч. 1 : учеб. пособие для 2 кл. второго отделения вспомогательной школы / И. П. Каханович, Л. Г. Каханович. – Минск : Народная асвета, 2020. – 32 с. – ISBN 978-985-03-3543-2 : 7.15 р., 2 экз.</w:t>
      </w:r>
    </w:p>
    <w:p w:rsidR="000C103F" w:rsidRPr="004609BB" w:rsidRDefault="000C103F" w:rsidP="000C103F">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Гриф Минобразования РБ</w:t>
      </w:r>
    </w:p>
    <w:p w:rsidR="000C103F" w:rsidRPr="004609BB" w:rsidRDefault="000C103F" w:rsidP="000C103F">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Гриф Минобразования РБ</w:t>
      </w:r>
    </w:p>
    <w:p w:rsidR="000C103F" w:rsidRPr="004609BB" w:rsidRDefault="000C103F" w:rsidP="000C103F">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0C103F" w:rsidRPr="004609BB" w:rsidRDefault="000C103F" w:rsidP="000C103F">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2 экз. - Филиал № 5 (педагогический ф-т, ф-т физической культуры), ул. Захарова, 32 - 15</w:t>
      </w:r>
    </w:p>
    <w:p w:rsidR="000C103F" w:rsidRPr="004609BB" w:rsidRDefault="000C103F" w:rsidP="000C103F">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w:t>
      </w:r>
    </w:p>
    <w:p w:rsidR="000C103F" w:rsidRPr="004609BB" w:rsidRDefault="00051A90" w:rsidP="000C103F">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113</w:t>
      </w:r>
      <w:r w:rsidR="000C103F" w:rsidRPr="004609BB">
        <w:rPr>
          <w:rFonts w:ascii="Times New Roman" w:eastAsiaTheme="minorEastAsia" w:hAnsi="Times New Roman" w:cs="Times New Roman"/>
          <w:bCs/>
          <w:sz w:val="24"/>
          <w:szCs w:val="24"/>
          <w:lang w:eastAsia="ru-RU"/>
        </w:rPr>
        <w:t xml:space="preserve">) </w:t>
      </w:r>
      <w:r w:rsidR="000C103F" w:rsidRPr="004609BB">
        <w:rPr>
          <w:rFonts w:ascii="Times New Roman" w:eastAsiaTheme="minorEastAsia" w:hAnsi="Times New Roman" w:cs="Times New Roman"/>
          <w:b/>
          <w:bCs/>
          <w:sz w:val="24"/>
          <w:szCs w:val="24"/>
          <w:lang w:eastAsia="ru-RU"/>
        </w:rPr>
        <w:t>74.5 К30</w:t>
      </w:r>
      <w:r w:rsidR="000C103F" w:rsidRPr="004609BB">
        <w:rPr>
          <w:rFonts w:ascii="Times New Roman" w:eastAsiaTheme="minorEastAsia" w:hAnsi="Times New Roman" w:cs="Times New Roman"/>
          <w:bCs/>
          <w:sz w:val="24"/>
          <w:szCs w:val="24"/>
          <w:lang w:eastAsia="ru-RU"/>
        </w:rPr>
        <w:t xml:space="preserve"> </w:t>
      </w:r>
    </w:p>
    <w:p w:rsidR="000C103F" w:rsidRPr="004609BB" w:rsidRDefault="000C103F" w:rsidP="000C103F">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Каханович, И. П. Изобразительная деятельность : рабочая тетрадь. В 2 ч. Ч. 1 : учеб. пособие для 1 кл. второго отделения вспомогательной школы / И. П. Каханович, Л. Г. Каханович. – Минск : Белорусская Энциклопедия имени Петруся Бровки, 2020. – 32 с. – ISBN 978-985-11-1248-3 : 9.68 р., 2 экз.</w:t>
      </w:r>
    </w:p>
    <w:p w:rsidR="000C103F" w:rsidRPr="004609BB" w:rsidRDefault="000C103F" w:rsidP="000C103F">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Гриф Минобразования РБ</w:t>
      </w:r>
    </w:p>
    <w:p w:rsidR="000C103F" w:rsidRPr="004609BB" w:rsidRDefault="000C103F" w:rsidP="000C103F">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Гриф Минобразования РБ</w:t>
      </w:r>
    </w:p>
    <w:p w:rsidR="000C103F" w:rsidRPr="004609BB" w:rsidRDefault="000C103F" w:rsidP="000C103F">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0C103F" w:rsidRDefault="000C103F" w:rsidP="000C103F">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2 экз. - Филиал № 5 (педагогический ф-т, ф-т физической культуры), ул. Захарова, 32 </w:t>
      </w:r>
      <w:r w:rsidR="007C1280">
        <w:rPr>
          <w:rFonts w:ascii="Times New Roman" w:eastAsiaTheme="minorEastAsia" w:hAnsi="Times New Roman" w:cs="Times New Roman"/>
          <w:bCs/>
          <w:sz w:val="24"/>
          <w:szCs w:val="24"/>
          <w:lang w:eastAsia="ru-RU"/>
        </w:rPr>
        <w:t>–</w:t>
      </w:r>
      <w:r w:rsidRPr="004609BB">
        <w:rPr>
          <w:rFonts w:ascii="Times New Roman" w:eastAsiaTheme="minorEastAsia" w:hAnsi="Times New Roman" w:cs="Times New Roman"/>
          <w:bCs/>
          <w:sz w:val="24"/>
          <w:szCs w:val="24"/>
          <w:lang w:eastAsia="ru-RU"/>
        </w:rPr>
        <w:t xml:space="preserve"> 15</w:t>
      </w:r>
    </w:p>
    <w:p w:rsidR="007C1280" w:rsidRDefault="007C1280" w:rsidP="000C103F">
      <w:pPr>
        <w:autoSpaceDE w:val="0"/>
        <w:autoSpaceDN w:val="0"/>
        <w:spacing w:after="0" w:line="240" w:lineRule="auto"/>
        <w:rPr>
          <w:rFonts w:ascii="Times New Roman" w:eastAsiaTheme="minorEastAsia" w:hAnsi="Times New Roman" w:cs="Times New Roman"/>
          <w:bCs/>
          <w:sz w:val="24"/>
          <w:szCs w:val="24"/>
          <w:lang w:eastAsia="ru-RU"/>
        </w:rPr>
      </w:pPr>
    </w:p>
    <w:p w:rsidR="000C103F" w:rsidRPr="004609BB" w:rsidRDefault="000C103F" w:rsidP="000C103F">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w:t>
      </w:r>
    </w:p>
    <w:p w:rsidR="000C103F" w:rsidRPr="004609BB" w:rsidRDefault="00051A90" w:rsidP="000C103F">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lastRenderedPageBreak/>
        <w:t>114</w:t>
      </w:r>
      <w:r w:rsidR="000C103F" w:rsidRPr="004609BB">
        <w:rPr>
          <w:rFonts w:ascii="Times New Roman" w:eastAsiaTheme="minorEastAsia" w:hAnsi="Times New Roman" w:cs="Times New Roman"/>
          <w:bCs/>
          <w:sz w:val="24"/>
          <w:szCs w:val="24"/>
          <w:lang w:eastAsia="ru-RU"/>
        </w:rPr>
        <w:t xml:space="preserve">) </w:t>
      </w:r>
      <w:r w:rsidR="000C103F" w:rsidRPr="004609BB">
        <w:rPr>
          <w:rFonts w:ascii="Times New Roman" w:eastAsiaTheme="minorEastAsia" w:hAnsi="Times New Roman" w:cs="Times New Roman"/>
          <w:b/>
          <w:bCs/>
          <w:sz w:val="24"/>
          <w:szCs w:val="24"/>
          <w:lang w:eastAsia="ru-RU"/>
        </w:rPr>
        <w:t>74.5 К30</w:t>
      </w:r>
      <w:r w:rsidR="000C103F" w:rsidRPr="004609BB">
        <w:rPr>
          <w:rFonts w:ascii="Times New Roman" w:eastAsiaTheme="minorEastAsia" w:hAnsi="Times New Roman" w:cs="Times New Roman"/>
          <w:bCs/>
          <w:sz w:val="24"/>
          <w:szCs w:val="24"/>
          <w:lang w:eastAsia="ru-RU"/>
        </w:rPr>
        <w:t xml:space="preserve"> </w:t>
      </w:r>
    </w:p>
    <w:p w:rsidR="000C103F" w:rsidRPr="004609BB" w:rsidRDefault="000C103F" w:rsidP="000C103F">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Каханович, И. П. Изобразительная деятельность : рабочая тетрадь. В 2 ч. Ч. 2 : учеб. пособие для 2 кл. второго отделения вспомогательной школы / И. П. Каханович, Л. Г. Каханович. – Минск : Народная асвета, 2020. – 32 с. – ISBN 978-985-03-3544-9 : 6.61 р., 2 экз.</w:t>
      </w:r>
    </w:p>
    <w:p w:rsidR="000C103F" w:rsidRPr="004609BB" w:rsidRDefault="000C103F" w:rsidP="000C103F">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Гриф Минобразования РБ</w:t>
      </w:r>
    </w:p>
    <w:p w:rsidR="000C103F" w:rsidRPr="004609BB" w:rsidRDefault="000C103F" w:rsidP="000C103F">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Гриф Минобразования РБ</w:t>
      </w:r>
    </w:p>
    <w:p w:rsidR="000C103F" w:rsidRPr="004609BB" w:rsidRDefault="000C103F" w:rsidP="000C103F">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0C103F" w:rsidRPr="004609BB" w:rsidRDefault="000C103F" w:rsidP="000C103F">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2 экз. - Филиал № 5 (педагогический ф-т, ф-т физической культуры), ул. Захарова, 32 - 15</w:t>
      </w:r>
    </w:p>
    <w:p w:rsidR="000C103F" w:rsidRPr="004609BB" w:rsidRDefault="000C103F" w:rsidP="000C103F">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w:t>
      </w:r>
    </w:p>
    <w:p w:rsidR="000C103F" w:rsidRPr="004609BB" w:rsidRDefault="00051A90" w:rsidP="000C103F">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115</w:t>
      </w:r>
      <w:r w:rsidR="000C103F" w:rsidRPr="004609BB">
        <w:rPr>
          <w:rFonts w:ascii="Times New Roman" w:eastAsiaTheme="minorEastAsia" w:hAnsi="Times New Roman" w:cs="Times New Roman"/>
          <w:bCs/>
          <w:sz w:val="24"/>
          <w:szCs w:val="24"/>
          <w:lang w:eastAsia="ru-RU"/>
        </w:rPr>
        <w:t xml:space="preserve">) </w:t>
      </w:r>
      <w:r w:rsidR="000C103F" w:rsidRPr="004609BB">
        <w:rPr>
          <w:rFonts w:ascii="Times New Roman" w:eastAsiaTheme="minorEastAsia" w:hAnsi="Times New Roman" w:cs="Times New Roman"/>
          <w:b/>
          <w:bCs/>
          <w:sz w:val="24"/>
          <w:szCs w:val="24"/>
          <w:lang w:eastAsia="ru-RU"/>
        </w:rPr>
        <w:t>74.5 К85</w:t>
      </w:r>
      <w:r w:rsidR="000C103F" w:rsidRPr="004609BB">
        <w:rPr>
          <w:rFonts w:ascii="Times New Roman" w:eastAsiaTheme="minorEastAsia" w:hAnsi="Times New Roman" w:cs="Times New Roman"/>
          <w:bCs/>
          <w:sz w:val="24"/>
          <w:szCs w:val="24"/>
          <w:lang w:eastAsia="ru-RU"/>
        </w:rPr>
        <w:t xml:space="preserve"> </w:t>
      </w:r>
    </w:p>
    <w:p w:rsidR="000C103F" w:rsidRPr="004609BB" w:rsidRDefault="000C103F" w:rsidP="000C103F">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Крюковская, Наталья Владимировна Формирование социально-коммуникативных навыков у воспитанников с аутистическими нарушениями на основе сенсорной интеграции в условиях центра коррекционно-развивающего обучения и реабилитации : пособие по дисц. "Основы методики коррекционно-развивающей работы" / Н. В. Крюковская, Е. А. Обуховская; Учреждение образования "Гродненский государственный университет имени Янки Купалы". – Гродно : ГрГУ им. Янки Купалы, 2021. – 80 с. – ISBN 978-985-582-444-3 : 13.14 р., 10 экз.</w:t>
      </w:r>
    </w:p>
    <w:p w:rsidR="000C103F" w:rsidRPr="004609BB" w:rsidRDefault="000C103F" w:rsidP="000C103F">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Преподаватель ГрГУ</w:t>
      </w:r>
    </w:p>
    <w:p w:rsidR="000C103F" w:rsidRPr="004609BB" w:rsidRDefault="000C103F" w:rsidP="000C103F">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Уч.- изд.л. 9</w:t>
      </w:r>
    </w:p>
    <w:p w:rsidR="000C103F" w:rsidRPr="004609BB" w:rsidRDefault="000C103F" w:rsidP="000C103F">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0C103F" w:rsidRPr="004609BB" w:rsidRDefault="000C103F" w:rsidP="000C103F">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Информационно-библиографический отдел, ул. Ожешко, 22 - 107</w:t>
      </w:r>
    </w:p>
    <w:p w:rsidR="000C103F" w:rsidRPr="004609BB" w:rsidRDefault="000C103F" w:rsidP="000C103F">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9 экз. - Филиал № 5 (педагогический ф-т, ф-т физической культуры), ул. Захарова, 32 - 15</w:t>
      </w:r>
    </w:p>
    <w:p w:rsidR="000C103F" w:rsidRPr="004609BB" w:rsidRDefault="000C103F" w:rsidP="000C103F">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w:t>
      </w:r>
    </w:p>
    <w:p w:rsidR="000C103F" w:rsidRPr="004609BB" w:rsidRDefault="00051A90" w:rsidP="000C103F">
      <w:pPr>
        <w:autoSpaceDE w:val="0"/>
        <w:autoSpaceDN w:val="0"/>
        <w:spacing w:after="0" w:line="240" w:lineRule="auto"/>
        <w:rPr>
          <w:rFonts w:ascii="Times New Roman" w:eastAsiaTheme="minorEastAsia" w:hAnsi="Times New Roman" w:cs="Times New Roman"/>
          <w:b/>
          <w:bCs/>
          <w:sz w:val="24"/>
          <w:szCs w:val="24"/>
          <w:lang w:eastAsia="ru-RU"/>
        </w:rPr>
      </w:pPr>
      <w:r w:rsidRPr="004609BB">
        <w:rPr>
          <w:rFonts w:ascii="Times New Roman" w:eastAsiaTheme="minorEastAsia" w:hAnsi="Times New Roman" w:cs="Times New Roman"/>
          <w:bCs/>
          <w:sz w:val="24"/>
          <w:szCs w:val="24"/>
          <w:lang w:eastAsia="ru-RU"/>
        </w:rPr>
        <w:t>116</w:t>
      </w:r>
      <w:r w:rsidR="000C103F" w:rsidRPr="004609BB">
        <w:rPr>
          <w:rFonts w:ascii="Times New Roman" w:eastAsiaTheme="minorEastAsia" w:hAnsi="Times New Roman" w:cs="Times New Roman"/>
          <w:bCs/>
          <w:sz w:val="24"/>
          <w:szCs w:val="24"/>
          <w:lang w:eastAsia="ru-RU"/>
        </w:rPr>
        <w:t xml:space="preserve">) </w:t>
      </w:r>
      <w:r w:rsidR="000C103F" w:rsidRPr="004609BB">
        <w:rPr>
          <w:rFonts w:ascii="Times New Roman" w:eastAsiaTheme="minorEastAsia" w:hAnsi="Times New Roman" w:cs="Times New Roman"/>
          <w:b/>
          <w:bCs/>
          <w:sz w:val="24"/>
          <w:szCs w:val="24"/>
          <w:lang w:eastAsia="ru-RU"/>
        </w:rPr>
        <w:t xml:space="preserve">74.48 К85 </w:t>
      </w:r>
    </w:p>
    <w:p w:rsidR="000C103F" w:rsidRPr="004609BB" w:rsidRDefault="000C103F" w:rsidP="000C103F">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Крюковская, Наталья Владимировна Организация и проведение педагогической практики на базе учреждений дошкольного образования : методические рекомендации для студ. спец. "Олигофренопедагогика" / Н. В. Крюковская, О. В. Фомина; Учреждение образования "Гродненский государственный университет имени Янки Купалы". – Гродно : ГрГУ им. Янки Купалы, 2021. – 60 с. – ISBN 978-985-582-445-0 : 6.32 р., 5 экз.</w:t>
      </w:r>
    </w:p>
    <w:p w:rsidR="000C103F" w:rsidRPr="004609BB" w:rsidRDefault="000C103F" w:rsidP="000C103F">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Преподаватель ГрГУ</w:t>
      </w:r>
    </w:p>
    <w:p w:rsidR="000C103F" w:rsidRPr="004609BB" w:rsidRDefault="000C103F" w:rsidP="000C103F">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Уч.- изд.л. 3.5</w:t>
      </w:r>
    </w:p>
    <w:p w:rsidR="000C103F" w:rsidRPr="004609BB" w:rsidRDefault="000C103F" w:rsidP="000C103F">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0C103F" w:rsidRPr="004609BB" w:rsidRDefault="000C103F" w:rsidP="000C103F">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Информационно-библиографический отдел, ул. Ожешко, 22 - 107</w:t>
      </w:r>
    </w:p>
    <w:p w:rsidR="000C103F" w:rsidRPr="004609BB" w:rsidRDefault="000C103F" w:rsidP="000C103F">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4 экз. - Филиал № 5 (педагогический ф-т, ф-т физической культуры), ул. Захарова, 32 - 15</w:t>
      </w:r>
    </w:p>
    <w:p w:rsidR="000C103F" w:rsidRPr="004609BB" w:rsidRDefault="000C103F" w:rsidP="004A5EB3">
      <w:pPr>
        <w:autoSpaceDE w:val="0"/>
        <w:autoSpaceDN w:val="0"/>
        <w:spacing w:after="0" w:line="240" w:lineRule="auto"/>
        <w:rPr>
          <w:rFonts w:ascii="Times New Roman" w:eastAsiaTheme="minorEastAsia" w:hAnsi="Times New Roman" w:cs="Times New Roman"/>
          <w:bCs/>
          <w:sz w:val="24"/>
          <w:szCs w:val="24"/>
          <w:lang w:eastAsia="ru-RU"/>
        </w:rPr>
      </w:pPr>
    </w:p>
    <w:p w:rsidR="000C103F" w:rsidRPr="004609BB" w:rsidRDefault="00051A90" w:rsidP="000C103F">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117</w:t>
      </w:r>
      <w:r w:rsidR="000C103F" w:rsidRPr="004609BB">
        <w:rPr>
          <w:rFonts w:ascii="Times New Roman" w:eastAsiaTheme="minorEastAsia" w:hAnsi="Times New Roman" w:cs="Times New Roman"/>
          <w:bCs/>
          <w:sz w:val="24"/>
          <w:szCs w:val="24"/>
          <w:lang w:eastAsia="ru-RU"/>
        </w:rPr>
        <w:t xml:space="preserve">) </w:t>
      </w:r>
      <w:r w:rsidR="000C103F" w:rsidRPr="004609BB">
        <w:rPr>
          <w:rFonts w:ascii="Times New Roman" w:eastAsiaTheme="minorEastAsia" w:hAnsi="Times New Roman" w:cs="Times New Roman"/>
          <w:b/>
          <w:bCs/>
          <w:sz w:val="24"/>
          <w:szCs w:val="24"/>
          <w:lang w:eastAsia="ru-RU"/>
        </w:rPr>
        <w:t>74.5 Л54</w:t>
      </w:r>
      <w:r w:rsidR="000C103F" w:rsidRPr="004609BB">
        <w:rPr>
          <w:rFonts w:ascii="Times New Roman" w:eastAsiaTheme="minorEastAsia" w:hAnsi="Times New Roman" w:cs="Times New Roman"/>
          <w:bCs/>
          <w:sz w:val="24"/>
          <w:szCs w:val="24"/>
          <w:lang w:eastAsia="ru-RU"/>
        </w:rPr>
        <w:t xml:space="preserve"> </w:t>
      </w:r>
    </w:p>
    <w:p w:rsidR="000C103F" w:rsidRPr="004609BB" w:rsidRDefault="000C103F" w:rsidP="000C103F">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Лещинская, Т. Л. Русский язык. В 2 ч. Ч. 2 : учеб. пособие для 5-го кл. первого отд-ния вспом. шк. с белорус. яз. обучения / Т. Л. Лещинская, С. С. Анискевич. – Минск : Белорусская Энциклопедия имени Петруся Бровки, 2020. – 118 с. – ISBN 978-985-11-1245-2 : 59.92 р., 3 экз.</w:t>
      </w:r>
    </w:p>
    <w:p w:rsidR="000C103F" w:rsidRPr="004609BB" w:rsidRDefault="000C103F" w:rsidP="000C103F">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Гриф Минобразования РБ</w:t>
      </w:r>
    </w:p>
    <w:p w:rsidR="000C103F" w:rsidRPr="004609BB" w:rsidRDefault="000C103F" w:rsidP="000C103F">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Гриф Минобразования РБ</w:t>
      </w:r>
    </w:p>
    <w:p w:rsidR="000C103F" w:rsidRPr="004609BB" w:rsidRDefault="000C103F" w:rsidP="000C103F">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0C103F" w:rsidRPr="004609BB" w:rsidRDefault="000C103F" w:rsidP="000C103F">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3 экз. - Филиал № 5 (педагогический ф-т, ф-т физической культуры), ул. Захарова, 32 - 15</w:t>
      </w:r>
    </w:p>
    <w:p w:rsidR="000C103F" w:rsidRPr="004609BB" w:rsidRDefault="000C103F" w:rsidP="000C103F">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w:t>
      </w:r>
    </w:p>
    <w:p w:rsidR="000C103F" w:rsidRPr="004609BB" w:rsidRDefault="00051A90" w:rsidP="000C103F">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118</w:t>
      </w:r>
      <w:r w:rsidR="000C103F" w:rsidRPr="004609BB">
        <w:rPr>
          <w:rFonts w:ascii="Times New Roman" w:eastAsiaTheme="minorEastAsia" w:hAnsi="Times New Roman" w:cs="Times New Roman"/>
          <w:bCs/>
          <w:sz w:val="24"/>
          <w:szCs w:val="24"/>
          <w:lang w:eastAsia="ru-RU"/>
        </w:rPr>
        <w:t xml:space="preserve">) </w:t>
      </w:r>
      <w:r w:rsidR="000C103F" w:rsidRPr="004609BB">
        <w:rPr>
          <w:rFonts w:ascii="Times New Roman" w:eastAsiaTheme="minorEastAsia" w:hAnsi="Times New Roman" w:cs="Times New Roman"/>
          <w:b/>
          <w:bCs/>
          <w:sz w:val="24"/>
          <w:szCs w:val="24"/>
          <w:lang w:eastAsia="ru-RU"/>
        </w:rPr>
        <w:t>74.5 Л54</w:t>
      </w:r>
      <w:r w:rsidR="000C103F" w:rsidRPr="004609BB">
        <w:rPr>
          <w:rFonts w:ascii="Times New Roman" w:eastAsiaTheme="minorEastAsia" w:hAnsi="Times New Roman" w:cs="Times New Roman"/>
          <w:bCs/>
          <w:sz w:val="24"/>
          <w:szCs w:val="24"/>
          <w:lang w:eastAsia="ru-RU"/>
        </w:rPr>
        <w:t xml:space="preserve"> </w:t>
      </w:r>
    </w:p>
    <w:p w:rsidR="000C103F" w:rsidRPr="004609BB" w:rsidRDefault="000C103F" w:rsidP="000C103F">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Лещинская, Т. Л. Русский язык. В 2 ч. Ч. 1 : учеб. пособие для 5-го кл. первого отд-ния вспом. шк. с белорус. яз. обучения / Т. Л. Лещинская, С. С. Анискевич. – Минск : Белорусская Энциклопедия имени Петруся Бровки, 2020. – 127 с. – ISBN 978-985-11-1244-5 : 63.37 р., 3 экз.</w:t>
      </w:r>
    </w:p>
    <w:p w:rsidR="000C103F" w:rsidRPr="004609BB" w:rsidRDefault="000C103F" w:rsidP="000C103F">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Гриф Минобразования РБ</w:t>
      </w:r>
    </w:p>
    <w:p w:rsidR="000C103F" w:rsidRPr="004609BB" w:rsidRDefault="000C103F" w:rsidP="000C103F">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lastRenderedPageBreak/>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Гриф Минобразования РБ</w:t>
      </w:r>
    </w:p>
    <w:p w:rsidR="000C103F" w:rsidRPr="004609BB" w:rsidRDefault="000C103F" w:rsidP="000C103F">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0C103F" w:rsidRPr="004609BB" w:rsidRDefault="000C103F" w:rsidP="000C103F">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3 экз. - Филиал № 5 (педагогический ф-т, ф-т физической культуры), ул. Захарова, 32 </w:t>
      </w:r>
      <w:r w:rsidR="00051A90" w:rsidRPr="004609BB">
        <w:rPr>
          <w:rFonts w:ascii="Times New Roman" w:eastAsiaTheme="minorEastAsia" w:hAnsi="Times New Roman" w:cs="Times New Roman"/>
          <w:bCs/>
          <w:sz w:val="24"/>
          <w:szCs w:val="24"/>
          <w:lang w:eastAsia="ru-RU"/>
        </w:rPr>
        <w:t>–</w:t>
      </w:r>
      <w:r w:rsidRPr="004609BB">
        <w:rPr>
          <w:rFonts w:ascii="Times New Roman" w:eastAsiaTheme="minorEastAsia" w:hAnsi="Times New Roman" w:cs="Times New Roman"/>
          <w:bCs/>
          <w:sz w:val="24"/>
          <w:szCs w:val="24"/>
          <w:lang w:eastAsia="ru-RU"/>
        </w:rPr>
        <w:t xml:space="preserve"> 15</w:t>
      </w:r>
    </w:p>
    <w:p w:rsidR="00051A90" w:rsidRPr="004609BB" w:rsidRDefault="00051A90" w:rsidP="000C103F">
      <w:pPr>
        <w:autoSpaceDE w:val="0"/>
        <w:autoSpaceDN w:val="0"/>
        <w:spacing w:after="0" w:line="240" w:lineRule="auto"/>
        <w:rPr>
          <w:rFonts w:ascii="Times New Roman" w:eastAsiaTheme="minorEastAsia" w:hAnsi="Times New Roman" w:cs="Times New Roman"/>
          <w:bCs/>
          <w:sz w:val="24"/>
          <w:szCs w:val="24"/>
          <w:lang w:eastAsia="ru-RU"/>
        </w:rPr>
      </w:pPr>
    </w:p>
    <w:p w:rsidR="000C103F" w:rsidRPr="004609BB" w:rsidRDefault="00051A90" w:rsidP="000C103F">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119</w:t>
      </w:r>
      <w:r w:rsidR="000C103F" w:rsidRPr="004609BB">
        <w:rPr>
          <w:rFonts w:ascii="Times New Roman" w:eastAsiaTheme="minorEastAsia" w:hAnsi="Times New Roman" w:cs="Times New Roman"/>
          <w:bCs/>
          <w:sz w:val="24"/>
          <w:szCs w:val="24"/>
          <w:lang w:eastAsia="ru-RU"/>
        </w:rPr>
        <w:t xml:space="preserve">) </w:t>
      </w:r>
      <w:r w:rsidR="000C103F" w:rsidRPr="004609BB">
        <w:rPr>
          <w:rFonts w:ascii="Times New Roman" w:eastAsiaTheme="minorEastAsia" w:hAnsi="Times New Roman" w:cs="Times New Roman"/>
          <w:b/>
          <w:bCs/>
          <w:sz w:val="24"/>
          <w:szCs w:val="24"/>
          <w:lang w:eastAsia="ru-RU"/>
        </w:rPr>
        <w:t>74.5 Л63</w:t>
      </w:r>
      <w:r w:rsidR="000C103F" w:rsidRPr="004609BB">
        <w:rPr>
          <w:rFonts w:ascii="Times New Roman" w:eastAsiaTheme="minorEastAsia" w:hAnsi="Times New Roman" w:cs="Times New Roman"/>
          <w:bCs/>
          <w:sz w:val="24"/>
          <w:szCs w:val="24"/>
          <w:lang w:eastAsia="ru-RU"/>
        </w:rPr>
        <w:t xml:space="preserve"> </w:t>
      </w:r>
    </w:p>
    <w:p w:rsidR="000C103F" w:rsidRPr="004609BB" w:rsidRDefault="000C103F" w:rsidP="000C103F">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Лисовская, Т. В. Математика : для работы в классе : учеб. пособие для 1 кл. первого отделения вспом. шк. с белорус. и рус. яз. обучения / Т. В. Лисовская. – 4-е изд., пересмотренное. – Минск : Народная асвета, 2021. – 92 с. : ил. – ISBN 978-985-03-3699-6 : 22.79 р., 2 экз.</w:t>
      </w:r>
    </w:p>
    <w:p w:rsidR="000C103F" w:rsidRPr="004609BB" w:rsidRDefault="000C103F" w:rsidP="000C103F">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Гриф Минобразования РБ</w:t>
      </w:r>
    </w:p>
    <w:p w:rsidR="000C103F" w:rsidRPr="004609BB" w:rsidRDefault="000C103F" w:rsidP="000C103F">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Гриф Минобразования РБ</w:t>
      </w:r>
    </w:p>
    <w:p w:rsidR="000C103F" w:rsidRPr="004609BB" w:rsidRDefault="000C103F" w:rsidP="000C103F">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0C103F" w:rsidRPr="004609BB" w:rsidRDefault="000C103F" w:rsidP="000C103F">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2 экз. - Филиал № 5 (педагогический ф-т, ф-т физической культуры), ул. Захарова, 32 - 15</w:t>
      </w:r>
    </w:p>
    <w:p w:rsidR="000C103F" w:rsidRPr="004609BB" w:rsidRDefault="000C103F" w:rsidP="000C103F">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w:t>
      </w:r>
    </w:p>
    <w:p w:rsidR="000C103F" w:rsidRPr="004609BB" w:rsidRDefault="00051A90" w:rsidP="000C103F">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120</w:t>
      </w:r>
      <w:r w:rsidR="000C103F" w:rsidRPr="004609BB">
        <w:rPr>
          <w:rFonts w:ascii="Times New Roman" w:eastAsiaTheme="minorEastAsia" w:hAnsi="Times New Roman" w:cs="Times New Roman"/>
          <w:bCs/>
          <w:sz w:val="24"/>
          <w:szCs w:val="24"/>
          <w:lang w:eastAsia="ru-RU"/>
        </w:rPr>
        <w:t xml:space="preserve">) </w:t>
      </w:r>
      <w:r w:rsidR="000C103F" w:rsidRPr="004609BB">
        <w:rPr>
          <w:rFonts w:ascii="Times New Roman" w:eastAsiaTheme="minorEastAsia" w:hAnsi="Times New Roman" w:cs="Times New Roman"/>
          <w:b/>
          <w:bCs/>
          <w:sz w:val="24"/>
          <w:szCs w:val="24"/>
          <w:lang w:eastAsia="ru-RU"/>
        </w:rPr>
        <w:t>74.5 Л63</w:t>
      </w:r>
      <w:r w:rsidR="000C103F" w:rsidRPr="004609BB">
        <w:rPr>
          <w:rFonts w:ascii="Times New Roman" w:eastAsiaTheme="minorEastAsia" w:hAnsi="Times New Roman" w:cs="Times New Roman"/>
          <w:bCs/>
          <w:sz w:val="24"/>
          <w:szCs w:val="24"/>
          <w:lang w:eastAsia="ru-RU"/>
        </w:rPr>
        <w:t xml:space="preserve"> </w:t>
      </w:r>
    </w:p>
    <w:p w:rsidR="000C103F" w:rsidRPr="004609BB" w:rsidRDefault="000C103F" w:rsidP="000C103F">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Лисовская, Т. В. Математика : рабочая тетрадь : учеб. пособие для 1 кл. первого отделения вспом. шк. с белорус. и рус. яз. обучения / Т. В. Лисовская, Н. В. Крюковская. – Минск : Народная асвета, 2021. – 40 с. : ил. – ISBN 978-985-03-3700-9 : 3.6 р., 3 экз.</w:t>
      </w:r>
    </w:p>
    <w:p w:rsidR="000C103F" w:rsidRPr="004609BB" w:rsidRDefault="000C103F" w:rsidP="000C103F">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Гриф Минобразования РБ, Преподаватель ГрГУ</w:t>
      </w:r>
    </w:p>
    <w:p w:rsidR="000C103F" w:rsidRPr="004609BB" w:rsidRDefault="000C103F" w:rsidP="000C103F">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Гриф Минобразования РБ</w:t>
      </w:r>
    </w:p>
    <w:p w:rsidR="000C103F" w:rsidRPr="004609BB" w:rsidRDefault="000C103F" w:rsidP="000C103F">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Уч.- изд.л. 4</w:t>
      </w:r>
    </w:p>
    <w:p w:rsidR="000C103F" w:rsidRPr="004609BB" w:rsidRDefault="000C103F" w:rsidP="000C103F">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0C103F" w:rsidRPr="004609BB" w:rsidRDefault="000C103F" w:rsidP="000C103F">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Информационно-библиографический отдел, ул. Ожешко, 22 - 107</w:t>
      </w:r>
    </w:p>
    <w:p w:rsidR="000C103F" w:rsidRPr="004609BB" w:rsidRDefault="000C103F" w:rsidP="000C103F">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2 экз. - Филиал № 5 (педагогический ф-т, ф-т физической культуры), ул. Захарова, 32 - 15</w:t>
      </w:r>
    </w:p>
    <w:p w:rsidR="000C103F" w:rsidRPr="004609BB" w:rsidRDefault="000C103F" w:rsidP="000C103F">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w:t>
      </w:r>
    </w:p>
    <w:p w:rsidR="000C103F" w:rsidRPr="004609BB" w:rsidRDefault="00051A90" w:rsidP="000C103F">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121</w:t>
      </w:r>
      <w:r w:rsidR="000C103F" w:rsidRPr="004609BB">
        <w:rPr>
          <w:rFonts w:ascii="Times New Roman" w:eastAsiaTheme="minorEastAsia" w:hAnsi="Times New Roman" w:cs="Times New Roman"/>
          <w:bCs/>
          <w:sz w:val="24"/>
          <w:szCs w:val="24"/>
          <w:lang w:eastAsia="ru-RU"/>
        </w:rPr>
        <w:t xml:space="preserve">) </w:t>
      </w:r>
      <w:r w:rsidR="000C103F" w:rsidRPr="004609BB">
        <w:rPr>
          <w:rFonts w:ascii="Times New Roman" w:eastAsiaTheme="minorEastAsia" w:hAnsi="Times New Roman" w:cs="Times New Roman"/>
          <w:b/>
          <w:bCs/>
          <w:sz w:val="24"/>
          <w:szCs w:val="24"/>
          <w:lang w:eastAsia="ru-RU"/>
        </w:rPr>
        <w:t>74.5 М76</w:t>
      </w:r>
      <w:r w:rsidR="000C103F" w:rsidRPr="004609BB">
        <w:rPr>
          <w:rFonts w:ascii="Times New Roman" w:eastAsiaTheme="minorEastAsia" w:hAnsi="Times New Roman" w:cs="Times New Roman"/>
          <w:bCs/>
          <w:sz w:val="24"/>
          <w:szCs w:val="24"/>
          <w:lang w:eastAsia="ru-RU"/>
        </w:rPr>
        <w:t xml:space="preserve"> </w:t>
      </w:r>
    </w:p>
    <w:p w:rsidR="000C103F" w:rsidRPr="004609BB" w:rsidRDefault="000C103F" w:rsidP="000C103F">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Молчанова, Г. В. Элементы экономических знаний : учебное пособие для 11 класса первого отделения вспомогательной школы с русским языком обучения / Г. В. Молчанова, В. В. Хитрюк. – Минск : Народная асвета, 2020. – 232 с. – ISBN 978-985-03-3562-3 : 27.19 р., 2 экз.</w:t>
      </w:r>
    </w:p>
    <w:p w:rsidR="000C103F" w:rsidRPr="004609BB" w:rsidRDefault="000C103F" w:rsidP="000C103F">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Гриф Минобразования РБ</w:t>
      </w:r>
    </w:p>
    <w:p w:rsidR="000C103F" w:rsidRPr="004609BB" w:rsidRDefault="000C103F" w:rsidP="000C103F">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Гриф Минобразования РБ</w:t>
      </w:r>
    </w:p>
    <w:p w:rsidR="000C103F" w:rsidRPr="004609BB" w:rsidRDefault="000C103F" w:rsidP="000C103F">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0C103F" w:rsidRPr="004609BB" w:rsidRDefault="000C103F" w:rsidP="000C103F">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2 экз. - Филиал № 5 (педагогический ф-т, ф-т физической культуры), ул. Захарова, 32 - 15</w:t>
      </w:r>
    </w:p>
    <w:p w:rsidR="000C103F" w:rsidRPr="004609BB" w:rsidRDefault="000C103F" w:rsidP="004A5EB3">
      <w:pPr>
        <w:autoSpaceDE w:val="0"/>
        <w:autoSpaceDN w:val="0"/>
        <w:spacing w:after="0" w:line="240" w:lineRule="auto"/>
        <w:rPr>
          <w:rFonts w:ascii="Times New Roman" w:eastAsiaTheme="minorEastAsia" w:hAnsi="Times New Roman" w:cs="Times New Roman"/>
          <w:bCs/>
          <w:sz w:val="24"/>
          <w:szCs w:val="24"/>
          <w:lang w:eastAsia="ru-RU"/>
        </w:rPr>
      </w:pPr>
    </w:p>
    <w:p w:rsidR="000C103F" w:rsidRPr="004609BB" w:rsidRDefault="00051A90" w:rsidP="000C103F">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122</w:t>
      </w:r>
      <w:r w:rsidR="000C103F" w:rsidRPr="004609BB">
        <w:rPr>
          <w:rFonts w:ascii="Times New Roman" w:eastAsiaTheme="minorEastAsia" w:hAnsi="Times New Roman" w:cs="Times New Roman"/>
          <w:bCs/>
          <w:sz w:val="24"/>
          <w:szCs w:val="24"/>
          <w:lang w:eastAsia="ru-RU"/>
        </w:rPr>
        <w:t xml:space="preserve">) </w:t>
      </w:r>
      <w:r w:rsidR="000C103F" w:rsidRPr="004609BB">
        <w:rPr>
          <w:rFonts w:ascii="Times New Roman" w:eastAsiaTheme="minorEastAsia" w:hAnsi="Times New Roman" w:cs="Times New Roman"/>
          <w:b/>
          <w:bCs/>
          <w:sz w:val="24"/>
          <w:szCs w:val="24"/>
          <w:lang w:eastAsia="ru-RU"/>
        </w:rPr>
        <w:t>74.5 Р15</w:t>
      </w:r>
      <w:r w:rsidR="000C103F" w:rsidRPr="004609BB">
        <w:rPr>
          <w:rFonts w:ascii="Times New Roman" w:eastAsiaTheme="minorEastAsia" w:hAnsi="Times New Roman" w:cs="Times New Roman"/>
          <w:bCs/>
          <w:sz w:val="24"/>
          <w:szCs w:val="24"/>
          <w:lang w:eastAsia="ru-RU"/>
        </w:rPr>
        <w:t xml:space="preserve"> </w:t>
      </w:r>
    </w:p>
    <w:p w:rsidR="000C103F" w:rsidRPr="004609BB" w:rsidRDefault="000C103F" w:rsidP="000C103F">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Радионова, В. И. Литературное чтение : учеб. пособие для 7 кл. первого отделения вспомогательной школы с рус. яз. обучения / В. И. Радионова, М. В. Летошко. – Минск : Издательский центр БГУ, 2020. – 220 с. : ил. – ISBN 978-985-553-641-4 : 34.58 р., 3 экз.</w:t>
      </w:r>
    </w:p>
    <w:p w:rsidR="000C103F" w:rsidRPr="004609BB" w:rsidRDefault="000C103F" w:rsidP="000C103F">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Гриф Минобразования РБ</w:t>
      </w:r>
    </w:p>
    <w:p w:rsidR="000C103F" w:rsidRPr="004609BB" w:rsidRDefault="000C103F" w:rsidP="000C103F">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Гриф Минобразования РБ</w:t>
      </w:r>
    </w:p>
    <w:p w:rsidR="000C103F" w:rsidRPr="004609BB" w:rsidRDefault="000C103F" w:rsidP="000C103F">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0C103F" w:rsidRDefault="000C103F" w:rsidP="000C103F">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3 экз. - Филиал № 5 (педагогический ф-т, ф-т физической культуры), ул. Захарова, 32 </w:t>
      </w:r>
      <w:r w:rsidR="0097078E">
        <w:rPr>
          <w:rFonts w:ascii="Times New Roman" w:eastAsiaTheme="minorEastAsia" w:hAnsi="Times New Roman" w:cs="Times New Roman"/>
          <w:bCs/>
          <w:sz w:val="24"/>
          <w:szCs w:val="24"/>
          <w:lang w:eastAsia="ru-RU"/>
        </w:rPr>
        <w:t>–</w:t>
      </w:r>
      <w:r w:rsidRPr="004609BB">
        <w:rPr>
          <w:rFonts w:ascii="Times New Roman" w:eastAsiaTheme="minorEastAsia" w:hAnsi="Times New Roman" w:cs="Times New Roman"/>
          <w:bCs/>
          <w:sz w:val="24"/>
          <w:szCs w:val="24"/>
          <w:lang w:eastAsia="ru-RU"/>
        </w:rPr>
        <w:t xml:space="preserve"> 15</w:t>
      </w:r>
    </w:p>
    <w:p w:rsidR="0097078E" w:rsidRPr="004609BB" w:rsidRDefault="0097078E" w:rsidP="000C103F">
      <w:pPr>
        <w:autoSpaceDE w:val="0"/>
        <w:autoSpaceDN w:val="0"/>
        <w:spacing w:after="0" w:line="240" w:lineRule="auto"/>
        <w:rPr>
          <w:rFonts w:ascii="Times New Roman" w:eastAsiaTheme="minorEastAsia" w:hAnsi="Times New Roman" w:cs="Times New Roman"/>
          <w:bCs/>
          <w:sz w:val="24"/>
          <w:szCs w:val="24"/>
          <w:lang w:eastAsia="ru-RU"/>
        </w:rPr>
      </w:pPr>
    </w:p>
    <w:p w:rsidR="000C103F" w:rsidRPr="004609BB" w:rsidRDefault="000C103F" w:rsidP="000C103F">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w:t>
      </w:r>
    </w:p>
    <w:p w:rsidR="000C103F" w:rsidRPr="004609BB" w:rsidRDefault="00051A90" w:rsidP="000C103F">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123</w:t>
      </w:r>
      <w:r w:rsidR="000C103F" w:rsidRPr="004609BB">
        <w:rPr>
          <w:rFonts w:ascii="Times New Roman" w:eastAsiaTheme="minorEastAsia" w:hAnsi="Times New Roman" w:cs="Times New Roman"/>
          <w:bCs/>
          <w:sz w:val="24"/>
          <w:szCs w:val="24"/>
          <w:lang w:eastAsia="ru-RU"/>
        </w:rPr>
        <w:t xml:space="preserve">) </w:t>
      </w:r>
      <w:r w:rsidR="000C103F" w:rsidRPr="004609BB">
        <w:rPr>
          <w:rFonts w:ascii="Times New Roman" w:eastAsiaTheme="minorEastAsia" w:hAnsi="Times New Roman" w:cs="Times New Roman"/>
          <w:b/>
          <w:bCs/>
          <w:sz w:val="24"/>
          <w:szCs w:val="24"/>
          <w:lang w:eastAsia="ru-RU"/>
        </w:rPr>
        <w:t>74.5 Р15</w:t>
      </w:r>
      <w:r w:rsidR="000C103F" w:rsidRPr="004609BB">
        <w:rPr>
          <w:rFonts w:ascii="Times New Roman" w:eastAsiaTheme="minorEastAsia" w:hAnsi="Times New Roman" w:cs="Times New Roman"/>
          <w:bCs/>
          <w:sz w:val="24"/>
          <w:szCs w:val="24"/>
          <w:lang w:eastAsia="ru-RU"/>
        </w:rPr>
        <w:t xml:space="preserve"> </w:t>
      </w:r>
    </w:p>
    <w:p w:rsidR="000C103F" w:rsidRPr="004609BB" w:rsidRDefault="000C103F" w:rsidP="000C103F">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Радионова, В. И. Литературное чтение : учеб. пособие для 6 кл. первого отделения вспомогательной школы с рус. яз. обучения / В. И. Радионова, М. В. Летошко. – Минск : Издательский центр БГУ, 2020. – 232 с. : ил. – ISBN 978-985-553-640-7 : 36.18 р., 2 экз.</w:t>
      </w:r>
    </w:p>
    <w:p w:rsidR="000C103F" w:rsidRPr="004609BB" w:rsidRDefault="000C103F" w:rsidP="000C103F">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Гриф Минобразования РБ</w:t>
      </w:r>
    </w:p>
    <w:p w:rsidR="000C103F" w:rsidRPr="004609BB" w:rsidRDefault="000C103F" w:rsidP="000C103F">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Гриф Минобразования РБ</w:t>
      </w:r>
    </w:p>
    <w:p w:rsidR="00C27F02" w:rsidRDefault="000C103F" w:rsidP="000C103F">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0C103F" w:rsidRPr="004609BB" w:rsidRDefault="000C103F" w:rsidP="000C103F">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lastRenderedPageBreak/>
        <w:t>2 экз. - Филиал № 5 (педагогический ф-т, ф-т физической культуры), ул. Захарова, 32 - 15</w:t>
      </w:r>
    </w:p>
    <w:p w:rsidR="000C103F" w:rsidRPr="004609BB" w:rsidRDefault="000C103F" w:rsidP="004A5EB3">
      <w:pPr>
        <w:autoSpaceDE w:val="0"/>
        <w:autoSpaceDN w:val="0"/>
        <w:spacing w:after="0" w:line="240" w:lineRule="auto"/>
        <w:rPr>
          <w:rFonts w:ascii="Times New Roman" w:eastAsiaTheme="minorEastAsia" w:hAnsi="Times New Roman" w:cs="Times New Roman"/>
          <w:bCs/>
          <w:sz w:val="24"/>
          <w:szCs w:val="24"/>
          <w:lang w:eastAsia="ru-RU"/>
        </w:rPr>
      </w:pPr>
    </w:p>
    <w:p w:rsidR="000C103F" w:rsidRPr="004609BB" w:rsidRDefault="00051A90" w:rsidP="000C103F">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124</w:t>
      </w:r>
      <w:r w:rsidR="000C103F" w:rsidRPr="004609BB">
        <w:rPr>
          <w:rFonts w:ascii="Times New Roman" w:eastAsiaTheme="minorEastAsia" w:hAnsi="Times New Roman" w:cs="Times New Roman"/>
          <w:bCs/>
          <w:sz w:val="24"/>
          <w:szCs w:val="24"/>
          <w:lang w:eastAsia="ru-RU"/>
        </w:rPr>
        <w:t xml:space="preserve">) </w:t>
      </w:r>
      <w:r w:rsidR="000C103F" w:rsidRPr="004609BB">
        <w:rPr>
          <w:rFonts w:ascii="Times New Roman" w:eastAsiaTheme="minorEastAsia" w:hAnsi="Times New Roman" w:cs="Times New Roman"/>
          <w:b/>
          <w:bCs/>
          <w:sz w:val="24"/>
          <w:szCs w:val="24"/>
          <w:lang w:eastAsia="ru-RU"/>
        </w:rPr>
        <w:t>74.5 С22</w:t>
      </w:r>
      <w:r w:rsidR="000C103F" w:rsidRPr="004609BB">
        <w:rPr>
          <w:rFonts w:ascii="Times New Roman" w:eastAsiaTheme="minorEastAsia" w:hAnsi="Times New Roman" w:cs="Times New Roman"/>
          <w:bCs/>
          <w:sz w:val="24"/>
          <w:szCs w:val="24"/>
          <w:lang w:eastAsia="ru-RU"/>
        </w:rPr>
        <w:t xml:space="preserve"> </w:t>
      </w:r>
    </w:p>
    <w:p w:rsidR="000C103F" w:rsidRPr="004609BB" w:rsidRDefault="000C103F" w:rsidP="000C103F">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Сахар, Л. М. Хозяйственно-бытовой труд : для работы в классе : учеб. пособие для 5 кл. второго отделения вспомогательной школы / Л. М. Сахар. – Минск : Белорусская Энциклопедия имени Петруся Бровки, 2020. – 132 с. : ил. – ISBN 978-985-11-1246-9 : 58.54 р., 2 экз.</w:t>
      </w:r>
    </w:p>
    <w:p w:rsidR="000C103F" w:rsidRPr="004609BB" w:rsidRDefault="000C103F" w:rsidP="000C103F">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Гриф Минобразования РБ</w:t>
      </w:r>
    </w:p>
    <w:p w:rsidR="000C103F" w:rsidRPr="004609BB" w:rsidRDefault="000C103F" w:rsidP="000C103F">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Гриф Минобразования РБ</w:t>
      </w:r>
    </w:p>
    <w:p w:rsidR="000C103F" w:rsidRPr="004609BB" w:rsidRDefault="000C103F" w:rsidP="000C103F">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4609BB" w:rsidRPr="004609BB" w:rsidRDefault="000C103F" w:rsidP="000C103F">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2 экз. - Филиал № 5 (педагогический ф-т, ф-т физической культуры), ул. Захарова, 32 </w:t>
      </w:r>
      <w:r w:rsidR="004609BB">
        <w:rPr>
          <w:rFonts w:ascii="Times New Roman" w:eastAsiaTheme="minorEastAsia" w:hAnsi="Times New Roman" w:cs="Times New Roman"/>
          <w:bCs/>
          <w:sz w:val="24"/>
          <w:szCs w:val="24"/>
          <w:lang w:eastAsia="ru-RU"/>
        </w:rPr>
        <w:t>–</w:t>
      </w:r>
      <w:r w:rsidRPr="004609BB">
        <w:rPr>
          <w:rFonts w:ascii="Times New Roman" w:eastAsiaTheme="minorEastAsia" w:hAnsi="Times New Roman" w:cs="Times New Roman"/>
          <w:bCs/>
          <w:sz w:val="24"/>
          <w:szCs w:val="24"/>
          <w:lang w:eastAsia="ru-RU"/>
        </w:rPr>
        <w:t xml:space="preserve"> 15</w:t>
      </w:r>
    </w:p>
    <w:p w:rsidR="000C103F" w:rsidRPr="004609BB" w:rsidRDefault="000C103F" w:rsidP="000C103F">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w:t>
      </w:r>
    </w:p>
    <w:p w:rsidR="000C103F" w:rsidRPr="004609BB" w:rsidRDefault="00051A90" w:rsidP="000C103F">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125</w:t>
      </w:r>
      <w:r w:rsidR="000C103F" w:rsidRPr="004609BB">
        <w:rPr>
          <w:rFonts w:ascii="Times New Roman" w:eastAsiaTheme="minorEastAsia" w:hAnsi="Times New Roman" w:cs="Times New Roman"/>
          <w:bCs/>
          <w:sz w:val="24"/>
          <w:szCs w:val="24"/>
          <w:lang w:eastAsia="ru-RU"/>
        </w:rPr>
        <w:t xml:space="preserve">) </w:t>
      </w:r>
      <w:r w:rsidR="000C103F" w:rsidRPr="004609BB">
        <w:rPr>
          <w:rFonts w:ascii="Times New Roman" w:eastAsiaTheme="minorEastAsia" w:hAnsi="Times New Roman" w:cs="Times New Roman"/>
          <w:b/>
          <w:bCs/>
          <w:sz w:val="24"/>
          <w:szCs w:val="24"/>
          <w:lang w:eastAsia="ru-RU"/>
        </w:rPr>
        <w:t>74.5 С22</w:t>
      </w:r>
      <w:r w:rsidR="000C103F" w:rsidRPr="004609BB">
        <w:rPr>
          <w:rFonts w:ascii="Times New Roman" w:eastAsiaTheme="minorEastAsia" w:hAnsi="Times New Roman" w:cs="Times New Roman"/>
          <w:bCs/>
          <w:sz w:val="24"/>
          <w:szCs w:val="24"/>
          <w:lang w:eastAsia="ru-RU"/>
        </w:rPr>
        <w:t xml:space="preserve"> </w:t>
      </w:r>
    </w:p>
    <w:p w:rsidR="000C103F" w:rsidRPr="004609BB" w:rsidRDefault="000C103F" w:rsidP="000C103F">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Сахар, Л. М. География : учеб. пособие для 7 кл. первого отделения вспомогательной школы с рус. яз. обучения / Л. М. Сахар; под ред. Н. В. Науменко. – 3-е изд., пересмотр. и доп. – Минск : Народная асвета, 2020. – 222 с. – ISBN 978-985-03-3515-9 : 23.94 р., 2 экз.</w:t>
      </w:r>
    </w:p>
    <w:p w:rsidR="000C103F" w:rsidRPr="004609BB" w:rsidRDefault="000C103F" w:rsidP="000C103F">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Гриф Минобразования РБ</w:t>
      </w:r>
    </w:p>
    <w:p w:rsidR="000C103F" w:rsidRPr="004609BB" w:rsidRDefault="000C103F" w:rsidP="000C103F">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Гриф Минобразования РБ</w:t>
      </w:r>
    </w:p>
    <w:p w:rsidR="000C103F" w:rsidRPr="004609BB" w:rsidRDefault="000C103F" w:rsidP="000C103F">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0C103F" w:rsidRPr="004609BB" w:rsidRDefault="000C103F" w:rsidP="000C103F">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2 экз. - Филиал № 5 (педагогический ф-т, ф-т физической культуры), ул. Захарова, 32 </w:t>
      </w:r>
      <w:r w:rsidR="004F64E3" w:rsidRPr="004609BB">
        <w:rPr>
          <w:rFonts w:ascii="Times New Roman" w:eastAsiaTheme="minorEastAsia" w:hAnsi="Times New Roman" w:cs="Times New Roman"/>
          <w:bCs/>
          <w:sz w:val="24"/>
          <w:szCs w:val="24"/>
          <w:lang w:eastAsia="ru-RU"/>
        </w:rPr>
        <w:t>–</w:t>
      </w:r>
      <w:r w:rsidRPr="004609BB">
        <w:rPr>
          <w:rFonts w:ascii="Times New Roman" w:eastAsiaTheme="minorEastAsia" w:hAnsi="Times New Roman" w:cs="Times New Roman"/>
          <w:bCs/>
          <w:sz w:val="24"/>
          <w:szCs w:val="24"/>
          <w:lang w:eastAsia="ru-RU"/>
        </w:rPr>
        <w:t xml:space="preserve"> 15</w:t>
      </w:r>
    </w:p>
    <w:p w:rsidR="004F64E3" w:rsidRPr="004609BB" w:rsidRDefault="004F64E3" w:rsidP="000C103F">
      <w:pPr>
        <w:autoSpaceDE w:val="0"/>
        <w:autoSpaceDN w:val="0"/>
        <w:spacing w:after="0" w:line="240" w:lineRule="auto"/>
        <w:rPr>
          <w:rFonts w:ascii="Times New Roman" w:eastAsiaTheme="minorEastAsia" w:hAnsi="Times New Roman" w:cs="Times New Roman"/>
          <w:bCs/>
          <w:sz w:val="24"/>
          <w:szCs w:val="24"/>
          <w:lang w:eastAsia="ru-RU"/>
        </w:rPr>
      </w:pPr>
    </w:p>
    <w:p w:rsidR="004F64E3" w:rsidRPr="004609BB" w:rsidRDefault="00051A90" w:rsidP="004F64E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126</w:t>
      </w:r>
      <w:r w:rsidR="004F64E3" w:rsidRPr="004609BB">
        <w:rPr>
          <w:rFonts w:ascii="Times New Roman" w:eastAsiaTheme="minorEastAsia" w:hAnsi="Times New Roman" w:cs="Times New Roman"/>
          <w:bCs/>
          <w:sz w:val="24"/>
          <w:szCs w:val="24"/>
          <w:lang w:eastAsia="ru-RU"/>
        </w:rPr>
        <w:t xml:space="preserve">) </w:t>
      </w:r>
      <w:r w:rsidR="004F64E3" w:rsidRPr="004609BB">
        <w:rPr>
          <w:rFonts w:ascii="Times New Roman" w:eastAsiaTheme="minorEastAsia" w:hAnsi="Times New Roman" w:cs="Times New Roman"/>
          <w:b/>
          <w:bCs/>
          <w:sz w:val="24"/>
          <w:szCs w:val="24"/>
          <w:lang w:eastAsia="ru-RU"/>
        </w:rPr>
        <w:t>74.5 С32</w:t>
      </w:r>
      <w:r w:rsidR="004F64E3" w:rsidRPr="004609BB">
        <w:rPr>
          <w:rFonts w:ascii="Times New Roman" w:eastAsiaTheme="minorEastAsia" w:hAnsi="Times New Roman" w:cs="Times New Roman"/>
          <w:bCs/>
          <w:sz w:val="24"/>
          <w:szCs w:val="24"/>
          <w:lang w:eastAsia="ru-RU"/>
        </w:rPr>
        <w:t xml:space="preserve"> </w:t>
      </w:r>
    </w:p>
    <w:p w:rsidR="004F64E3" w:rsidRPr="004609BB" w:rsidRDefault="004F64E3" w:rsidP="004F64E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Серадзінская, В. Х. Біялогія : вучэбны дапаможнік для 10 класа першага аддзялення дапамож. школы з бел. мовай навучання / В. Х. Серадзінская; пад рэд. Д. Б. Сандакова; пераклад на бел. мову А. А. Кастыкі. – Мінск : Выдавецкі цэнтр БДУ, 2021. – 244 с. : іл. – ISBN 978-985-553-715-2 : 78.98 р., 1 экз.</w:t>
      </w:r>
    </w:p>
    <w:p w:rsidR="004F64E3" w:rsidRPr="004609BB" w:rsidRDefault="004F64E3" w:rsidP="004F64E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Гриф Минобразования РБ</w:t>
      </w:r>
    </w:p>
    <w:p w:rsidR="004F64E3" w:rsidRPr="004609BB" w:rsidRDefault="004F64E3" w:rsidP="004F64E3">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Гриф Минобразования РБ</w:t>
      </w:r>
    </w:p>
    <w:p w:rsidR="004F64E3" w:rsidRPr="004609BB" w:rsidRDefault="004F64E3" w:rsidP="004F64E3">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4F64E3" w:rsidRPr="004609BB" w:rsidRDefault="004F64E3" w:rsidP="004F64E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Филиал № 5 (педагогический ф-т, ф-т физической культуры), ул. Захарова, 32 - 15</w:t>
      </w:r>
    </w:p>
    <w:p w:rsidR="004F64E3" w:rsidRPr="004609BB" w:rsidRDefault="004F64E3" w:rsidP="004F64E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w:t>
      </w:r>
    </w:p>
    <w:p w:rsidR="004F64E3" w:rsidRPr="004609BB" w:rsidRDefault="00051A90" w:rsidP="004F64E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127</w:t>
      </w:r>
      <w:r w:rsidR="004F64E3" w:rsidRPr="004609BB">
        <w:rPr>
          <w:rFonts w:ascii="Times New Roman" w:eastAsiaTheme="minorEastAsia" w:hAnsi="Times New Roman" w:cs="Times New Roman"/>
          <w:bCs/>
          <w:sz w:val="24"/>
          <w:szCs w:val="24"/>
          <w:lang w:eastAsia="ru-RU"/>
        </w:rPr>
        <w:t xml:space="preserve">) </w:t>
      </w:r>
      <w:r w:rsidR="004F64E3" w:rsidRPr="004609BB">
        <w:rPr>
          <w:rFonts w:ascii="Times New Roman" w:eastAsiaTheme="minorEastAsia" w:hAnsi="Times New Roman" w:cs="Times New Roman"/>
          <w:b/>
          <w:bCs/>
          <w:sz w:val="24"/>
          <w:szCs w:val="24"/>
          <w:lang w:eastAsia="ru-RU"/>
        </w:rPr>
        <w:t>74.5 С32</w:t>
      </w:r>
      <w:r w:rsidR="004F64E3" w:rsidRPr="004609BB">
        <w:rPr>
          <w:rFonts w:ascii="Times New Roman" w:eastAsiaTheme="minorEastAsia" w:hAnsi="Times New Roman" w:cs="Times New Roman"/>
          <w:bCs/>
          <w:sz w:val="24"/>
          <w:szCs w:val="24"/>
          <w:lang w:eastAsia="ru-RU"/>
        </w:rPr>
        <w:t xml:space="preserve"> </w:t>
      </w:r>
    </w:p>
    <w:p w:rsidR="004F64E3" w:rsidRPr="004609BB" w:rsidRDefault="004F64E3" w:rsidP="004F64E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Серединская, О. Х. Биология : учебное пособие для 10 класса первого отделения вспом. школы с рус. языком обучения / О. Х. Серединская; под ред. Д. Б. Сандакова. – Минск : Издательский центр БГУ, 2021. – 244 с. : ил. – ISBN 978-985-553-703-9 : 39.86 р., 1 экз.</w:t>
      </w:r>
    </w:p>
    <w:p w:rsidR="004F64E3" w:rsidRPr="004609BB" w:rsidRDefault="004F64E3" w:rsidP="004F64E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Гриф Минобразования РБ</w:t>
      </w:r>
    </w:p>
    <w:p w:rsidR="004F64E3" w:rsidRPr="004609BB" w:rsidRDefault="004F64E3" w:rsidP="004F64E3">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Гриф Минобразования РБ</w:t>
      </w:r>
    </w:p>
    <w:p w:rsidR="004F64E3" w:rsidRPr="004609BB" w:rsidRDefault="004F64E3" w:rsidP="004F64E3">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97078E" w:rsidRPr="004609BB" w:rsidRDefault="004F64E3" w:rsidP="004F64E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1 экз. - Филиал № 5 (педагогический ф-т, ф-т физической культуры), ул. Захарова, 32 </w:t>
      </w:r>
      <w:r w:rsidR="0097078E">
        <w:rPr>
          <w:rFonts w:ascii="Times New Roman" w:eastAsiaTheme="minorEastAsia" w:hAnsi="Times New Roman" w:cs="Times New Roman"/>
          <w:bCs/>
          <w:sz w:val="24"/>
          <w:szCs w:val="24"/>
          <w:lang w:eastAsia="ru-RU"/>
        </w:rPr>
        <w:t>–</w:t>
      </w:r>
      <w:r w:rsidRPr="004609BB">
        <w:rPr>
          <w:rFonts w:ascii="Times New Roman" w:eastAsiaTheme="minorEastAsia" w:hAnsi="Times New Roman" w:cs="Times New Roman"/>
          <w:bCs/>
          <w:sz w:val="24"/>
          <w:szCs w:val="24"/>
          <w:lang w:eastAsia="ru-RU"/>
        </w:rPr>
        <w:t xml:space="preserve"> 15</w:t>
      </w:r>
    </w:p>
    <w:p w:rsidR="004F64E3" w:rsidRPr="004609BB" w:rsidRDefault="004F64E3" w:rsidP="004F64E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w:t>
      </w:r>
    </w:p>
    <w:p w:rsidR="004F64E3" w:rsidRPr="004609BB" w:rsidRDefault="00051A90" w:rsidP="004F64E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128</w:t>
      </w:r>
      <w:r w:rsidR="004F64E3" w:rsidRPr="004609BB">
        <w:rPr>
          <w:rFonts w:ascii="Times New Roman" w:eastAsiaTheme="minorEastAsia" w:hAnsi="Times New Roman" w:cs="Times New Roman"/>
          <w:bCs/>
          <w:sz w:val="24"/>
          <w:szCs w:val="24"/>
          <w:lang w:eastAsia="ru-RU"/>
        </w:rPr>
        <w:t xml:space="preserve">) </w:t>
      </w:r>
      <w:r w:rsidR="004F64E3" w:rsidRPr="004609BB">
        <w:rPr>
          <w:rFonts w:ascii="Times New Roman" w:eastAsiaTheme="minorEastAsia" w:hAnsi="Times New Roman" w:cs="Times New Roman"/>
          <w:b/>
          <w:bCs/>
          <w:sz w:val="24"/>
          <w:szCs w:val="24"/>
          <w:lang w:eastAsia="ru-RU"/>
        </w:rPr>
        <w:t>74.5 С32</w:t>
      </w:r>
      <w:r w:rsidR="004F64E3" w:rsidRPr="004609BB">
        <w:rPr>
          <w:rFonts w:ascii="Times New Roman" w:eastAsiaTheme="minorEastAsia" w:hAnsi="Times New Roman" w:cs="Times New Roman"/>
          <w:bCs/>
          <w:sz w:val="24"/>
          <w:szCs w:val="24"/>
          <w:lang w:eastAsia="ru-RU"/>
        </w:rPr>
        <w:t xml:space="preserve"> </w:t>
      </w:r>
    </w:p>
    <w:p w:rsidR="004F64E3" w:rsidRPr="004609BB" w:rsidRDefault="004F64E3" w:rsidP="004F64E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Серединская, О. Х. Биология : учеб. пособие для 9 кл. 1-го отделения вспом. шк. с рус. яз. обучения / О. Х. Серединская; под ред. В. Д. Поликсеновой. – Минск : Адукацыя i выхаванне, 2020. – 264 с. – ISBN 978-985-599-272-2 : 35.86 р., 2 экз.</w:t>
      </w:r>
    </w:p>
    <w:p w:rsidR="004F64E3" w:rsidRPr="004609BB" w:rsidRDefault="004F64E3" w:rsidP="004F64E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Гриф Минобразования РБ</w:t>
      </w:r>
    </w:p>
    <w:p w:rsidR="004F64E3" w:rsidRPr="004609BB" w:rsidRDefault="004F64E3" w:rsidP="004F64E3">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Гриф Минобразования РБ</w:t>
      </w:r>
    </w:p>
    <w:p w:rsidR="004F64E3" w:rsidRPr="004609BB" w:rsidRDefault="004F64E3" w:rsidP="004F64E3">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4F64E3" w:rsidRPr="004609BB" w:rsidRDefault="004F64E3" w:rsidP="004F64E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2 экз. - Филиал № 5 (педагогический ф-т, ф-т физической культуры), ул. Захарова, 32 - 15</w:t>
      </w:r>
    </w:p>
    <w:p w:rsidR="004F64E3" w:rsidRPr="004609BB" w:rsidRDefault="004F64E3" w:rsidP="004F64E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w:t>
      </w:r>
    </w:p>
    <w:p w:rsidR="004F64E3" w:rsidRPr="004609BB" w:rsidRDefault="00051A90" w:rsidP="004F64E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129</w:t>
      </w:r>
      <w:r w:rsidR="004F64E3" w:rsidRPr="004609BB">
        <w:rPr>
          <w:rFonts w:ascii="Times New Roman" w:eastAsiaTheme="minorEastAsia" w:hAnsi="Times New Roman" w:cs="Times New Roman"/>
          <w:bCs/>
          <w:sz w:val="24"/>
          <w:szCs w:val="24"/>
          <w:lang w:eastAsia="ru-RU"/>
        </w:rPr>
        <w:t xml:space="preserve">) </w:t>
      </w:r>
      <w:r w:rsidR="004F64E3" w:rsidRPr="004609BB">
        <w:rPr>
          <w:rFonts w:ascii="Times New Roman" w:eastAsiaTheme="minorEastAsia" w:hAnsi="Times New Roman" w:cs="Times New Roman"/>
          <w:b/>
          <w:bCs/>
          <w:sz w:val="24"/>
          <w:szCs w:val="24"/>
          <w:lang w:eastAsia="ru-RU"/>
        </w:rPr>
        <w:t>74.6 С69</w:t>
      </w:r>
      <w:r w:rsidR="004F64E3" w:rsidRPr="004609BB">
        <w:rPr>
          <w:rFonts w:ascii="Times New Roman" w:eastAsiaTheme="minorEastAsia" w:hAnsi="Times New Roman" w:cs="Times New Roman"/>
          <w:bCs/>
          <w:sz w:val="24"/>
          <w:szCs w:val="24"/>
          <w:lang w:eastAsia="ru-RU"/>
        </w:rPr>
        <w:t xml:space="preserve"> </w:t>
      </w:r>
    </w:p>
    <w:p w:rsidR="004F64E3" w:rsidRPr="004609BB" w:rsidRDefault="004F64E3" w:rsidP="004F64E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Социализация личности на разных этапах возрастного развития: опыт, проблемы, перспективы : сборник научных статей / Учреждение образования "Гродненский </w:t>
      </w:r>
      <w:r w:rsidRPr="004609BB">
        <w:rPr>
          <w:rFonts w:ascii="Times New Roman" w:eastAsiaTheme="minorEastAsia" w:hAnsi="Times New Roman" w:cs="Times New Roman"/>
          <w:bCs/>
          <w:sz w:val="24"/>
          <w:szCs w:val="24"/>
          <w:lang w:eastAsia="ru-RU"/>
        </w:rPr>
        <w:lastRenderedPageBreak/>
        <w:t>государственный университет имени Янки Купалы"; гл. ред. Н. В. Михалкович; ред. кол.: В. А. Барков, М. Е. Скивицкая. – Гродно : ГрГУ им. Янки Купалы, 2015. – 159 с. – ISBN 978-985-515-924-8 : 3.75 р., 1 экз.</w:t>
      </w:r>
    </w:p>
    <w:p w:rsidR="004F64E3" w:rsidRPr="004609BB" w:rsidRDefault="004F64E3" w:rsidP="004F64E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Преподаватель ГрГУ, Социализация личности, Возраст, Социальная педагогика, Адаптивная образовательная среда, Коррекционно-развивающие занятия, Логопед, Дети с ОНР + См. Дети с нарушением речи, Дети с опорно-двигательными расстройствами, Агрессивная модель поведения, Психологическое благополучие, Дети с общим недоразвитием речи, Психологическое здоровье, Алекситимия, Социальная адаптация, РКИ + Русский язык как иностранный</w:t>
      </w:r>
    </w:p>
    <w:p w:rsidR="004F64E3" w:rsidRPr="004609BB" w:rsidRDefault="004F64E3" w:rsidP="004F64E3">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 xml:space="preserve">Полный текст: Электронная библиотека ГрГУ </w:t>
      </w:r>
    </w:p>
    <w:p w:rsidR="004F64E3" w:rsidRPr="004609BB" w:rsidRDefault="004F64E3" w:rsidP="004F64E3">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Уч.- изд.л. 9.3</w:t>
      </w:r>
    </w:p>
    <w:p w:rsidR="004F64E3" w:rsidRPr="004609BB" w:rsidRDefault="004F64E3" w:rsidP="004F64E3">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4F64E3" w:rsidRPr="004609BB" w:rsidRDefault="004F64E3" w:rsidP="004F64E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Филиал № 5 (педагогический ф-т, ф-т физической культуры), ул. Захарова, 32 - 15</w:t>
      </w:r>
    </w:p>
    <w:p w:rsidR="004F64E3" w:rsidRPr="004609BB" w:rsidRDefault="004F64E3" w:rsidP="004F64E3">
      <w:pPr>
        <w:autoSpaceDE w:val="0"/>
        <w:autoSpaceDN w:val="0"/>
        <w:spacing w:after="0" w:line="240" w:lineRule="auto"/>
        <w:rPr>
          <w:rFonts w:ascii="Times New Roman" w:eastAsiaTheme="minorEastAsia" w:hAnsi="Times New Roman" w:cs="Times New Roman"/>
          <w:bCs/>
          <w:sz w:val="24"/>
          <w:szCs w:val="24"/>
          <w:lang w:eastAsia="ru-RU"/>
        </w:rPr>
      </w:pPr>
    </w:p>
    <w:p w:rsidR="004F64E3" w:rsidRPr="004609BB" w:rsidRDefault="00051A90" w:rsidP="004F64E3">
      <w:pPr>
        <w:autoSpaceDE w:val="0"/>
        <w:autoSpaceDN w:val="0"/>
        <w:spacing w:after="0" w:line="240" w:lineRule="auto"/>
        <w:rPr>
          <w:rFonts w:ascii="Times New Roman" w:eastAsiaTheme="minorEastAsia" w:hAnsi="Times New Roman" w:cs="Times New Roman"/>
          <w:b/>
          <w:bCs/>
          <w:sz w:val="24"/>
          <w:szCs w:val="24"/>
          <w:lang w:eastAsia="ru-RU"/>
        </w:rPr>
      </w:pPr>
      <w:r w:rsidRPr="004609BB">
        <w:rPr>
          <w:rFonts w:ascii="Times New Roman" w:eastAsiaTheme="minorEastAsia" w:hAnsi="Times New Roman" w:cs="Times New Roman"/>
          <w:bCs/>
          <w:sz w:val="24"/>
          <w:szCs w:val="24"/>
          <w:lang w:eastAsia="ru-RU"/>
        </w:rPr>
        <w:t>130</w:t>
      </w:r>
      <w:r w:rsidR="004F64E3" w:rsidRPr="004609BB">
        <w:rPr>
          <w:rFonts w:ascii="Times New Roman" w:eastAsiaTheme="minorEastAsia" w:hAnsi="Times New Roman" w:cs="Times New Roman"/>
          <w:bCs/>
          <w:sz w:val="24"/>
          <w:szCs w:val="24"/>
          <w:lang w:eastAsia="ru-RU"/>
        </w:rPr>
        <w:t xml:space="preserve">) </w:t>
      </w:r>
      <w:r w:rsidR="004F64E3" w:rsidRPr="004609BB">
        <w:rPr>
          <w:rFonts w:ascii="Times New Roman" w:eastAsiaTheme="minorEastAsia" w:hAnsi="Times New Roman" w:cs="Times New Roman"/>
          <w:b/>
          <w:bCs/>
          <w:sz w:val="24"/>
          <w:szCs w:val="24"/>
          <w:lang w:eastAsia="ru-RU"/>
        </w:rPr>
        <w:t xml:space="preserve">74.268.39(=411.3) С90 </w:t>
      </w:r>
    </w:p>
    <w:p w:rsidR="004F64E3" w:rsidRPr="004609BB" w:rsidRDefault="004F64E3" w:rsidP="004F64E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Сустрэча з пісьменнікам, або Як зрабіць урок чытання любімым : дапаможнік-хрэстаматыя / склад. І. А. Буторына. – Мінск : Беларуская Энцыклапедыя імя Петруся Броўкі, 2021. – 232 с. – ISBN 978-985-11-1288-9 : 24.9 р., 2 экз.</w:t>
      </w:r>
    </w:p>
    <w:p w:rsidR="004F64E3" w:rsidRPr="004609BB" w:rsidRDefault="004F64E3" w:rsidP="004F64E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Дзіцячая літаратура, Беларускія дзіцячыя пісьменнікі, Урок літаратурнага чытання, Аўласенка Г., Бадак Алесь, Баравікова Р., Бензерук А., Бензерук Р., Бунта Тамара, Бутэвіч А., Бучынская Наталля, Васілевіч А., Галіноўская Н., Жуковіч В., Зэкаў А., Карлюкевіч А., Ліпскі У., Мазго У., Маляўка М., Масла Алена, Муравейка І., Пазнякоў М., Стэльмах А., Хадасевіч-Лісавая К., Чарняўскі М., Ягоўдзік У.І., Ясминска Надея</w:t>
      </w:r>
    </w:p>
    <w:p w:rsidR="004F64E3" w:rsidRPr="004609BB" w:rsidRDefault="004F64E3" w:rsidP="004F64E3">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4F64E3" w:rsidRPr="004609BB" w:rsidRDefault="004F64E3" w:rsidP="004F64E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2 экз. - Филиал № 2 (филологический ф-т), ул. Ожешко, 22 - 116 </w:t>
      </w:r>
    </w:p>
    <w:p w:rsidR="004F64E3" w:rsidRPr="004609BB" w:rsidRDefault="004F64E3" w:rsidP="004F64E3">
      <w:pPr>
        <w:autoSpaceDE w:val="0"/>
        <w:autoSpaceDN w:val="0"/>
        <w:spacing w:after="0" w:line="240" w:lineRule="auto"/>
        <w:rPr>
          <w:rFonts w:ascii="Times New Roman" w:eastAsiaTheme="minorEastAsia" w:hAnsi="Times New Roman" w:cs="Times New Roman"/>
          <w:bCs/>
          <w:sz w:val="24"/>
          <w:szCs w:val="24"/>
          <w:lang w:eastAsia="ru-RU"/>
        </w:rPr>
      </w:pPr>
    </w:p>
    <w:p w:rsidR="004F64E3" w:rsidRPr="004609BB" w:rsidRDefault="00A63D9D" w:rsidP="004F64E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131</w:t>
      </w:r>
      <w:r w:rsidR="004F64E3" w:rsidRPr="004609BB">
        <w:rPr>
          <w:rFonts w:ascii="Times New Roman" w:eastAsiaTheme="minorEastAsia" w:hAnsi="Times New Roman" w:cs="Times New Roman"/>
          <w:bCs/>
          <w:sz w:val="24"/>
          <w:szCs w:val="24"/>
          <w:lang w:eastAsia="ru-RU"/>
        </w:rPr>
        <w:t xml:space="preserve">) </w:t>
      </w:r>
      <w:r w:rsidR="004F64E3" w:rsidRPr="004609BB">
        <w:rPr>
          <w:rFonts w:ascii="Times New Roman" w:eastAsiaTheme="minorEastAsia" w:hAnsi="Times New Roman" w:cs="Times New Roman"/>
          <w:b/>
          <w:bCs/>
          <w:sz w:val="24"/>
          <w:szCs w:val="24"/>
          <w:lang w:eastAsia="ru-RU"/>
        </w:rPr>
        <w:t>74.5 Т12</w:t>
      </w:r>
      <w:r w:rsidR="004F64E3" w:rsidRPr="004609BB">
        <w:rPr>
          <w:rFonts w:ascii="Times New Roman" w:eastAsiaTheme="minorEastAsia" w:hAnsi="Times New Roman" w:cs="Times New Roman"/>
          <w:bCs/>
          <w:sz w:val="24"/>
          <w:szCs w:val="24"/>
          <w:lang w:eastAsia="ru-RU"/>
        </w:rPr>
        <w:t xml:space="preserve"> </w:t>
      </w:r>
    </w:p>
    <w:p w:rsidR="004F64E3" w:rsidRPr="004609BB" w:rsidRDefault="004F64E3" w:rsidP="004F64E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Таболина, Л. В. Литературное чтение : учебное пособие для 10 класса первого отделения вспомогательной школы с белорусским языком обучения / Л. В. Таболина, Г. В. Молчанова. – Минск : Национальный институт образования, 2021. – 271 с. : ил. – ISBN 978-985-594-972-6 : 48.89 р., 1 экз.</w:t>
      </w:r>
    </w:p>
    <w:p w:rsidR="004F64E3" w:rsidRPr="004609BB" w:rsidRDefault="004F64E3" w:rsidP="004F64E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Гриф Минобразования РБ</w:t>
      </w:r>
    </w:p>
    <w:p w:rsidR="004F64E3" w:rsidRPr="004609BB" w:rsidRDefault="004F64E3" w:rsidP="004F64E3">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Гриф Минобразования РБ</w:t>
      </w:r>
    </w:p>
    <w:p w:rsidR="004F64E3" w:rsidRPr="004609BB" w:rsidRDefault="004F64E3" w:rsidP="004F64E3">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97078E" w:rsidRPr="004609BB" w:rsidRDefault="004F64E3" w:rsidP="004F64E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1 экз. - Филиал № 5 (педагогический ф-т, ф-т физической культуры), ул. Захарова, 32 </w:t>
      </w:r>
      <w:r w:rsidR="0097078E">
        <w:rPr>
          <w:rFonts w:ascii="Times New Roman" w:eastAsiaTheme="minorEastAsia" w:hAnsi="Times New Roman" w:cs="Times New Roman"/>
          <w:bCs/>
          <w:sz w:val="24"/>
          <w:szCs w:val="24"/>
          <w:lang w:eastAsia="ru-RU"/>
        </w:rPr>
        <w:t>–</w:t>
      </w:r>
      <w:r w:rsidRPr="004609BB">
        <w:rPr>
          <w:rFonts w:ascii="Times New Roman" w:eastAsiaTheme="minorEastAsia" w:hAnsi="Times New Roman" w:cs="Times New Roman"/>
          <w:bCs/>
          <w:sz w:val="24"/>
          <w:szCs w:val="24"/>
          <w:lang w:eastAsia="ru-RU"/>
        </w:rPr>
        <w:t xml:space="preserve"> 15</w:t>
      </w:r>
    </w:p>
    <w:p w:rsidR="004F64E3" w:rsidRPr="004609BB" w:rsidRDefault="004F64E3" w:rsidP="004F64E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w:t>
      </w:r>
    </w:p>
    <w:p w:rsidR="004F64E3" w:rsidRPr="004609BB" w:rsidRDefault="00A63D9D" w:rsidP="004F64E3">
      <w:pPr>
        <w:autoSpaceDE w:val="0"/>
        <w:autoSpaceDN w:val="0"/>
        <w:spacing w:after="0" w:line="240" w:lineRule="auto"/>
        <w:rPr>
          <w:rFonts w:ascii="Times New Roman" w:eastAsiaTheme="minorEastAsia" w:hAnsi="Times New Roman" w:cs="Times New Roman"/>
          <w:b/>
          <w:bCs/>
          <w:sz w:val="24"/>
          <w:szCs w:val="24"/>
          <w:lang w:eastAsia="ru-RU"/>
        </w:rPr>
      </w:pPr>
      <w:r w:rsidRPr="004609BB">
        <w:rPr>
          <w:rFonts w:ascii="Times New Roman" w:eastAsiaTheme="minorEastAsia" w:hAnsi="Times New Roman" w:cs="Times New Roman"/>
          <w:bCs/>
          <w:sz w:val="24"/>
          <w:szCs w:val="24"/>
          <w:lang w:eastAsia="ru-RU"/>
        </w:rPr>
        <w:t>132</w:t>
      </w:r>
      <w:r w:rsidR="004F64E3" w:rsidRPr="004609BB">
        <w:rPr>
          <w:rFonts w:ascii="Times New Roman" w:eastAsiaTheme="minorEastAsia" w:hAnsi="Times New Roman" w:cs="Times New Roman"/>
          <w:bCs/>
          <w:sz w:val="24"/>
          <w:szCs w:val="24"/>
          <w:lang w:eastAsia="ru-RU"/>
        </w:rPr>
        <w:t xml:space="preserve">) </w:t>
      </w:r>
      <w:r w:rsidR="004F64E3" w:rsidRPr="004609BB">
        <w:rPr>
          <w:rFonts w:ascii="Times New Roman" w:eastAsiaTheme="minorEastAsia" w:hAnsi="Times New Roman" w:cs="Times New Roman"/>
          <w:b/>
          <w:bCs/>
          <w:sz w:val="24"/>
          <w:szCs w:val="24"/>
          <w:lang w:eastAsia="ru-RU"/>
        </w:rPr>
        <w:t xml:space="preserve">74.5 Т89 </w:t>
      </w:r>
    </w:p>
    <w:p w:rsidR="004F64E3" w:rsidRPr="004609BB" w:rsidRDefault="004F64E3" w:rsidP="004F64E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Турченко, И. А. Элементы компьютерной грамоты : учеб. пособие для 6 кл. 1-го отделения вспом. шк. с рус. яз. обучения / И. А. Турченко, Н. В. Тупенко. – Минск : Народная асвета, 2021. – 168 с. – ISBN 978-985-03-3634-7 : 14.63 р., 2 экз.</w:t>
      </w:r>
    </w:p>
    <w:p w:rsidR="004F64E3" w:rsidRPr="004609BB" w:rsidRDefault="004F64E3" w:rsidP="004F64E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Гриф Минобразования РБ</w:t>
      </w:r>
    </w:p>
    <w:p w:rsidR="004F64E3" w:rsidRPr="004609BB" w:rsidRDefault="004F64E3" w:rsidP="004F64E3">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Гриф Минобразования РБ</w:t>
      </w:r>
    </w:p>
    <w:p w:rsidR="004F64E3" w:rsidRPr="004609BB" w:rsidRDefault="004F64E3" w:rsidP="004F64E3">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4A5EB3" w:rsidRDefault="004F64E3" w:rsidP="00A63D9D">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2 экз. - Филиал № 5 (педагогический ф-т, ф-т физической культуры), ул. Захарова, 32 </w:t>
      </w:r>
      <w:r w:rsidR="00A63D9D" w:rsidRPr="004609BB">
        <w:rPr>
          <w:rFonts w:ascii="Times New Roman" w:eastAsiaTheme="minorEastAsia" w:hAnsi="Times New Roman" w:cs="Times New Roman"/>
          <w:bCs/>
          <w:sz w:val="24"/>
          <w:szCs w:val="24"/>
          <w:lang w:eastAsia="ru-RU"/>
        </w:rPr>
        <w:t>–</w:t>
      </w:r>
      <w:r w:rsidRPr="004609BB">
        <w:rPr>
          <w:rFonts w:ascii="Times New Roman" w:eastAsiaTheme="minorEastAsia" w:hAnsi="Times New Roman" w:cs="Times New Roman"/>
          <w:bCs/>
          <w:sz w:val="24"/>
          <w:szCs w:val="24"/>
          <w:lang w:eastAsia="ru-RU"/>
        </w:rPr>
        <w:t xml:space="preserve"> 15</w:t>
      </w:r>
    </w:p>
    <w:p w:rsidR="00C27F02" w:rsidRDefault="00C27F02" w:rsidP="00A63D9D">
      <w:pPr>
        <w:autoSpaceDE w:val="0"/>
        <w:autoSpaceDN w:val="0"/>
        <w:spacing w:after="0" w:line="240" w:lineRule="auto"/>
        <w:rPr>
          <w:rFonts w:ascii="Times New Roman" w:eastAsiaTheme="minorEastAsia" w:hAnsi="Times New Roman" w:cs="Times New Roman"/>
          <w:bCs/>
          <w:sz w:val="24"/>
          <w:szCs w:val="24"/>
          <w:lang w:eastAsia="ru-RU"/>
        </w:rPr>
      </w:pPr>
    </w:p>
    <w:p w:rsidR="00C27F02" w:rsidRDefault="00C27F02" w:rsidP="00A63D9D">
      <w:pPr>
        <w:autoSpaceDE w:val="0"/>
        <w:autoSpaceDN w:val="0"/>
        <w:spacing w:after="0" w:line="240" w:lineRule="auto"/>
        <w:rPr>
          <w:rFonts w:ascii="Times New Roman" w:eastAsiaTheme="minorEastAsia" w:hAnsi="Times New Roman" w:cs="Times New Roman"/>
          <w:bCs/>
          <w:sz w:val="24"/>
          <w:szCs w:val="24"/>
          <w:lang w:eastAsia="ru-RU"/>
        </w:rPr>
      </w:pPr>
    </w:p>
    <w:p w:rsidR="00C27F02" w:rsidRDefault="00C27F02" w:rsidP="00A63D9D">
      <w:pPr>
        <w:autoSpaceDE w:val="0"/>
        <w:autoSpaceDN w:val="0"/>
        <w:spacing w:after="0" w:line="240" w:lineRule="auto"/>
        <w:rPr>
          <w:rFonts w:ascii="Times New Roman" w:eastAsiaTheme="minorEastAsia" w:hAnsi="Times New Roman" w:cs="Times New Roman"/>
          <w:bCs/>
          <w:sz w:val="24"/>
          <w:szCs w:val="24"/>
          <w:lang w:eastAsia="ru-RU"/>
        </w:rPr>
      </w:pPr>
    </w:p>
    <w:p w:rsidR="00C27F02" w:rsidRDefault="00C27F02" w:rsidP="00A63D9D">
      <w:pPr>
        <w:autoSpaceDE w:val="0"/>
        <w:autoSpaceDN w:val="0"/>
        <w:spacing w:after="0" w:line="240" w:lineRule="auto"/>
        <w:rPr>
          <w:rFonts w:ascii="Times New Roman" w:eastAsiaTheme="minorEastAsia" w:hAnsi="Times New Roman" w:cs="Times New Roman"/>
          <w:bCs/>
          <w:sz w:val="24"/>
          <w:szCs w:val="24"/>
          <w:lang w:eastAsia="ru-RU"/>
        </w:rPr>
      </w:pPr>
    </w:p>
    <w:p w:rsidR="00C27F02" w:rsidRPr="004609BB" w:rsidRDefault="00C27F02" w:rsidP="00A63D9D">
      <w:pPr>
        <w:autoSpaceDE w:val="0"/>
        <w:autoSpaceDN w:val="0"/>
        <w:spacing w:after="0" w:line="240" w:lineRule="auto"/>
        <w:rPr>
          <w:rFonts w:ascii="Times New Roman" w:eastAsiaTheme="minorEastAsia" w:hAnsi="Times New Roman" w:cs="Times New Roman"/>
          <w:bCs/>
          <w:sz w:val="24"/>
          <w:szCs w:val="24"/>
          <w:lang w:eastAsia="ru-RU"/>
        </w:rPr>
      </w:pPr>
    </w:p>
    <w:p w:rsidR="00A63D9D" w:rsidRPr="004609BB" w:rsidRDefault="00A63D9D" w:rsidP="00A63D9D">
      <w:pPr>
        <w:autoSpaceDE w:val="0"/>
        <w:autoSpaceDN w:val="0"/>
        <w:spacing w:after="0" w:line="240" w:lineRule="auto"/>
        <w:rPr>
          <w:rFonts w:ascii="Times New Roman" w:eastAsiaTheme="minorEastAsia" w:hAnsi="Times New Roman" w:cs="Times New Roman"/>
          <w:bCs/>
          <w:sz w:val="24"/>
          <w:szCs w:val="24"/>
          <w:lang w:eastAsia="ru-RU"/>
        </w:rPr>
      </w:pPr>
    </w:p>
    <w:p w:rsidR="00A63D9D" w:rsidRPr="004609BB" w:rsidRDefault="00A63D9D" w:rsidP="00A63D9D">
      <w:pPr>
        <w:autoSpaceDE w:val="0"/>
        <w:autoSpaceDN w:val="0"/>
        <w:spacing w:after="0" w:line="240" w:lineRule="auto"/>
        <w:rPr>
          <w:rFonts w:ascii="Times New Roman" w:hAnsi="Times New Roman" w:cs="Times New Roman"/>
          <w:b/>
          <w:sz w:val="24"/>
          <w:szCs w:val="24"/>
          <w:u w:val="single"/>
        </w:rPr>
      </w:pPr>
    </w:p>
    <w:p w:rsidR="00A63D9D" w:rsidRPr="004609BB" w:rsidRDefault="009465AA" w:rsidP="00E836D3">
      <w:pPr>
        <w:ind w:left="567"/>
        <w:rPr>
          <w:rFonts w:ascii="Times New Roman" w:hAnsi="Times New Roman" w:cs="Times New Roman"/>
          <w:b/>
          <w:sz w:val="24"/>
          <w:szCs w:val="24"/>
          <w:u w:val="single"/>
        </w:rPr>
      </w:pPr>
      <w:r w:rsidRPr="004609BB">
        <w:rPr>
          <w:rFonts w:ascii="Times New Roman" w:hAnsi="Times New Roman" w:cs="Times New Roman"/>
          <w:b/>
          <w:sz w:val="24"/>
          <w:szCs w:val="24"/>
          <w:u w:val="single"/>
        </w:rPr>
        <w:lastRenderedPageBreak/>
        <w:t>75 Физическая культура и спорт</w:t>
      </w:r>
    </w:p>
    <w:p w:rsidR="00A63D9D" w:rsidRPr="004609BB" w:rsidRDefault="00A63D9D" w:rsidP="00A63D9D">
      <w:pPr>
        <w:autoSpaceDE w:val="0"/>
        <w:autoSpaceDN w:val="0"/>
        <w:spacing w:after="0" w:line="240" w:lineRule="auto"/>
        <w:rPr>
          <w:rFonts w:ascii="Times New Roman" w:eastAsiaTheme="minorEastAsia" w:hAnsi="Times New Roman" w:cs="Times New Roman"/>
          <w:b/>
          <w:bCs/>
          <w:sz w:val="24"/>
          <w:szCs w:val="24"/>
          <w:lang w:eastAsia="ru-RU"/>
        </w:rPr>
      </w:pPr>
      <w:r w:rsidRPr="004609BB">
        <w:rPr>
          <w:rFonts w:ascii="Times New Roman" w:eastAsiaTheme="minorEastAsia" w:hAnsi="Times New Roman" w:cs="Times New Roman"/>
          <w:bCs/>
          <w:sz w:val="24"/>
          <w:szCs w:val="24"/>
          <w:lang w:eastAsia="ru-RU"/>
        </w:rPr>
        <w:t xml:space="preserve">133) </w:t>
      </w:r>
      <w:r w:rsidRPr="004609BB">
        <w:rPr>
          <w:rFonts w:ascii="Times New Roman" w:eastAsiaTheme="minorEastAsia" w:hAnsi="Times New Roman" w:cs="Times New Roman"/>
          <w:b/>
          <w:bCs/>
          <w:sz w:val="24"/>
          <w:szCs w:val="24"/>
          <w:lang w:eastAsia="ru-RU"/>
        </w:rPr>
        <w:t xml:space="preserve">75.6 М86 </w:t>
      </w:r>
    </w:p>
    <w:p w:rsidR="00A63D9D" w:rsidRPr="004609BB" w:rsidRDefault="00A63D9D" w:rsidP="00A63D9D">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Моховиков, Николай Оригинальные методы физподготовки. Из практики спецслужб мира / Н. Моховиков. – Минск : Современное слово, 2009. – 224 с. –  (Уроки инструктора спецназа). – ISBN 978-985-443-627-2 : 7.64 р., 1 экз.</w:t>
      </w:r>
    </w:p>
    <w:p w:rsidR="00A63D9D" w:rsidRPr="004609BB" w:rsidRDefault="00A63D9D" w:rsidP="00A63D9D">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Физическая подготовка, Физическая подготовка спецслужб</w:t>
      </w:r>
    </w:p>
    <w:p w:rsidR="00A63D9D" w:rsidRPr="004609BB" w:rsidRDefault="00A63D9D" w:rsidP="00A63D9D">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A63D9D" w:rsidRPr="004609BB" w:rsidRDefault="00A63D9D" w:rsidP="00A63D9D">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Филиал № 5 (педагогический ф-т, ф-т физической культуры), ул. Захарова, 32 – 15</w:t>
      </w:r>
    </w:p>
    <w:p w:rsidR="00A63D9D" w:rsidRPr="004609BB" w:rsidRDefault="00A63D9D" w:rsidP="00A63D9D">
      <w:pPr>
        <w:autoSpaceDE w:val="0"/>
        <w:autoSpaceDN w:val="0"/>
        <w:spacing w:after="0" w:line="240" w:lineRule="auto"/>
        <w:rPr>
          <w:rFonts w:ascii="Times New Roman" w:hAnsi="Times New Roman" w:cs="Times New Roman"/>
          <w:b/>
          <w:sz w:val="24"/>
          <w:szCs w:val="24"/>
          <w:u w:val="single"/>
        </w:rPr>
      </w:pPr>
    </w:p>
    <w:p w:rsidR="004F64E3" w:rsidRPr="004609BB" w:rsidRDefault="00A63D9D" w:rsidP="004F64E3">
      <w:pPr>
        <w:autoSpaceDE w:val="0"/>
        <w:autoSpaceDN w:val="0"/>
        <w:spacing w:after="0" w:line="240" w:lineRule="auto"/>
        <w:rPr>
          <w:rFonts w:ascii="Times New Roman" w:eastAsiaTheme="minorEastAsia" w:hAnsi="Times New Roman" w:cs="Times New Roman"/>
          <w:b/>
          <w:bCs/>
          <w:sz w:val="24"/>
          <w:szCs w:val="24"/>
          <w:lang w:eastAsia="ru-RU"/>
        </w:rPr>
      </w:pPr>
      <w:r w:rsidRPr="004609BB">
        <w:rPr>
          <w:rFonts w:ascii="Times New Roman" w:eastAsiaTheme="minorEastAsia" w:hAnsi="Times New Roman" w:cs="Times New Roman"/>
          <w:bCs/>
          <w:sz w:val="24"/>
          <w:szCs w:val="24"/>
          <w:lang w:eastAsia="ru-RU"/>
        </w:rPr>
        <w:t>134</w:t>
      </w:r>
      <w:r w:rsidR="004F64E3" w:rsidRPr="004609BB">
        <w:rPr>
          <w:rFonts w:ascii="Times New Roman" w:eastAsiaTheme="minorEastAsia" w:hAnsi="Times New Roman" w:cs="Times New Roman"/>
          <w:bCs/>
          <w:sz w:val="24"/>
          <w:szCs w:val="24"/>
          <w:lang w:eastAsia="ru-RU"/>
        </w:rPr>
        <w:t xml:space="preserve">) </w:t>
      </w:r>
      <w:r w:rsidR="004F64E3" w:rsidRPr="004609BB">
        <w:rPr>
          <w:rFonts w:ascii="Times New Roman" w:eastAsiaTheme="minorEastAsia" w:hAnsi="Times New Roman" w:cs="Times New Roman"/>
          <w:b/>
          <w:bCs/>
          <w:sz w:val="24"/>
          <w:szCs w:val="24"/>
          <w:lang w:eastAsia="ru-RU"/>
        </w:rPr>
        <w:t xml:space="preserve">75.6 Н40 </w:t>
      </w:r>
    </w:p>
    <w:p w:rsidR="004F64E3" w:rsidRPr="004609BB" w:rsidRDefault="004F64E3" w:rsidP="004F64E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Невский, А. Твоя фигура - просто супер! Как создать тело своей мечты за 15 минут в день / А. Невский. – Москва : АСТ : АСТ Москва, 2010. – 185 с. – ISBN 978-5-17-059641-6 : 12 р., 1 экз.</w:t>
      </w:r>
    </w:p>
    <w:p w:rsidR="004F64E3" w:rsidRPr="004609BB" w:rsidRDefault="004F64E3" w:rsidP="004F64E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Фитнес, Диета, Аутотренинг, Похудение</w:t>
      </w:r>
    </w:p>
    <w:p w:rsidR="004F64E3" w:rsidRPr="004609BB" w:rsidRDefault="004F64E3" w:rsidP="004F64E3">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4F64E3" w:rsidRPr="004609BB" w:rsidRDefault="004F64E3" w:rsidP="00A63D9D">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1 экз. - Филиал № 5 (педагогический ф-т, ф-т физической культуры), ул. Захарова, 32 </w:t>
      </w:r>
      <w:r w:rsidR="00A63D9D" w:rsidRPr="004609BB">
        <w:rPr>
          <w:rFonts w:ascii="Times New Roman" w:eastAsiaTheme="minorEastAsia" w:hAnsi="Times New Roman" w:cs="Times New Roman"/>
          <w:bCs/>
          <w:sz w:val="24"/>
          <w:szCs w:val="24"/>
          <w:lang w:eastAsia="ru-RU"/>
        </w:rPr>
        <w:t>–</w:t>
      </w:r>
      <w:r w:rsidRPr="004609BB">
        <w:rPr>
          <w:rFonts w:ascii="Times New Roman" w:eastAsiaTheme="minorEastAsia" w:hAnsi="Times New Roman" w:cs="Times New Roman"/>
          <w:bCs/>
          <w:sz w:val="24"/>
          <w:szCs w:val="24"/>
          <w:lang w:eastAsia="ru-RU"/>
        </w:rPr>
        <w:t xml:space="preserve"> 15</w:t>
      </w:r>
    </w:p>
    <w:p w:rsidR="00A63D9D" w:rsidRPr="004609BB" w:rsidRDefault="00A63D9D" w:rsidP="00A63D9D">
      <w:pPr>
        <w:autoSpaceDE w:val="0"/>
        <w:autoSpaceDN w:val="0"/>
        <w:spacing w:after="0" w:line="240" w:lineRule="auto"/>
        <w:rPr>
          <w:rFonts w:ascii="Times New Roman" w:hAnsi="Times New Roman" w:cs="Times New Roman"/>
          <w:b/>
          <w:sz w:val="24"/>
          <w:szCs w:val="24"/>
          <w:u w:val="single"/>
        </w:rPr>
      </w:pPr>
    </w:p>
    <w:p w:rsidR="004F64E3" w:rsidRPr="004609BB" w:rsidRDefault="00A63D9D" w:rsidP="004F64E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135</w:t>
      </w:r>
      <w:r w:rsidR="004F64E3" w:rsidRPr="004609BB">
        <w:rPr>
          <w:rFonts w:ascii="Times New Roman" w:eastAsiaTheme="minorEastAsia" w:hAnsi="Times New Roman" w:cs="Times New Roman"/>
          <w:bCs/>
          <w:sz w:val="24"/>
          <w:szCs w:val="24"/>
          <w:lang w:eastAsia="ru-RU"/>
        </w:rPr>
        <w:t xml:space="preserve">) </w:t>
      </w:r>
      <w:r w:rsidR="004F64E3" w:rsidRPr="004609BB">
        <w:rPr>
          <w:rFonts w:ascii="Times New Roman" w:eastAsiaTheme="minorEastAsia" w:hAnsi="Times New Roman" w:cs="Times New Roman"/>
          <w:b/>
          <w:bCs/>
          <w:sz w:val="24"/>
          <w:szCs w:val="24"/>
          <w:lang w:eastAsia="ru-RU"/>
        </w:rPr>
        <w:t>75.579.5(2)6-8 Тихонов В.В. Т46</w:t>
      </w:r>
      <w:r w:rsidR="004F64E3" w:rsidRPr="004609BB">
        <w:rPr>
          <w:rFonts w:ascii="Times New Roman" w:eastAsiaTheme="minorEastAsia" w:hAnsi="Times New Roman" w:cs="Times New Roman"/>
          <w:bCs/>
          <w:sz w:val="24"/>
          <w:szCs w:val="24"/>
          <w:lang w:eastAsia="ru-RU"/>
        </w:rPr>
        <w:t xml:space="preserve"> </w:t>
      </w:r>
    </w:p>
    <w:p w:rsidR="004F64E3" w:rsidRPr="004609BB" w:rsidRDefault="004F64E3" w:rsidP="004F64E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Тихонова, Т. В. Виктор Тихонов. Жизнь во имя хоккея / Т. В. Тихонова, Д. Ю. Федоров. – Москва : Эксмо, 2016. – 253 с. –  (Мастера спорта). – ISBN 978-5-699-88866-5 : 17.16 р., 1 экз.</w:t>
      </w:r>
    </w:p>
    <w:p w:rsidR="004F64E3" w:rsidRPr="004609BB" w:rsidRDefault="004F64E3" w:rsidP="004F64E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Хоккей, Хоккей в СССР, Хоккей с шайбой, Тихонов Виктор Васильевич, Бобров Всеволод, Балдерис Хелмут, Харламов В.Б.</w:t>
      </w:r>
    </w:p>
    <w:p w:rsidR="004F64E3" w:rsidRPr="004609BB" w:rsidRDefault="004F64E3" w:rsidP="004F64E3">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4F64E3" w:rsidRPr="004609BB" w:rsidRDefault="004F64E3" w:rsidP="00A63D9D">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1 экз. - Филиал № 5 (педагогический ф-т, ф-т физической культуры), ул. Захарова, 32 </w:t>
      </w:r>
      <w:r w:rsidR="00A63D9D" w:rsidRPr="004609BB">
        <w:rPr>
          <w:rFonts w:ascii="Times New Roman" w:eastAsiaTheme="minorEastAsia" w:hAnsi="Times New Roman" w:cs="Times New Roman"/>
          <w:bCs/>
          <w:sz w:val="24"/>
          <w:szCs w:val="24"/>
          <w:lang w:eastAsia="ru-RU"/>
        </w:rPr>
        <w:t>–</w:t>
      </w:r>
      <w:r w:rsidRPr="004609BB">
        <w:rPr>
          <w:rFonts w:ascii="Times New Roman" w:eastAsiaTheme="minorEastAsia" w:hAnsi="Times New Roman" w:cs="Times New Roman"/>
          <w:bCs/>
          <w:sz w:val="24"/>
          <w:szCs w:val="24"/>
          <w:lang w:eastAsia="ru-RU"/>
        </w:rPr>
        <w:t xml:space="preserve"> 15</w:t>
      </w:r>
    </w:p>
    <w:p w:rsidR="00A63D9D" w:rsidRPr="004609BB" w:rsidRDefault="00A63D9D" w:rsidP="00A63D9D">
      <w:pPr>
        <w:autoSpaceDE w:val="0"/>
        <w:autoSpaceDN w:val="0"/>
        <w:spacing w:after="0" w:line="240" w:lineRule="auto"/>
        <w:rPr>
          <w:rFonts w:ascii="Times New Roman" w:hAnsi="Times New Roman" w:cs="Times New Roman"/>
          <w:b/>
          <w:sz w:val="24"/>
          <w:szCs w:val="24"/>
          <w:u w:val="single"/>
        </w:rPr>
      </w:pPr>
    </w:p>
    <w:p w:rsidR="004F64E3" w:rsidRPr="004609BB" w:rsidRDefault="00A63D9D" w:rsidP="004F64E3">
      <w:pPr>
        <w:autoSpaceDE w:val="0"/>
        <w:autoSpaceDN w:val="0"/>
        <w:spacing w:after="0" w:line="240" w:lineRule="auto"/>
        <w:rPr>
          <w:rFonts w:ascii="Times New Roman" w:eastAsiaTheme="minorEastAsia" w:hAnsi="Times New Roman" w:cs="Times New Roman"/>
          <w:b/>
          <w:bCs/>
          <w:sz w:val="24"/>
          <w:szCs w:val="24"/>
          <w:lang w:eastAsia="ru-RU"/>
        </w:rPr>
      </w:pPr>
      <w:r w:rsidRPr="004609BB">
        <w:rPr>
          <w:rFonts w:ascii="Times New Roman" w:eastAsiaTheme="minorEastAsia" w:hAnsi="Times New Roman" w:cs="Times New Roman"/>
          <w:bCs/>
          <w:sz w:val="24"/>
          <w:szCs w:val="24"/>
          <w:lang w:eastAsia="ru-RU"/>
        </w:rPr>
        <w:t>136</w:t>
      </w:r>
      <w:r w:rsidR="004F64E3" w:rsidRPr="004609BB">
        <w:rPr>
          <w:rFonts w:ascii="Times New Roman" w:eastAsiaTheme="minorEastAsia" w:hAnsi="Times New Roman" w:cs="Times New Roman"/>
          <w:bCs/>
          <w:sz w:val="24"/>
          <w:szCs w:val="24"/>
          <w:lang w:eastAsia="ru-RU"/>
        </w:rPr>
        <w:t xml:space="preserve">) </w:t>
      </w:r>
      <w:r w:rsidR="004F64E3" w:rsidRPr="004609BB">
        <w:rPr>
          <w:rFonts w:ascii="Times New Roman" w:eastAsiaTheme="minorEastAsia" w:hAnsi="Times New Roman" w:cs="Times New Roman"/>
          <w:b/>
          <w:bCs/>
          <w:sz w:val="24"/>
          <w:szCs w:val="24"/>
          <w:lang w:eastAsia="ru-RU"/>
        </w:rPr>
        <w:t xml:space="preserve">75.81 Ш37 </w:t>
      </w:r>
    </w:p>
    <w:p w:rsidR="004F64E3" w:rsidRPr="004609BB" w:rsidRDefault="004F64E3" w:rsidP="004F64E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Шевцова, Н. С. Туристско-рекреационный природный потенциал рек Беларуси : география и оптимизация инфраструктуры / Н. С. Шевцова. – Минск : Издательский центр БГУ, 2020. – 346 с. : ил. – ISBN 978-985-553-682-7 : 38.02 р., 1 экз.</w:t>
      </w:r>
    </w:p>
    <w:p w:rsidR="004F64E3" w:rsidRPr="004609BB" w:rsidRDefault="004F64E3" w:rsidP="004F64E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Природный потенциал рек, Туристско-рекреационная деятельность, Туристско-рекреационное использование, Туристско-рекреационные кластеры, Туристско-рекреационные ресурсы, Туристско-рекреационный потенциал</w:t>
      </w:r>
    </w:p>
    <w:p w:rsidR="004F64E3" w:rsidRPr="004609BB" w:rsidRDefault="004F64E3" w:rsidP="004F64E3">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97078E" w:rsidRPr="004609BB" w:rsidRDefault="004F64E3" w:rsidP="00A63D9D">
      <w:pPr>
        <w:autoSpaceDE w:val="0"/>
        <w:autoSpaceDN w:val="0"/>
        <w:spacing w:after="0" w:line="240" w:lineRule="auto"/>
        <w:rPr>
          <w:rFonts w:ascii="Times New Roman" w:hAnsi="Times New Roman" w:cs="Times New Roman"/>
          <w:b/>
          <w:sz w:val="24"/>
          <w:szCs w:val="24"/>
          <w:u w:val="single"/>
        </w:rPr>
      </w:pPr>
      <w:r w:rsidRPr="004609BB">
        <w:rPr>
          <w:rFonts w:ascii="Times New Roman" w:eastAsiaTheme="minorEastAsia" w:hAnsi="Times New Roman" w:cs="Times New Roman"/>
          <w:bCs/>
          <w:sz w:val="24"/>
          <w:szCs w:val="24"/>
          <w:lang w:eastAsia="ru-RU"/>
        </w:rPr>
        <w:t>1 экз. - Филиал № 9 (ф-т истории, коммуникации и туризма), ул. Октябрьская, 5 - 110, 111а</w:t>
      </w:r>
    </w:p>
    <w:p w:rsidR="004F64E3" w:rsidRPr="004609BB" w:rsidRDefault="004F64E3" w:rsidP="00E836D3">
      <w:pPr>
        <w:ind w:left="567"/>
        <w:rPr>
          <w:rFonts w:ascii="Times New Roman" w:hAnsi="Times New Roman" w:cs="Times New Roman"/>
          <w:b/>
          <w:sz w:val="24"/>
          <w:szCs w:val="24"/>
          <w:u w:val="single"/>
        </w:rPr>
      </w:pPr>
    </w:p>
    <w:p w:rsidR="00660A4C" w:rsidRPr="004609BB" w:rsidRDefault="009465AA" w:rsidP="00E836D3">
      <w:pPr>
        <w:ind w:left="567"/>
        <w:rPr>
          <w:rFonts w:ascii="Times New Roman" w:hAnsi="Times New Roman" w:cs="Times New Roman"/>
          <w:b/>
          <w:sz w:val="24"/>
          <w:szCs w:val="24"/>
          <w:u w:val="single"/>
        </w:rPr>
      </w:pPr>
      <w:r w:rsidRPr="004609BB">
        <w:rPr>
          <w:rFonts w:ascii="Times New Roman" w:hAnsi="Times New Roman" w:cs="Times New Roman"/>
          <w:b/>
          <w:sz w:val="24"/>
          <w:szCs w:val="24"/>
          <w:u w:val="single"/>
        </w:rPr>
        <w:t>76 Средства массовой информации (СМИ). Книжное дело</w:t>
      </w:r>
    </w:p>
    <w:p w:rsidR="00660A4C" w:rsidRPr="004609BB" w:rsidRDefault="00A63D9D" w:rsidP="00660A4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137</w:t>
      </w:r>
      <w:r w:rsidR="00660A4C" w:rsidRPr="004609BB">
        <w:rPr>
          <w:rFonts w:ascii="Times New Roman" w:eastAsiaTheme="minorEastAsia" w:hAnsi="Times New Roman" w:cs="Times New Roman"/>
          <w:bCs/>
          <w:sz w:val="24"/>
          <w:szCs w:val="24"/>
          <w:lang w:eastAsia="ru-RU"/>
        </w:rPr>
        <w:t xml:space="preserve">) </w:t>
      </w:r>
      <w:r w:rsidR="00660A4C" w:rsidRPr="004609BB">
        <w:rPr>
          <w:rFonts w:ascii="Times New Roman" w:eastAsiaTheme="minorEastAsia" w:hAnsi="Times New Roman" w:cs="Times New Roman"/>
          <w:b/>
          <w:bCs/>
          <w:sz w:val="24"/>
          <w:szCs w:val="24"/>
          <w:lang w:eastAsia="ru-RU"/>
        </w:rPr>
        <w:t>76.0 Д20</w:t>
      </w:r>
      <w:r w:rsidR="00660A4C" w:rsidRPr="004609BB">
        <w:rPr>
          <w:rFonts w:ascii="Times New Roman" w:eastAsiaTheme="minorEastAsia" w:hAnsi="Times New Roman" w:cs="Times New Roman"/>
          <w:bCs/>
          <w:sz w:val="24"/>
          <w:szCs w:val="24"/>
          <w:lang w:eastAsia="ru-RU"/>
        </w:rPr>
        <w:t xml:space="preserve"> </w:t>
      </w:r>
    </w:p>
    <w:p w:rsidR="00660A4C" w:rsidRPr="004609BB" w:rsidRDefault="00660A4C" w:rsidP="00660A4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Дарашчонак, П. Л. Беларуская журналістыка ў гады Другой сусветнай вайны (1939 - 1945 гг.) : дапаможнік для студэнтаў устаноў вышэйш. адукацыі, якія навуч. па спец. 1-23 01 08 "Журналістыка (па напрамках)" / П. Л. Дарашчонак, А. І. Конанава; Беларускі дзяржаўны ўніверсітэт. – Мінск : БДУ, 2020. – 200 с. – ISBN 978-985-566-989-1 : 18.47 р., 1 экз.</w:t>
      </w:r>
    </w:p>
    <w:p w:rsidR="00660A4C" w:rsidRPr="004609BB" w:rsidRDefault="00660A4C" w:rsidP="00660A4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Гриф УМО РБ, Беларуская журналістыка, Другая сусветная вайна (1939-1945 гг.), Беларускі друк, Замежны друк, Заходняя Беларусь, Вялікая Айчынная вайна, Падпольны друк Беларусі, Партызанскі друк Беларусі, Рукапісныя часопісы</w:t>
      </w:r>
    </w:p>
    <w:p w:rsidR="00660A4C" w:rsidRPr="004609BB" w:rsidRDefault="00660A4C" w:rsidP="00660A4C">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Гриф УМО РБ</w:t>
      </w:r>
    </w:p>
    <w:p w:rsidR="00660A4C" w:rsidRPr="004609BB" w:rsidRDefault="00660A4C" w:rsidP="00660A4C">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660A4C" w:rsidRPr="004609BB" w:rsidRDefault="00660A4C" w:rsidP="00A63D9D">
      <w:pPr>
        <w:autoSpaceDE w:val="0"/>
        <w:autoSpaceDN w:val="0"/>
        <w:spacing w:after="0" w:line="240" w:lineRule="auto"/>
        <w:rPr>
          <w:rFonts w:ascii="Times New Roman" w:hAnsi="Times New Roman" w:cs="Times New Roman"/>
          <w:b/>
          <w:sz w:val="24"/>
          <w:szCs w:val="24"/>
          <w:u w:val="single"/>
        </w:rPr>
      </w:pPr>
      <w:r w:rsidRPr="004609BB">
        <w:rPr>
          <w:rFonts w:ascii="Times New Roman" w:eastAsiaTheme="minorEastAsia" w:hAnsi="Times New Roman" w:cs="Times New Roman"/>
          <w:bCs/>
          <w:sz w:val="24"/>
          <w:szCs w:val="24"/>
          <w:lang w:eastAsia="ru-RU"/>
        </w:rPr>
        <w:t>1 экз. - Филиал № 2 (филологический ф-т), ул. Ожешко, 22 - 116</w:t>
      </w:r>
    </w:p>
    <w:p w:rsidR="00660A4C" w:rsidRPr="004609BB" w:rsidRDefault="00660A4C" w:rsidP="00660A4C">
      <w:pPr>
        <w:autoSpaceDE w:val="0"/>
        <w:autoSpaceDN w:val="0"/>
        <w:spacing w:after="0" w:line="240" w:lineRule="auto"/>
        <w:rPr>
          <w:rFonts w:ascii="Times New Roman" w:eastAsiaTheme="minorEastAsia" w:hAnsi="Times New Roman" w:cs="Times New Roman"/>
          <w:bCs/>
          <w:sz w:val="24"/>
          <w:szCs w:val="24"/>
          <w:lang w:eastAsia="ru-RU"/>
        </w:rPr>
      </w:pPr>
    </w:p>
    <w:p w:rsidR="00660A4C" w:rsidRPr="004609BB" w:rsidRDefault="00A63D9D" w:rsidP="00660A4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lastRenderedPageBreak/>
        <w:t>138</w:t>
      </w:r>
      <w:r w:rsidR="00660A4C" w:rsidRPr="004609BB">
        <w:rPr>
          <w:rFonts w:ascii="Times New Roman" w:eastAsiaTheme="minorEastAsia" w:hAnsi="Times New Roman" w:cs="Times New Roman"/>
          <w:bCs/>
          <w:sz w:val="24"/>
          <w:szCs w:val="24"/>
          <w:lang w:eastAsia="ru-RU"/>
        </w:rPr>
        <w:t xml:space="preserve">) </w:t>
      </w:r>
      <w:r w:rsidR="00660A4C" w:rsidRPr="004609BB">
        <w:rPr>
          <w:rFonts w:ascii="Times New Roman" w:eastAsiaTheme="minorEastAsia" w:hAnsi="Times New Roman" w:cs="Times New Roman"/>
          <w:b/>
          <w:bCs/>
          <w:sz w:val="24"/>
          <w:szCs w:val="24"/>
          <w:lang w:eastAsia="ru-RU"/>
        </w:rPr>
        <w:t>76.032 М48</w:t>
      </w:r>
      <w:r w:rsidR="00660A4C" w:rsidRPr="004609BB">
        <w:rPr>
          <w:rFonts w:ascii="Times New Roman" w:eastAsiaTheme="minorEastAsia" w:hAnsi="Times New Roman" w:cs="Times New Roman"/>
          <w:bCs/>
          <w:sz w:val="24"/>
          <w:szCs w:val="24"/>
          <w:lang w:eastAsia="ru-RU"/>
        </w:rPr>
        <w:t xml:space="preserve"> </w:t>
      </w:r>
    </w:p>
    <w:p w:rsidR="00660A4C" w:rsidRPr="004609BB" w:rsidRDefault="00660A4C" w:rsidP="00660A4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Мельникова, Л. И. Творчество телевизионного журналиста : теория, методология, практика : пособие для студентов учреждений высшего образования / Л. И. Мельникова; Белорусский государственный университет. – Минск : БГУ, 2018. – 160 с. – ISBN 978-985-566-570-1 : 14.76 р., 1 экз.</w:t>
      </w:r>
    </w:p>
    <w:p w:rsidR="00660A4C" w:rsidRPr="004609BB" w:rsidRDefault="00660A4C" w:rsidP="00660A4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Гриф УМО РБ, Телевизионная журналистика, Телевидение Беларуси, Профессиональное мастерство, Тележурналистика, Деятельность журналиста, Молодежное телевидение, Сценарии телепрограмм, Съемочный процесс</w:t>
      </w:r>
    </w:p>
    <w:p w:rsidR="00660A4C" w:rsidRPr="004609BB" w:rsidRDefault="00660A4C" w:rsidP="00660A4C">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Гриф УМО РБ</w:t>
      </w:r>
    </w:p>
    <w:p w:rsidR="00660A4C" w:rsidRPr="004609BB" w:rsidRDefault="00660A4C" w:rsidP="00660A4C">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660A4C" w:rsidRPr="004609BB" w:rsidRDefault="00660A4C" w:rsidP="00660A4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Филиал № 2 (филологический ф-т), ул. Ожешко, 22 - 116</w:t>
      </w:r>
    </w:p>
    <w:p w:rsidR="00660A4C" w:rsidRPr="004609BB" w:rsidRDefault="00660A4C" w:rsidP="00660A4C">
      <w:pPr>
        <w:autoSpaceDE w:val="0"/>
        <w:autoSpaceDN w:val="0"/>
        <w:spacing w:after="0" w:line="240" w:lineRule="auto"/>
        <w:rPr>
          <w:rFonts w:ascii="Times New Roman" w:eastAsiaTheme="minorEastAsia" w:hAnsi="Times New Roman" w:cs="Times New Roman"/>
          <w:bCs/>
          <w:sz w:val="24"/>
          <w:szCs w:val="24"/>
          <w:lang w:eastAsia="ru-RU"/>
        </w:rPr>
      </w:pPr>
    </w:p>
    <w:p w:rsidR="00660A4C" w:rsidRPr="004609BB" w:rsidRDefault="00A63D9D" w:rsidP="00660A4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139</w:t>
      </w:r>
      <w:r w:rsidR="00660A4C" w:rsidRPr="004609BB">
        <w:rPr>
          <w:rFonts w:ascii="Times New Roman" w:eastAsiaTheme="minorEastAsia" w:hAnsi="Times New Roman" w:cs="Times New Roman"/>
          <w:bCs/>
          <w:sz w:val="24"/>
          <w:szCs w:val="24"/>
          <w:lang w:eastAsia="ru-RU"/>
        </w:rPr>
        <w:t xml:space="preserve">) </w:t>
      </w:r>
      <w:r w:rsidR="00660A4C" w:rsidRPr="004609BB">
        <w:rPr>
          <w:rFonts w:ascii="Times New Roman" w:eastAsiaTheme="minorEastAsia" w:hAnsi="Times New Roman" w:cs="Times New Roman"/>
          <w:b/>
          <w:bCs/>
          <w:sz w:val="24"/>
          <w:szCs w:val="24"/>
          <w:lang w:eastAsia="ru-RU"/>
        </w:rPr>
        <w:t>76.0 О76</w:t>
      </w:r>
      <w:r w:rsidR="00660A4C" w:rsidRPr="004609BB">
        <w:rPr>
          <w:rFonts w:ascii="Times New Roman" w:eastAsiaTheme="minorEastAsia" w:hAnsi="Times New Roman" w:cs="Times New Roman"/>
          <w:bCs/>
          <w:sz w:val="24"/>
          <w:szCs w:val="24"/>
          <w:lang w:eastAsia="ru-RU"/>
        </w:rPr>
        <w:t xml:space="preserve"> </w:t>
      </w:r>
    </w:p>
    <w:p w:rsidR="00660A4C" w:rsidRPr="004609BB" w:rsidRDefault="00660A4C" w:rsidP="00660A4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Остановиться, оглянуться: ключевые слова текущего момента в действии : учебное пособие / под общ. ред. Н. А. Прокофьевой, Е. А. Щегловой. – Санкт-Петербург : Медиапапир, 2021. – 90 с. – ISBN 978-5-00110-215-1 : 8.26 р., 1 экз.</w:t>
      </w:r>
    </w:p>
    <w:p w:rsidR="00660A4C" w:rsidRPr="004609BB" w:rsidRDefault="00660A4C" w:rsidP="00660A4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Язык прессы, Медиатекст, Медиасловарь, Язык медиа</w:t>
      </w:r>
    </w:p>
    <w:p w:rsidR="00660A4C" w:rsidRPr="004609BB" w:rsidRDefault="00660A4C" w:rsidP="00660A4C">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660A4C" w:rsidRPr="004609BB" w:rsidRDefault="00660A4C" w:rsidP="00660A4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Филиал № 2 (филологический ф-т), ул. Ожешко, 22 - 116</w:t>
      </w:r>
    </w:p>
    <w:p w:rsidR="00660A4C" w:rsidRPr="004609BB" w:rsidRDefault="00660A4C" w:rsidP="00660A4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w:t>
      </w:r>
    </w:p>
    <w:p w:rsidR="00660A4C" w:rsidRPr="004609BB" w:rsidRDefault="00A63D9D" w:rsidP="00660A4C">
      <w:pPr>
        <w:autoSpaceDE w:val="0"/>
        <w:autoSpaceDN w:val="0"/>
        <w:spacing w:after="0" w:line="240" w:lineRule="auto"/>
        <w:rPr>
          <w:rFonts w:ascii="Times New Roman" w:eastAsiaTheme="minorEastAsia" w:hAnsi="Times New Roman" w:cs="Times New Roman"/>
          <w:b/>
          <w:bCs/>
          <w:sz w:val="24"/>
          <w:szCs w:val="24"/>
          <w:lang w:eastAsia="ru-RU"/>
        </w:rPr>
      </w:pPr>
      <w:r w:rsidRPr="004609BB">
        <w:rPr>
          <w:rFonts w:ascii="Times New Roman" w:eastAsiaTheme="minorEastAsia" w:hAnsi="Times New Roman" w:cs="Times New Roman"/>
          <w:bCs/>
          <w:sz w:val="24"/>
          <w:szCs w:val="24"/>
          <w:lang w:eastAsia="ru-RU"/>
        </w:rPr>
        <w:t>140</w:t>
      </w:r>
      <w:r w:rsidR="00660A4C" w:rsidRPr="004609BB">
        <w:rPr>
          <w:rFonts w:ascii="Times New Roman" w:eastAsiaTheme="minorEastAsia" w:hAnsi="Times New Roman" w:cs="Times New Roman"/>
          <w:bCs/>
          <w:sz w:val="24"/>
          <w:szCs w:val="24"/>
          <w:lang w:eastAsia="ru-RU"/>
        </w:rPr>
        <w:t xml:space="preserve">) </w:t>
      </w:r>
      <w:r w:rsidR="00660A4C" w:rsidRPr="004609BB">
        <w:rPr>
          <w:rFonts w:ascii="Times New Roman" w:eastAsiaTheme="minorEastAsia" w:hAnsi="Times New Roman" w:cs="Times New Roman"/>
          <w:b/>
          <w:bCs/>
          <w:sz w:val="24"/>
          <w:szCs w:val="24"/>
          <w:lang w:eastAsia="ru-RU"/>
        </w:rPr>
        <w:t xml:space="preserve">76.0 С79 </w:t>
      </w:r>
    </w:p>
    <w:p w:rsidR="00660A4C" w:rsidRPr="004609BB" w:rsidRDefault="00660A4C" w:rsidP="00660A4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Стежко, Н. Г. Телевизионная документальная драма в Беларуси : становление и эволюция жанрово-стилевых форм / Н. Г. Стежко; Белорусский государственный университет. – Минск : БГУ, 2020. – 160 с. – ISBN 978-985-566-894-8 : 17.52 р., 1 экз.</w:t>
      </w:r>
    </w:p>
    <w:p w:rsidR="00660A4C" w:rsidRPr="004609BB" w:rsidRDefault="00660A4C" w:rsidP="00660A4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Кинодраматургия, Телевизионная документальная драма, Жанры кино, Телевидение, Телевидение Беларуси, Киноискусство, Экранное искусство, Телевизионные передачи, Телефильм, Киноэпопея, Киноновеллы, Телевизионные сериалы, Документальное кино</w:t>
      </w:r>
    </w:p>
    <w:p w:rsidR="00660A4C" w:rsidRPr="004609BB" w:rsidRDefault="00660A4C" w:rsidP="00660A4C">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660A4C" w:rsidRPr="004609BB" w:rsidRDefault="00660A4C" w:rsidP="00660A4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Филиал № 2 (филологический ф-т), ул. Ожешко, 22 – 116</w:t>
      </w:r>
    </w:p>
    <w:p w:rsidR="00660A4C" w:rsidRPr="004609BB" w:rsidRDefault="00660A4C" w:rsidP="00660A4C">
      <w:pPr>
        <w:autoSpaceDE w:val="0"/>
        <w:autoSpaceDN w:val="0"/>
        <w:spacing w:after="0" w:line="240" w:lineRule="auto"/>
        <w:rPr>
          <w:rFonts w:ascii="Times New Roman" w:eastAsiaTheme="minorEastAsia" w:hAnsi="Times New Roman" w:cs="Times New Roman"/>
          <w:bCs/>
          <w:sz w:val="24"/>
          <w:szCs w:val="24"/>
          <w:lang w:eastAsia="ru-RU"/>
        </w:rPr>
      </w:pPr>
    </w:p>
    <w:p w:rsidR="00660A4C" w:rsidRPr="004609BB" w:rsidRDefault="00A63D9D" w:rsidP="00660A4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141</w:t>
      </w:r>
      <w:r w:rsidR="00660A4C" w:rsidRPr="004609BB">
        <w:rPr>
          <w:rFonts w:ascii="Times New Roman" w:eastAsiaTheme="minorEastAsia" w:hAnsi="Times New Roman" w:cs="Times New Roman"/>
          <w:bCs/>
          <w:sz w:val="24"/>
          <w:szCs w:val="24"/>
          <w:lang w:eastAsia="ru-RU"/>
        </w:rPr>
        <w:t xml:space="preserve">) 76.02 Ш61 </w:t>
      </w:r>
    </w:p>
    <w:p w:rsidR="00660A4C" w:rsidRPr="004609BB" w:rsidRDefault="00660A4C" w:rsidP="00660A4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Шимолин, В. И. Фотожурналистика в процессе трансформации медиапространства / В. И. Шимолин; Белорусский государственный университет. – Минск : БГУ, 2017. – 248 с. – ISBN 978-985-566-442-1 : 27.22 р., 1 экз.</w:t>
      </w:r>
    </w:p>
    <w:p w:rsidR="00660A4C" w:rsidRPr="004609BB" w:rsidRDefault="00660A4C" w:rsidP="00660A4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Фотожурналистика, История фотографии, Фотография, Историография фотожурналистики, Жанры фотожурналистики, Жанры журналистики, Публицистические жанры, Фоторепортаж</w:t>
      </w:r>
    </w:p>
    <w:p w:rsidR="00660A4C" w:rsidRPr="004609BB" w:rsidRDefault="00660A4C" w:rsidP="00660A4C">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660A4C" w:rsidRPr="004609BB" w:rsidRDefault="00660A4C" w:rsidP="00660A4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1 экз. - Филиал № 2 (филологический ф-т), ул. Ожешко, 22 </w:t>
      </w:r>
      <w:r w:rsidR="002E4C37" w:rsidRPr="004609BB">
        <w:rPr>
          <w:rFonts w:ascii="Times New Roman" w:eastAsiaTheme="minorEastAsia" w:hAnsi="Times New Roman" w:cs="Times New Roman"/>
          <w:bCs/>
          <w:sz w:val="24"/>
          <w:szCs w:val="24"/>
          <w:lang w:eastAsia="ru-RU"/>
        </w:rPr>
        <w:t>–</w:t>
      </w:r>
      <w:r w:rsidRPr="004609BB">
        <w:rPr>
          <w:rFonts w:ascii="Times New Roman" w:eastAsiaTheme="minorEastAsia" w:hAnsi="Times New Roman" w:cs="Times New Roman"/>
          <w:bCs/>
          <w:sz w:val="24"/>
          <w:szCs w:val="24"/>
          <w:lang w:eastAsia="ru-RU"/>
        </w:rPr>
        <w:t xml:space="preserve"> 116</w:t>
      </w:r>
    </w:p>
    <w:p w:rsidR="002E4C37" w:rsidRPr="004609BB" w:rsidRDefault="002E4C37" w:rsidP="00660A4C">
      <w:pPr>
        <w:autoSpaceDE w:val="0"/>
        <w:autoSpaceDN w:val="0"/>
        <w:spacing w:after="0" w:line="240" w:lineRule="auto"/>
        <w:rPr>
          <w:rFonts w:ascii="Times New Roman" w:eastAsiaTheme="minorEastAsia" w:hAnsi="Times New Roman" w:cs="Times New Roman"/>
          <w:bCs/>
          <w:sz w:val="24"/>
          <w:szCs w:val="24"/>
          <w:lang w:eastAsia="ru-RU"/>
        </w:rPr>
      </w:pPr>
    </w:p>
    <w:p w:rsidR="002E4C37" w:rsidRPr="004609BB" w:rsidRDefault="00A63D9D" w:rsidP="002E4C3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142</w:t>
      </w:r>
      <w:r w:rsidR="002E4C37" w:rsidRPr="004609BB">
        <w:rPr>
          <w:rFonts w:ascii="Times New Roman" w:eastAsiaTheme="minorEastAsia" w:hAnsi="Times New Roman" w:cs="Times New Roman"/>
          <w:bCs/>
          <w:sz w:val="24"/>
          <w:szCs w:val="24"/>
          <w:lang w:eastAsia="ru-RU"/>
        </w:rPr>
        <w:t xml:space="preserve">) </w:t>
      </w:r>
      <w:r w:rsidR="002E4C37" w:rsidRPr="004609BB">
        <w:rPr>
          <w:rFonts w:ascii="Times New Roman" w:eastAsiaTheme="minorEastAsia" w:hAnsi="Times New Roman" w:cs="Times New Roman"/>
          <w:b/>
          <w:bCs/>
          <w:sz w:val="24"/>
          <w:szCs w:val="24"/>
          <w:lang w:eastAsia="ru-RU"/>
        </w:rPr>
        <w:t>76.0 С60</w:t>
      </w:r>
      <w:r w:rsidR="002E4C37" w:rsidRPr="004609BB">
        <w:rPr>
          <w:rFonts w:ascii="Times New Roman" w:eastAsiaTheme="minorEastAsia" w:hAnsi="Times New Roman" w:cs="Times New Roman"/>
          <w:bCs/>
          <w:sz w:val="24"/>
          <w:szCs w:val="24"/>
          <w:lang w:eastAsia="ru-RU"/>
        </w:rPr>
        <w:t xml:space="preserve"> </w:t>
      </w:r>
    </w:p>
    <w:p w:rsidR="002E4C37" w:rsidRPr="004609BB" w:rsidRDefault="002E4C37" w:rsidP="002E4C3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Соловьев, А. И. Современные технологии массмедиа : пособие для студентов учреждений высшего образования / А. И. Соловьев; Белорусский государственный университет. – Минск : БГУ, 2018. – 280 с. – ISBN 978-985-566-592-3 : 25.89 р., 1 экз.</w:t>
      </w:r>
    </w:p>
    <w:p w:rsidR="002E4C37" w:rsidRPr="004609BB" w:rsidRDefault="002E4C37" w:rsidP="002E4C3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Гриф УМО РБ, Массовые коммуникации, СМИ + Средства массовой информации, Телевидение Беларуси, Журналистика, Блоги, Интернет   , Массмедийное пространство, Маклюэн М.</w:t>
      </w:r>
    </w:p>
    <w:p w:rsidR="002E4C37" w:rsidRPr="004609BB" w:rsidRDefault="002E4C37" w:rsidP="002E4C37">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Гриф УМО РБ</w:t>
      </w:r>
    </w:p>
    <w:p w:rsidR="002E4C37" w:rsidRPr="004609BB" w:rsidRDefault="002E4C37" w:rsidP="002E4C37">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660A4C" w:rsidRPr="004609BB" w:rsidRDefault="002E4C37" w:rsidP="00A63D9D">
      <w:pPr>
        <w:autoSpaceDE w:val="0"/>
        <w:autoSpaceDN w:val="0"/>
        <w:spacing w:after="0" w:line="240" w:lineRule="auto"/>
        <w:rPr>
          <w:rFonts w:ascii="Times New Roman" w:hAnsi="Times New Roman" w:cs="Times New Roman"/>
          <w:b/>
          <w:sz w:val="24"/>
          <w:szCs w:val="24"/>
          <w:u w:val="single"/>
        </w:rPr>
      </w:pPr>
      <w:r w:rsidRPr="004609BB">
        <w:rPr>
          <w:rFonts w:ascii="Times New Roman" w:eastAsiaTheme="minorEastAsia" w:hAnsi="Times New Roman" w:cs="Times New Roman"/>
          <w:bCs/>
          <w:sz w:val="24"/>
          <w:szCs w:val="24"/>
          <w:lang w:eastAsia="ru-RU"/>
        </w:rPr>
        <w:t>1 экз. - Филиал № 2 (филологический ф-т), ул. Ожешко, 22 - 116</w:t>
      </w:r>
    </w:p>
    <w:p w:rsidR="00660A4C" w:rsidRPr="004609BB" w:rsidRDefault="00660A4C" w:rsidP="00E836D3">
      <w:pPr>
        <w:ind w:left="567"/>
        <w:rPr>
          <w:rFonts w:ascii="Times New Roman" w:hAnsi="Times New Roman" w:cs="Times New Roman"/>
          <w:b/>
          <w:sz w:val="24"/>
          <w:szCs w:val="24"/>
          <w:u w:val="single"/>
        </w:rPr>
      </w:pPr>
    </w:p>
    <w:p w:rsidR="009465AA" w:rsidRPr="004609BB" w:rsidRDefault="009465AA" w:rsidP="00E836D3">
      <w:pPr>
        <w:ind w:left="567"/>
        <w:rPr>
          <w:rFonts w:ascii="Times New Roman" w:hAnsi="Times New Roman" w:cs="Times New Roman"/>
          <w:b/>
          <w:sz w:val="24"/>
          <w:szCs w:val="24"/>
          <w:u w:val="single"/>
        </w:rPr>
      </w:pPr>
      <w:r w:rsidRPr="004609BB">
        <w:rPr>
          <w:rFonts w:ascii="Times New Roman" w:hAnsi="Times New Roman" w:cs="Times New Roman"/>
          <w:b/>
          <w:sz w:val="24"/>
          <w:szCs w:val="24"/>
          <w:u w:val="single"/>
        </w:rPr>
        <w:lastRenderedPageBreak/>
        <w:t>78 Библиотечная, библиографическая и научно-информационная деятельность</w:t>
      </w:r>
    </w:p>
    <w:p w:rsidR="00D64ADC" w:rsidRPr="004609BB" w:rsidRDefault="00A63D9D" w:rsidP="00D64AD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143</w:t>
      </w:r>
      <w:r w:rsidR="00D64ADC" w:rsidRPr="004609BB">
        <w:rPr>
          <w:rFonts w:ascii="Times New Roman" w:eastAsiaTheme="minorEastAsia" w:hAnsi="Times New Roman" w:cs="Times New Roman"/>
          <w:bCs/>
          <w:sz w:val="24"/>
          <w:szCs w:val="24"/>
          <w:lang w:eastAsia="ru-RU"/>
        </w:rPr>
        <w:t xml:space="preserve">) </w:t>
      </w:r>
      <w:r w:rsidR="00D64ADC" w:rsidRPr="004609BB">
        <w:rPr>
          <w:rFonts w:ascii="Times New Roman" w:eastAsiaTheme="minorEastAsia" w:hAnsi="Times New Roman" w:cs="Times New Roman"/>
          <w:b/>
          <w:bCs/>
          <w:sz w:val="24"/>
          <w:szCs w:val="24"/>
          <w:lang w:eastAsia="ru-RU"/>
        </w:rPr>
        <w:t>78.347 И90</w:t>
      </w:r>
      <w:r w:rsidR="00D64ADC" w:rsidRPr="004609BB">
        <w:rPr>
          <w:rFonts w:ascii="Times New Roman" w:eastAsiaTheme="minorEastAsia" w:hAnsi="Times New Roman" w:cs="Times New Roman"/>
          <w:bCs/>
          <w:sz w:val="24"/>
          <w:szCs w:val="24"/>
          <w:lang w:eastAsia="ru-RU"/>
        </w:rPr>
        <w:t xml:space="preserve"> </w:t>
      </w:r>
    </w:p>
    <w:p w:rsidR="00D64ADC" w:rsidRPr="004609BB" w:rsidRDefault="00D64ADC" w:rsidP="00D64AD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История библиотеки Гродненского государственного университета имени Янки Купалы : к 80-летию создания : библиографический указатель / Учреждение образования "Гродненский государственный университет имени Янки Купалы", Научная библиотека, Информационно-библиографический отдел; сост.: О. И. Булай, И. И. Селюжицкая; отв. ред. И. И. Селюжицкая. – Гродно : ЮрСаПринт, 2021. – 98 с. – ISBN 978-985-7257-25-6 : 9.85 р., 2 экз.</w:t>
      </w:r>
    </w:p>
    <w:p w:rsidR="00D64ADC" w:rsidRPr="004609BB" w:rsidRDefault="00D64ADC" w:rsidP="00D64AD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ГрГУ - Гродненский государственный университет, Гродненский государственный университет - ГрГУ им. Я. Купалы, Научная библиотека</w:t>
      </w:r>
    </w:p>
    <w:p w:rsidR="00D64ADC" w:rsidRPr="004609BB" w:rsidRDefault="00D64ADC" w:rsidP="00D64ADC">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Полный текст: Электронная библиотека ГрГУ https://elib.grsu.by/katalog/751339_334186pdf.pdf</w:t>
      </w:r>
    </w:p>
    <w:p w:rsidR="00D64ADC" w:rsidRPr="004609BB" w:rsidRDefault="00D64ADC" w:rsidP="00D64ADC">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Уч.- изд.л. 9.7</w:t>
      </w:r>
    </w:p>
    <w:p w:rsidR="00D64ADC" w:rsidRPr="004609BB" w:rsidRDefault="00D64ADC" w:rsidP="00D64ADC">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D64ADC" w:rsidRPr="004609BB" w:rsidRDefault="00D64ADC" w:rsidP="00D64AD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Информационно-библиографический отдел, ул. Ожешко, 22 - 107</w:t>
      </w:r>
    </w:p>
    <w:p w:rsidR="00D64ADC" w:rsidRPr="004609BB" w:rsidRDefault="00D64ADC" w:rsidP="00A63D9D">
      <w:pPr>
        <w:autoSpaceDE w:val="0"/>
        <w:autoSpaceDN w:val="0"/>
        <w:spacing w:after="0" w:line="240" w:lineRule="auto"/>
        <w:rPr>
          <w:rFonts w:ascii="Times New Roman" w:hAnsi="Times New Roman" w:cs="Times New Roman"/>
          <w:b/>
          <w:sz w:val="24"/>
          <w:szCs w:val="24"/>
          <w:u w:val="single"/>
        </w:rPr>
      </w:pPr>
      <w:r w:rsidRPr="004609BB">
        <w:rPr>
          <w:rFonts w:ascii="Times New Roman" w:eastAsiaTheme="minorEastAsia" w:hAnsi="Times New Roman" w:cs="Times New Roman"/>
          <w:bCs/>
          <w:sz w:val="24"/>
          <w:szCs w:val="24"/>
          <w:lang w:eastAsia="ru-RU"/>
        </w:rPr>
        <w:t>1 экз. - Читальный зал, ул. Ожешко, 22 - 116</w:t>
      </w:r>
    </w:p>
    <w:p w:rsidR="00D64ADC" w:rsidRPr="004609BB" w:rsidRDefault="00D64ADC" w:rsidP="00D64ADC">
      <w:pPr>
        <w:autoSpaceDE w:val="0"/>
        <w:autoSpaceDN w:val="0"/>
        <w:spacing w:after="0" w:line="240" w:lineRule="auto"/>
        <w:rPr>
          <w:rFonts w:ascii="Times New Roman" w:eastAsiaTheme="minorEastAsia" w:hAnsi="Times New Roman" w:cs="Times New Roman"/>
          <w:bCs/>
          <w:sz w:val="24"/>
          <w:szCs w:val="24"/>
          <w:lang w:eastAsia="ru-RU"/>
        </w:rPr>
      </w:pPr>
    </w:p>
    <w:p w:rsidR="00D64ADC" w:rsidRPr="004609BB" w:rsidRDefault="00A63D9D" w:rsidP="00D64AD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144</w:t>
      </w:r>
      <w:r w:rsidR="00D64ADC" w:rsidRPr="004609BB">
        <w:rPr>
          <w:rFonts w:ascii="Times New Roman" w:eastAsiaTheme="minorEastAsia" w:hAnsi="Times New Roman" w:cs="Times New Roman"/>
          <w:bCs/>
          <w:sz w:val="24"/>
          <w:szCs w:val="24"/>
          <w:lang w:eastAsia="ru-RU"/>
        </w:rPr>
        <w:t xml:space="preserve">) </w:t>
      </w:r>
      <w:r w:rsidR="00D64ADC" w:rsidRPr="004609BB">
        <w:rPr>
          <w:rFonts w:ascii="Times New Roman" w:eastAsiaTheme="minorEastAsia" w:hAnsi="Times New Roman" w:cs="Times New Roman"/>
          <w:b/>
          <w:bCs/>
          <w:sz w:val="24"/>
          <w:szCs w:val="24"/>
          <w:lang w:eastAsia="ru-RU"/>
        </w:rPr>
        <w:t>78.347 Ф94</w:t>
      </w:r>
      <w:r w:rsidR="00D64ADC" w:rsidRPr="004609BB">
        <w:rPr>
          <w:rFonts w:ascii="Times New Roman" w:eastAsiaTheme="minorEastAsia" w:hAnsi="Times New Roman" w:cs="Times New Roman"/>
          <w:bCs/>
          <w:sz w:val="24"/>
          <w:szCs w:val="24"/>
          <w:lang w:eastAsia="ru-RU"/>
        </w:rPr>
        <w:t xml:space="preserve"> </w:t>
      </w:r>
    </w:p>
    <w:p w:rsidR="00D64ADC" w:rsidRPr="004609BB" w:rsidRDefault="00D64ADC" w:rsidP="00D64AD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Фундаментальная библиотека БГУ : 100 лет на службе университетского образования / Белорусский государственный университет; сост.: В. Г. Кулаженко, А. В. Бутина, Е. С. Ровдо. – Минск : БГУ, 2021. – 100 с. – ISBN 978-985-881-043-6 : 10.9 р., 1 экз.</w:t>
      </w:r>
    </w:p>
    <w:p w:rsidR="00D64ADC" w:rsidRPr="004609BB" w:rsidRDefault="00D64ADC" w:rsidP="00D64AD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Фундаментальная библиотека БГУ, БГУ, Библиотеки вузов, Библиотека и образование</w:t>
      </w:r>
    </w:p>
    <w:p w:rsidR="00D64ADC" w:rsidRPr="004609BB" w:rsidRDefault="00D64ADC" w:rsidP="00D64ADC">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D64ADC" w:rsidRPr="004609BB" w:rsidRDefault="00D64ADC" w:rsidP="00A63D9D">
      <w:pPr>
        <w:autoSpaceDE w:val="0"/>
        <w:autoSpaceDN w:val="0"/>
        <w:spacing w:after="0" w:line="240" w:lineRule="auto"/>
        <w:rPr>
          <w:rFonts w:ascii="Times New Roman" w:hAnsi="Times New Roman" w:cs="Times New Roman"/>
          <w:b/>
          <w:sz w:val="24"/>
          <w:szCs w:val="24"/>
          <w:u w:val="single"/>
        </w:rPr>
      </w:pPr>
      <w:r w:rsidRPr="004609BB">
        <w:rPr>
          <w:rFonts w:ascii="Times New Roman" w:eastAsiaTheme="minorEastAsia" w:hAnsi="Times New Roman" w:cs="Times New Roman"/>
          <w:bCs/>
          <w:sz w:val="24"/>
          <w:szCs w:val="24"/>
          <w:lang w:eastAsia="ru-RU"/>
        </w:rPr>
        <w:t>1 экз. - Читальный зал, ул. Ожешко, 22 - 116</w:t>
      </w:r>
    </w:p>
    <w:p w:rsidR="00D64ADC" w:rsidRPr="004609BB" w:rsidRDefault="00D64ADC" w:rsidP="00E836D3">
      <w:pPr>
        <w:ind w:left="567"/>
        <w:rPr>
          <w:rFonts w:ascii="Times New Roman" w:hAnsi="Times New Roman" w:cs="Times New Roman"/>
          <w:b/>
          <w:sz w:val="24"/>
          <w:szCs w:val="24"/>
          <w:u w:val="single"/>
        </w:rPr>
      </w:pPr>
    </w:p>
    <w:p w:rsidR="00441D02" w:rsidRPr="004609BB" w:rsidRDefault="00441D02" w:rsidP="00E836D3">
      <w:pPr>
        <w:ind w:left="567"/>
        <w:rPr>
          <w:rFonts w:ascii="Times New Roman" w:hAnsi="Times New Roman" w:cs="Times New Roman"/>
          <w:b/>
          <w:sz w:val="24"/>
          <w:szCs w:val="24"/>
          <w:u w:val="single"/>
        </w:rPr>
      </w:pPr>
      <w:r w:rsidRPr="004609BB">
        <w:rPr>
          <w:rFonts w:ascii="Times New Roman" w:hAnsi="Times New Roman" w:cs="Times New Roman"/>
          <w:b/>
          <w:sz w:val="24"/>
          <w:szCs w:val="24"/>
          <w:u w:val="single"/>
        </w:rPr>
        <w:t>81 Языкознание (лингвистика)</w:t>
      </w:r>
    </w:p>
    <w:p w:rsidR="00493E2C" w:rsidRPr="004609BB" w:rsidRDefault="00A63D9D" w:rsidP="00493E2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145</w:t>
      </w:r>
      <w:r w:rsidR="00493E2C" w:rsidRPr="004609BB">
        <w:rPr>
          <w:rFonts w:ascii="Times New Roman" w:eastAsiaTheme="minorEastAsia" w:hAnsi="Times New Roman" w:cs="Times New Roman"/>
          <w:bCs/>
          <w:sz w:val="24"/>
          <w:szCs w:val="24"/>
          <w:lang w:eastAsia="ru-RU"/>
        </w:rPr>
        <w:t xml:space="preserve">) </w:t>
      </w:r>
      <w:r w:rsidR="00493E2C" w:rsidRPr="004609BB">
        <w:rPr>
          <w:rFonts w:ascii="Times New Roman" w:eastAsiaTheme="minorEastAsia" w:hAnsi="Times New Roman" w:cs="Times New Roman"/>
          <w:b/>
          <w:bCs/>
          <w:sz w:val="24"/>
          <w:szCs w:val="24"/>
          <w:lang w:eastAsia="ru-RU"/>
        </w:rPr>
        <w:t>81.432.1 E56</w:t>
      </w:r>
      <w:r w:rsidR="00493E2C" w:rsidRPr="004609BB">
        <w:rPr>
          <w:rFonts w:ascii="Times New Roman" w:eastAsiaTheme="minorEastAsia" w:hAnsi="Times New Roman" w:cs="Times New Roman"/>
          <w:bCs/>
          <w:sz w:val="24"/>
          <w:szCs w:val="24"/>
          <w:lang w:eastAsia="ru-RU"/>
        </w:rPr>
        <w:t xml:space="preserve"> </w:t>
      </w:r>
    </w:p>
    <w:p w:rsidR="00493E2C" w:rsidRPr="004609BB" w:rsidRDefault="00493E2C" w:rsidP="00493E2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English for business communication: discussing professional issues = Английский язык в сфере профессионального делового общения : учебно-метод. пособие для студ. учреждений высшего образования / С. А. Дубинко [и др.]; Белорусский государственный университет. – Минск : БГУ, 2021. – 116 с. – ISBN 978-985-881-038-2 : 10.67 р., 1 экз.</w:t>
      </w:r>
    </w:p>
    <w:p w:rsidR="00493E2C" w:rsidRPr="004609BB" w:rsidRDefault="00493E2C" w:rsidP="00493E2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Гриф УМО РБ, Таможенное дело, Деловой английский язык, Английский язык для таможенников, Английский язык делового общения, Межкультурный фактор общения, Английский язык, Профессиональная коммуникация</w:t>
      </w:r>
    </w:p>
    <w:p w:rsidR="00493E2C" w:rsidRPr="004609BB" w:rsidRDefault="00493E2C" w:rsidP="00493E2C">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Гриф УМО РБ</w:t>
      </w:r>
    </w:p>
    <w:p w:rsidR="00493E2C" w:rsidRPr="004609BB" w:rsidRDefault="00493E2C" w:rsidP="00493E2C">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A63D9D" w:rsidRPr="004609BB" w:rsidRDefault="00493E2C" w:rsidP="00493E2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Читальный зал (ул. Доватора, 27), ул. Доватора, 27</w:t>
      </w:r>
    </w:p>
    <w:p w:rsidR="00493E2C" w:rsidRPr="004609BB" w:rsidRDefault="00493E2C" w:rsidP="00493E2C">
      <w:pPr>
        <w:autoSpaceDE w:val="0"/>
        <w:autoSpaceDN w:val="0"/>
        <w:spacing w:after="0" w:line="240" w:lineRule="auto"/>
        <w:rPr>
          <w:rFonts w:ascii="Times New Roman" w:eastAsiaTheme="minorEastAsia" w:hAnsi="Times New Roman" w:cs="Times New Roman"/>
          <w:bCs/>
          <w:sz w:val="24"/>
          <w:szCs w:val="24"/>
          <w:lang w:eastAsia="ru-RU"/>
        </w:rPr>
      </w:pPr>
    </w:p>
    <w:p w:rsidR="00493E2C" w:rsidRPr="004609BB" w:rsidRDefault="00A63D9D" w:rsidP="00493E2C">
      <w:pPr>
        <w:autoSpaceDE w:val="0"/>
        <w:autoSpaceDN w:val="0"/>
        <w:spacing w:after="0" w:line="240" w:lineRule="auto"/>
        <w:rPr>
          <w:rFonts w:ascii="Times New Roman" w:eastAsiaTheme="minorEastAsia" w:hAnsi="Times New Roman" w:cs="Times New Roman"/>
          <w:b/>
          <w:bCs/>
          <w:sz w:val="24"/>
          <w:szCs w:val="24"/>
          <w:lang w:eastAsia="ru-RU"/>
        </w:rPr>
      </w:pPr>
      <w:r w:rsidRPr="004609BB">
        <w:rPr>
          <w:rFonts w:ascii="Times New Roman" w:eastAsiaTheme="minorEastAsia" w:hAnsi="Times New Roman" w:cs="Times New Roman"/>
          <w:bCs/>
          <w:sz w:val="24"/>
          <w:szCs w:val="24"/>
          <w:lang w:eastAsia="ru-RU"/>
        </w:rPr>
        <w:t>146</w:t>
      </w:r>
      <w:r w:rsidR="00493E2C" w:rsidRPr="004609BB">
        <w:rPr>
          <w:rFonts w:ascii="Times New Roman" w:eastAsiaTheme="minorEastAsia" w:hAnsi="Times New Roman" w:cs="Times New Roman"/>
          <w:bCs/>
          <w:sz w:val="24"/>
          <w:szCs w:val="24"/>
          <w:lang w:eastAsia="ru-RU"/>
        </w:rPr>
        <w:t xml:space="preserve">) </w:t>
      </w:r>
      <w:r w:rsidR="00493E2C" w:rsidRPr="004609BB">
        <w:rPr>
          <w:rFonts w:ascii="Times New Roman" w:eastAsiaTheme="minorEastAsia" w:hAnsi="Times New Roman" w:cs="Times New Roman"/>
          <w:b/>
          <w:bCs/>
          <w:sz w:val="24"/>
          <w:szCs w:val="24"/>
          <w:lang w:eastAsia="ru-RU"/>
        </w:rPr>
        <w:t xml:space="preserve">81.411.2 N29 </w:t>
      </w:r>
    </w:p>
    <w:p w:rsidR="00493E2C" w:rsidRPr="004609BB" w:rsidRDefault="00493E2C" w:rsidP="00493E2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Nauczanie jezyka rosyjskiego jako obcego w szkole wyzszej = Обучение русскому языку как иностранному в системе высшего образования / Центр рус. языка и культуры УМКС, Ин-т славянской филологии УМКС, Фонд "Русский мир"; ред.: Х. Рыцык-Штайдель, С. Шашкова. – Lublin : Polihymnia, 2012. – 388 с. – ISBN 978-83-7270-978-3 : 42.76 р., 1 экз.</w:t>
      </w:r>
    </w:p>
    <w:p w:rsidR="00493E2C" w:rsidRPr="004609BB" w:rsidRDefault="00493E2C" w:rsidP="00493E2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Преподаватель ГрГУ, РКИ + Русский язык как иностранный, Высшее образование + См. Высшая школа, Самойлова И., Методы обучения, Приемы обучения, Обучение русскому языку как иностранному, Лингвистическая компетенция, Коммуникативная компетенция, Межкультурная компетенция, Мультикультура, Синхронный перевод, Межкультурная коммуникация, Проектная деятельность, Лингвистическая адаптация, Междисциплинарность</w:t>
      </w:r>
    </w:p>
    <w:p w:rsidR="00493E2C" w:rsidRPr="004609BB" w:rsidRDefault="00493E2C" w:rsidP="00493E2C">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lastRenderedPageBreak/>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1C7086" w:rsidRPr="004609BB" w:rsidRDefault="00493E2C" w:rsidP="00493E2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1 экз. - Читальный зал, ул. Ожешко, 22 </w:t>
      </w:r>
      <w:r w:rsidR="001C7086" w:rsidRPr="004609BB">
        <w:rPr>
          <w:rFonts w:ascii="Times New Roman" w:eastAsiaTheme="minorEastAsia" w:hAnsi="Times New Roman" w:cs="Times New Roman"/>
          <w:bCs/>
          <w:sz w:val="24"/>
          <w:szCs w:val="24"/>
          <w:lang w:eastAsia="ru-RU"/>
        </w:rPr>
        <w:t>–</w:t>
      </w:r>
      <w:r w:rsidRPr="004609BB">
        <w:rPr>
          <w:rFonts w:ascii="Times New Roman" w:eastAsiaTheme="minorEastAsia" w:hAnsi="Times New Roman" w:cs="Times New Roman"/>
          <w:bCs/>
          <w:sz w:val="24"/>
          <w:szCs w:val="24"/>
          <w:lang w:eastAsia="ru-RU"/>
        </w:rPr>
        <w:t xml:space="preserve"> 116</w:t>
      </w:r>
    </w:p>
    <w:p w:rsidR="001C7086" w:rsidRPr="004609BB" w:rsidRDefault="001C7086" w:rsidP="00493E2C">
      <w:pPr>
        <w:autoSpaceDE w:val="0"/>
        <w:autoSpaceDN w:val="0"/>
        <w:spacing w:after="0" w:line="240" w:lineRule="auto"/>
        <w:rPr>
          <w:rFonts w:ascii="Times New Roman" w:eastAsiaTheme="minorEastAsia" w:hAnsi="Times New Roman" w:cs="Times New Roman"/>
          <w:bCs/>
          <w:sz w:val="24"/>
          <w:szCs w:val="24"/>
          <w:lang w:eastAsia="ru-RU"/>
        </w:rPr>
      </w:pPr>
    </w:p>
    <w:p w:rsidR="001C7086" w:rsidRPr="004609BB" w:rsidRDefault="00A63D9D" w:rsidP="001C7086">
      <w:pPr>
        <w:autoSpaceDE w:val="0"/>
        <w:autoSpaceDN w:val="0"/>
        <w:spacing w:after="0" w:line="240" w:lineRule="auto"/>
        <w:rPr>
          <w:rFonts w:ascii="Times New Roman" w:eastAsiaTheme="minorEastAsia" w:hAnsi="Times New Roman" w:cs="Times New Roman"/>
          <w:b/>
          <w:bCs/>
          <w:sz w:val="24"/>
          <w:szCs w:val="24"/>
          <w:lang w:eastAsia="ru-RU"/>
        </w:rPr>
      </w:pPr>
      <w:r w:rsidRPr="004609BB">
        <w:rPr>
          <w:rFonts w:ascii="Times New Roman" w:eastAsiaTheme="minorEastAsia" w:hAnsi="Times New Roman" w:cs="Times New Roman"/>
          <w:bCs/>
          <w:sz w:val="24"/>
          <w:szCs w:val="24"/>
          <w:lang w:eastAsia="ru-RU"/>
        </w:rPr>
        <w:t>147</w:t>
      </w:r>
      <w:r w:rsidR="001C7086" w:rsidRPr="004609BB">
        <w:rPr>
          <w:rFonts w:ascii="Times New Roman" w:eastAsiaTheme="minorEastAsia" w:hAnsi="Times New Roman" w:cs="Times New Roman"/>
          <w:bCs/>
          <w:sz w:val="24"/>
          <w:szCs w:val="24"/>
          <w:lang w:eastAsia="ru-RU"/>
        </w:rPr>
        <w:t xml:space="preserve">) </w:t>
      </w:r>
      <w:r w:rsidR="001C7086" w:rsidRPr="004609BB">
        <w:rPr>
          <w:rFonts w:ascii="Times New Roman" w:eastAsiaTheme="minorEastAsia" w:hAnsi="Times New Roman" w:cs="Times New Roman"/>
          <w:b/>
          <w:bCs/>
          <w:sz w:val="24"/>
          <w:szCs w:val="24"/>
          <w:lang w:eastAsia="ru-RU"/>
        </w:rPr>
        <w:t xml:space="preserve">81.432.1 А64 </w:t>
      </w:r>
    </w:p>
    <w:p w:rsidR="001C7086" w:rsidRPr="004609BB" w:rsidRDefault="001C7086" w:rsidP="001C7086">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Английский язык / Англійская мова. В 2 ч. Ч. 2 : с электронным приложением : учебное пособие для 8 класса учреждений общего среднего образования с белорусским и русским языками обучения (повышенный уровень) / Н. В. Демченко [и др.]. – Минск : Вышэйшая школа, 2020. – 207 с. – ISBN 978-985-06-3242-5 : 4 р., 3 экз.</w:t>
      </w:r>
    </w:p>
    <w:p w:rsidR="001C7086" w:rsidRPr="004609BB" w:rsidRDefault="001C7086" w:rsidP="001C7086">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Гриф Минобразования РБ</w:t>
      </w:r>
    </w:p>
    <w:p w:rsidR="001C7086" w:rsidRPr="004609BB" w:rsidRDefault="001C7086" w:rsidP="001C7086">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Гриф Минобразования РБ</w:t>
      </w:r>
    </w:p>
    <w:p w:rsidR="001C7086" w:rsidRPr="004609BB" w:rsidRDefault="001C7086" w:rsidP="001C7086">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1C7086" w:rsidRPr="004609BB" w:rsidRDefault="001C7086" w:rsidP="001C7086">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3 экз. - Филиал № 2 (филологический ф-т), ул. Ожешко, 22 - 116</w:t>
      </w:r>
    </w:p>
    <w:p w:rsidR="001C7086" w:rsidRPr="004609BB" w:rsidRDefault="001C7086" w:rsidP="001C7086">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w:t>
      </w:r>
    </w:p>
    <w:p w:rsidR="001C7086" w:rsidRPr="004609BB" w:rsidRDefault="00A63D9D" w:rsidP="001C7086">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148</w:t>
      </w:r>
      <w:r w:rsidR="001C7086" w:rsidRPr="004609BB">
        <w:rPr>
          <w:rFonts w:ascii="Times New Roman" w:eastAsiaTheme="minorEastAsia" w:hAnsi="Times New Roman" w:cs="Times New Roman"/>
          <w:bCs/>
          <w:sz w:val="24"/>
          <w:szCs w:val="24"/>
          <w:lang w:eastAsia="ru-RU"/>
        </w:rPr>
        <w:t xml:space="preserve">) </w:t>
      </w:r>
      <w:r w:rsidR="001C7086" w:rsidRPr="004609BB">
        <w:rPr>
          <w:rFonts w:ascii="Times New Roman" w:eastAsiaTheme="minorEastAsia" w:hAnsi="Times New Roman" w:cs="Times New Roman"/>
          <w:b/>
          <w:bCs/>
          <w:sz w:val="24"/>
          <w:szCs w:val="24"/>
          <w:lang w:eastAsia="ru-RU"/>
        </w:rPr>
        <w:t>81.432.1 А64</w:t>
      </w:r>
      <w:r w:rsidR="001C7086" w:rsidRPr="004609BB">
        <w:rPr>
          <w:rFonts w:ascii="Times New Roman" w:eastAsiaTheme="minorEastAsia" w:hAnsi="Times New Roman" w:cs="Times New Roman"/>
          <w:bCs/>
          <w:sz w:val="24"/>
          <w:szCs w:val="24"/>
          <w:lang w:eastAsia="ru-RU"/>
        </w:rPr>
        <w:t xml:space="preserve"> </w:t>
      </w:r>
    </w:p>
    <w:p w:rsidR="001C7086" w:rsidRPr="004609BB" w:rsidRDefault="001C7086" w:rsidP="001C7086">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Английский язык : с электронным приложением : учебное пособие для 8 класса учреждений общего сред. образования с рус. языком обучения / Л. М. Лапицкая [и др.]. – 3-е изд., пересмотр. и доп. – Минск : Вышэйшая школа, 2021. – 280 с. + CD-ROM. – ISBN 978-985-06-3345-3 : 4.2 р., 3 экз.</w:t>
      </w:r>
    </w:p>
    <w:p w:rsidR="001C7086" w:rsidRPr="004609BB" w:rsidRDefault="001C7086" w:rsidP="001C7086">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Гриф Минобразования РБ</w:t>
      </w:r>
    </w:p>
    <w:p w:rsidR="001C7086" w:rsidRPr="004609BB" w:rsidRDefault="001C7086" w:rsidP="001C7086">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Гриф Минобразования РБ</w:t>
      </w:r>
    </w:p>
    <w:p w:rsidR="001C7086" w:rsidRPr="004609BB" w:rsidRDefault="001C7086" w:rsidP="001C7086">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1C7086" w:rsidRPr="004609BB" w:rsidRDefault="001C7086" w:rsidP="001C7086">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3 экз. - Филиал № 2 (филологический ф-т), ул. Ожешко, 22 - 116</w:t>
      </w:r>
    </w:p>
    <w:p w:rsidR="001C7086" w:rsidRPr="004609BB" w:rsidRDefault="001C7086" w:rsidP="001C7086">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w:t>
      </w:r>
    </w:p>
    <w:p w:rsidR="001C7086" w:rsidRPr="004609BB" w:rsidRDefault="001C7086" w:rsidP="001C7086">
      <w:pPr>
        <w:autoSpaceDE w:val="0"/>
        <w:autoSpaceDN w:val="0"/>
        <w:spacing w:after="0" w:line="240" w:lineRule="auto"/>
        <w:rPr>
          <w:rFonts w:ascii="Times New Roman" w:eastAsiaTheme="minorEastAsia" w:hAnsi="Times New Roman" w:cs="Times New Roman"/>
          <w:b/>
          <w:bCs/>
          <w:sz w:val="24"/>
          <w:szCs w:val="24"/>
          <w:lang w:eastAsia="ru-RU"/>
        </w:rPr>
      </w:pPr>
      <w:r w:rsidRPr="004609BB">
        <w:rPr>
          <w:rFonts w:ascii="Times New Roman" w:eastAsiaTheme="minorEastAsia" w:hAnsi="Times New Roman" w:cs="Times New Roman"/>
          <w:bCs/>
          <w:sz w:val="24"/>
          <w:szCs w:val="24"/>
          <w:lang w:eastAsia="ru-RU"/>
        </w:rPr>
        <w:t>14</w:t>
      </w:r>
      <w:r w:rsidR="00A63D9D" w:rsidRPr="004609BB">
        <w:rPr>
          <w:rFonts w:ascii="Times New Roman" w:eastAsiaTheme="minorEastAsia" w:hAnsi="Times New Roman" w:cs="Times New Roman"/>
          <w:bCs/>
          <w:sz w:val="24"/>
          <w:szCs w:val="24"/>
          <w:lang w:eastAsia="ru-RU"/>
        </w:rPr>
        <w:t>9</w:t>
      </w: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
          <w:bCs/>
          <w:sz w:val="24"/>
          <w:szCs w:val="24"/>
          <w:lang w:eastAsia="ru-RU"/>
        </w:rPr>
        <w:t xml:space="preserve">81.432.1 А64 </w:t>
      </w:r>
    </w:p>
    <w:p w:rsidR="001C7086" w:rsidRPr="004609BB" w:rsidRDefault="001C7086" w:rsidP="001C7086">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Английский язык : с электронным приложением : учеб. пособие для 11 класса учрежд. общего сред. образования с рус. яз. обучения / Н. В. Юхнель [и др.]. – Минск : Вышэйшая школа, 2021. – 351 с. – ISBN 978-985-06-3329-3 : 4.76 р., 3 экз.</w:t>
      </w:r>
    </w:p>
    <w:p w:rsidR="001C7086" w:rsidRPr="004609BB" w:rsidRDefault="001C7086" w:rsidP="001C7086">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Гриф Минобразования РБ</w:t>
      </w:r>
    </w:p>
    <w:p w:rsidR="001C7086" w:rsidRPr="004609BB" w:rsidRDefault="001C7086" w:rsidP="001C7086">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Гриф Минобразования РБ</w:t>
      </w:r>
    </w:p>
    <w:p w:rsidR="001C7086" w:rsidRPr="004609BB" w:rsidRDefault="001C7086" w:rsidP="001C7086">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493E2C" w:rsidRPr="004609BB" w:rsidRDefault="001C7086" w:rsidP="00A63D9D">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3 экз. - Филиал № 2 (филологический ф-т), ул. Ожешко, 22 </w:t>
      </w:r>
      <w:r w:rsidR="00A63D9D" w:rsidRPr="004609BB">
        <w:rPr>
          <w:rFonts w:ascii="Times New Roman" w:eastAsiaTheme="minorEastAsia" w:hAnsi="Times New Roman" w:cs="Times New Roman"/>
          <w:bCs/>
          <w:sz w:val="24"/>
          <w:szCs w:val="24"/>
          <w:lang w:eastAsia="ru-RU"/>
        </w:rPr>
        <w:t>–</w:t>
      </w:r>
      <w:r w:rsidRPr="004609BB">
        <w:rPr>
          <w:rFonts w:ascii="Times New Roman" w:eastAsiaTheme="minorEastAsia" w:hAnsi="Times New Roman" w:cs="Times New Roman"/>
          <w:bCs/>
          <w:sz w:val="24"/>
          <w:szCs w:val="24"/>
          <w:lang w:eastAsia="ru-RU"/>
        </w:rPr>
        <w:t xml:space="preserve"> 116</w:t>
      </w:r>
    </w:p>
    <w:p w:rsidR="00A63D9D" w:rsidRPr="004609BB" w:rsidRDefault="00A63D9D" w:rsidP="00A63D9D">
      <w:pPr>
        <w:autoSpaceDE w:val="0"/>
        <w:autoSpaceDN w:val="0"/>
        <w:spacing w:after="0" w:line="240" w:lineRule="auto"/>
        <w:rPr>
          <w:rFonts w:ascii="Times New Roman" w:hAnsi="Times New Roman" w:cs="Times New Roman"/>
          <w:b/>
          <w:sz w:val="24"/>
          <w:szCs w:val="24"/>
          <w:u w:val="single"/>
        </w:rPr>
      </w:pPr>
    </w:p>
    <w:p w:rsidR="001C7086" w:rsidRPr="004609BB" w:rsidRDefault="001C7086" w:rsidP="001C7086">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15</w:t>
      </w:r>
      <w:r w:rsidR="00A63D9D" w:rsidRPr="004609BB">
        <w:rPr>
          <w:rFonts w:ascii="Times New Roman" w:eastAsiaTheme="minorEastAsia" w:hAnsi="Times New Roman" w:cs="Times New Roman"/>
          <w:bCs/>
          <w:sz w:val="24"/>
          <w:szCs w:val="24"/>
          <w:lang w:eastAsia="ru-RU"/>
        </w:rPr>
        <w:t>0</w:t>
      </w: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
          <w:bCs/>
          <w:sz w:val="24"/>
          <w:szCs w:val="24"/>
          <w:lang w:eastAsia="ru-RU"/>
        </w:rPr>
        <w:t>81.411.2 А72</w:t>
      </w:r>
      <w:r w:rsidRPr="004609BB">
        <w:rPr>
          <w:rFonts w:ascii="Times New Roman" w:eastAsiaTheme="minorEastAsia" w:hAnsi="Times New Roman" w:cs="Times New Roman"/>
          <w:bCs/>
          <w:sz w:val="24"/>
          <w:szCs w:val="24"/>
          <w:lang w:eastAsia="ru-RU"/>
        </w:rPr>
        <w:t xml:space="preserve"> </w:t>
      </w:r>
    </w:p>
    <w:p w:rsidR="001C7086" w:rsidRPr="004609BB" w:rsidRDefault="001C7086" w:rsidP="001C7086">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Антипова, М. Б. Русский язык. В 2 ч. Ч. 2 : учебное пособие для 2 класса учреждений общего среднего образования с белорусским языком обучения / М. Б. Антипова. – Минск : Национальный институт образования, 2020. – 144 с. – ISBN 978-985-594-549-0 : 2.9 р., 5 экз.</w:t>
      </w:r>
    </w:p>
    <w:p w:rsidR="001C7086" w:rsidRPr="004609BB" w:rsidRDefault="001C7086" w:rsidP="001C7086">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Гриф Минобразования РБ</w:t>
      </w:r>
    </w:p>
    <w:p w:rsidR="001C7086" w:rsidRPr="004609BB" w:rsidRDefault="001C7086" w:rsidP="001C7086">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Гриф Минобразования РБ</w:t>
      </w:r>
    </w:p>
    <w:p w:rsidR="001C7086" w:rsidRPr="004609BB" w:rsidRDefault="001C7086" w:rsidP="001C7086">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1C7086" w:rsidRPr="004609BB" w:rsidRDefault="001C7086" w:rsidP="001C7086">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5 экз. - Филиал № 5 (педагогический ф-т, ф-т физической культуры), ул. Захарова, 32 </w:t>
      </w:r>
      <w:r w:rsidR="004A5EB3" w:rsidRPr="004609BB">
        <w:rPr>
          <w:rFonts w:ascii="Times New Roman" w:eastAsiaTheme="minorEastAsia" w:hAnsi="Times New Roman" w:cs="Times New Roman"/>
          <w:bCs/>
          <w:sz w:val="24"/>
          <w:szCs w:val="24"/>
          <w:lang w:eastAsia="ru-RU"/>
        </w:rPr>
        <w:t>–</w:t>
      </w:r>
      <w:r w:rsidRPr="004609BB">
        <w:rPr>
          <w:rFonts w:ascii="Times New Roman" w:eastAsiaTheme="minorEastAsia" w:hAnsi="Times New Roman" w:cs="Times New Roman"/>
          <w:bCs/>
          <w:sz w:val="24"/>
          <w:szCs w:val="24"/>
          <w:lang w:eastAsia="ru-RU"/>
        </w:rPr>
        <w:t xml:space="preserve"> 15</w:t>
      </w:r>
    </w:p>
    <w:p w:rsidR="004A5EB3" w:rsidRPr="004609BB" w:rsidRDefault="004A5EB3" w:rsidP="001C7086">
      <w:pPr>
        <w:autoSpaceDE w:val="0"/>
        <w:autoSpaceDN w:val="0"/>
        <w:spacing w:after="0" w:line="240" w:lineRule="auto"/>
        <w:rPr>
          <w:rFonts w:ascii="Times New Roman" w:eastAsiaTheme="minorEastAsia" w:hAnsi="Times New Roman" w:cs="Times New Roman"/>
          <w:bCs/>
          <w:sz w:val="24"/>
          <w:szCs w:val="24"/>
          <w:lang w:eastAsia="ru-RU"/>
        </w:rPr>
      </w:pPr>
    </w:p>
    <w:p w:rsidR="004A5EB3" w:rsidRPr="004609BB" w:rsidRDefault="00A63D9D" w:rsidP="004A5EB3">
      <w:pPr>
        <w:autoSpaceDE w:val="0"/>
        <w:autoSpaceDN w:val="0"/>
        <w:spacing w:after="0" w:line="240" w:lineRule="auto"/>
        <w:rPr>
          <w:rFonts w:ascii="Times New Roman" w:eastAsiaTheme="minorEastAsia" w:hAnsi="Times New Roman" w:cs="Times New Roman"/>
          <w:b/>
          <w:bCs/>
          <w:sz w:val="24"/>
          <w:szCs w:val="24"/>
          <w:lang w:eastAsia="ru-RU"/>
        </w:rPr>
      </w:pPr>
      <w:r w:rsidRPr="004609BB">
        <w:rPr>
          <w:rFonts w:ascii="Times New Roman" w:eastAsiaTheme="minorEastAsia" w:hAnsi="Times New Roman" w:cs="Times New Roman"/>
          <w:bCs/>
          <w:sz w:val="24"/>
          <w:szCs w:val="24"/>
          <w:lang w:eastAsia="ru-RU"/>
        </w:rPr>
        <w:t>151</w:t>
      </w:r>
      <w:r w:rsidR="004A5EB3" w:rsidRPr="004609BB">
        <w:rPr>
          <w:rFonts w:ascii="Times New Roman" w:eastAsiaTheme="minorEastAsia" w:hAnsi="Times New Roman" w:cs="Times New Roman"/>
          <w:bCs/>
          <w:sz w:val="24"/>
          <w:szCs w:val="24"/>
          <w:lang w:eastAsia="ru-RU"/>
        </w:rPr>
        <w:t xml:space="preserve">) </w:t>
      </w:r>
      <w:r w:rsidR="004A5EB3" w:rsidRPr="004609BB">
        <w:rPr>
          <w:rFonts w:ascii="Times New Roman" w:eastAsiaTheme="minorEastAsia" w:hAnsi="Times New Roman" w:cs="Times New Roman"/>
          <w:b/>
          <w:bCs/>
          <w:sz w:val="24"/>
          <w:szCs w:val="24"/>
          <w:lang w:eastAsia="ru-RU"/>
        </w:rPr>
        <w:t xml:space="preserve">81.411.3 Б43 </w:t>
      </w:r>
    </w:p>
    <w:p w:rsidR="004A5EB3" w:rsidRPr="004609BB" w:rsidRDefault="004A5EB3" w:rsidP="004A5EB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Беларуская лінгвістыка. Вып. 86 / Нацыянальная акадэмія навук Беларусі, Цэнтр даследаванняў бел. культуры, мовы і літаратуры, Ін-т мовазнаўства імя Я. Коласа; гал. рэд. А. А. Лукашанец; рэдкал.: І. Л. Капылоў [і інш.]. – Мінск : Беларуская навука, 2021. – 160 с. – 10.92 р., 3 экз.</w:t>
      </w:r>
    </w:p>
    <w:p w:rsidR="004A5EB3" w:rsidRPr="004609BB" w:rsidRDefault="004A5EB3" w:rsidP="004A5EB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Беларускае мовазнаўства, Гісторыя мовы, Фразеалагізмы, Ученые Беларуси, Сравнительное языкознание, Этымалагізацыя, Культура мовы</w:t>
      </w:r>
    </w:p>
    <w:p w:rsidR="004A5EB3" w:rsidRPr="004609BB" w:rsidRDefault="004A5EB3" w:rsidP="004A5EB3">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4A5EB3" w:rsidRPr="004609BB" w:rsidRDefault="004A5EB3" w:rsidP="004A5EB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3 экз. - Филиал № 2 (филологический ф-т), ул. Ожешко, 22 – 116</w:t>
      </w:r>
    </w:p>
    <w:p w:rsidR="004A5EB3" w:rsidRPr="004609BB" w:rsidRDefault="004A5EB3" w:rsidP="004A5EB3">
      <w:pPr>
        <w:autoSpaceDE w:val="0"/>
        <w:autoSpaceDN w:val="0"/>
        <w:spacing w:after="0" w:line="240" w:lineRule="auto"/>
        <w:rPr>
          <w:rFonts w:ascii="Times New Roman" w:eastAsiaTheme="minorEastAsia" w:hAnsi="Times New Roman" w:cs="Times New Roman"/>
          <w:bCs/>
          <w:sz w:val="24"/>
          <w:szCs w:val="24"/>
          <w:lang w:eastAsia="ru-RU"/>
        </w:rPr>
      </w:pPr>
    </w:p>
    <w:p w:rsidR="004A5EB3" w:rsidRPr="004609BB" w:rsidRDefault="00A63D9D" w:rsidP="004A5EB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lastRenderedPageBreak/>
        <w:t>152</w:t>
      </w:r>
      <w:r w:rsidR="004A5EB3" w:rsidRPr="004609BB">
        <w:rPr>
          <w:rFonts w:ascii="Times New Roman" w:eastAsiaTheme="minorEastAsia" w:hAnsi="Times New Roman" w:cs="Times New Roman"/>
          <w:bCs/>
          <w:sz w:val="24"/>
          <w:szCs w:val="24"/>
          <w:lang w:eastAsia="ru-RU"/>
        </w:rPr>
        <w:t xml:space="preserve">) </w:t>
      </w:r>
      <w:r w:rsidR="004A5EB3" w:rsidRPr="004609BB">
        <w:rPr>
          <w:rFonts w:ascii="Times New Roman" w:eastAsiaTheme="minorEastAsia" w:hAnsi="Times New Roman" w:cs="Times New Roman"/>
          <w:b/>
          <w:bCs/>
          <w:sz w:val="24"/>
          <w:szCs w:val="24"/>
          <w:lang w:eastAsia="ru-RU"/>
        </w:rPr>
        <w:t>81.411.3 Б43</w:t>
      </w:r>
      <w:r w:rsidR="004A5EB3" w:rsidRPr="004609BB">
        <w:rPr>
          <w:rFonts w:ascii="Times New Roman" w:eastAsiaTheme="minorEastAsia" w:hAnsi="Times New Roman" w:cs="Times New Roman"/>
          <w:bCs/>
          <w:sz w:val="24"/>
          <w:szCs w:val="24"/>
          <w:lang w:eastAsia="ru-RU"/>
        </w:rPr>
        <w:t xml:space="preserve"> </w:t>
      </w:r>
    </w:p>
    <w:p w:rsidR="004A5EB3" w:rsidRPr="004609BB" w:rsidRDefault="004A5EB3" w:rsidP="004A5EB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Беларуская мова : (з электронным дадаткам для павышанага ўзроўню) : вучэб. дапаможнік для 11 кл. устаноў агульн. сярэд. адукацыі з бел. і рус. мовамі навучання / Г. М. Валочка [і інш.]. – Мінск : Нацыянальны інстытут адукацыі, 2021. – 184 с. – ISBN 978-985-594-975-7 : 4.08 р., 3 экз.</w:t>
      </w:r>
    </w:p>
    <w:p w:rsidR="004A5EB3" w:rsidRPr="004609BB" w:rsidRDefault="004A5EB3" w:rsidP="004A5EB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Гриф Минобразования РБ</w:t>
      </w:r>
    </w:p>
    <w:p w:rsidR="004A5EB3" w:rsidRPr="004609BB" w:rsidRDefault="004A5EB3" w:rsidP="004A5EB3">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Гриф Минобразования РБ</w:t>
      </w:r>
    </w:p>
    <w:p w:rsidR="004A5EB3" w:rsidRPr="004609BB" w:rsidRDefault="004A5EB3" w:rsidP="004A5EB3">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4A5EB3" w:rsidRPr="004609BB" w:rsidRDefault="004A5EB3" w:rsidP="004A5EB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3 экз. - Филиал № 2 (филологический ф-т), ул. Ожешко, 22 – 116</w:t>
      </w:r>
    </w:p>
    <w:p w:rsidR="004A5EB3" w:rsidRPr="004609BB" w:rsidRDefault="004A5EB3" w:rsidP="004A5EB3">
      <w:pPr>
        <w:autoSpaceDE w:val="0"/>
        <w:autoSpaceDN w:val="0"/>
        <w:spacing w:after="0" w:line="240" w:lineRule="auto"/>
        <w:rPr>
          <w:rFonts w:ascii="Times New Roman" w:eastAsiaTheme="minorEastAsia" w:hAnsi="Times New Roman" w:cs="Times New Roman"/>
          <w:bCs/>
          <w:sz w:val="24"/>
          <w:szCs w:val="24"/>
          <w:lang w:eastAsia="ru-RU"/>
        </w:rPr>
      </w:pPr>
    </w:p>
    <w:p w:rsidR="004A5EB3" w:rsidRPr="004609BB" w:rsidRDefault="00A63D9D" w:rsidP="004A5EB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153</w:t>
      </w:r>
      <w:r w:rsidR="004A5EB3" w:rsidRPr="004609BB">
        <w:rPr>
          <w:rFonts w:ascii="Times New Roman" w:eastAsiaTheme="minorEastAsia" w:hAnsi="Times New Roman" w:cs="Times New Roman"/>
          <w:bCs/>
          <w:sz w:val="24"/>
          <w:szCs w:val="24"/>
          <w:lang w:eastAsia="ru-RU"/>
        </w:rPr>
        <w:t xml:space="preserve">) </w:t>
      </w:r>
      <w:r w:rsidR="004A5EB3" w:rsidRPr="004609BB">
        <w:rPr>
          <w:rFonts w:ascii="Times New Roman" w:eastAsiaTheme="minorEastAsia" w:hAnsi="Times New Roman" w:cs="Times New Roman"/>
          <w:b/>
          <w:bCs/>
          <w:sz w:val="24"/>
          <w:szCs w:val="24"/>
          <w:lang w:eastAsia="ru-RU"/>
        </w:rPr>
        <w:t>81.432.4 Б90</w:t>
      </w:r>
      <w:r w:rsidR="004A5EB3" w:rsidRPr="004609BB">
        <w:rPr>
          <w:rFonts w:ascii="Times New Roman" w:eastAsiaTheme="minorEastAsia" w:hAnsi="Times New Roman" w:cs="Times New Roman"/>
          <w:bCs/>
          <w:sz w:val="24"/>
          <w:szCs w:val="24"/>
          <w:lang w:eastAsia="ru-RU"/>
        </w:rPr>
        <w:t xml:space="preserve"> </w:t>
      </w:r>
    </w:p>
    <w:p w:rsidR="004A5EB3" w:rsidRPr="004609BB" w:rsidRDefault="004A5EB3" w:rsidP="004A5EB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Будько, А. Ф. Немецкий язык : с электронным приложением : учебник для 7 кл. учреждений общего сред. образования с рус. яз. обучения / А. Ф. Будько, И. Ю. Урбанович. – Минск : Вышэйшая школа, 2021. – 272 с. – ISBN 978-985-06-3325-5 : 6.86 р., 2 экз.</w:t>
      </w:r>
    </w:p>
    <w:p w:rsidR="004A5EB3" w:rsidRPr="004609BB" w:rsidRDefault="004A5EB3" w:rsidP="004A5EB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Гриф Минобразования РБ</w:t>
      </w:r>
    </w:p>
    <w:p w:rsidR="004A5EB3" w:rsidRPr="004609BB" w:rsidRDefault="004A5EB3" w:rsidP="004A5EB3">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Гриф Минобразования РБ</w:t>
      </w:r>
    </w:p>
    <w:p w:rsidR="004A5EB3" w:rsidRPr="004609BB" w:rsidRDefault="004A5EB3" w:rsidP="004A5EB3">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4A5EB3" w:rsidRPr="004609BB" w:rsidRDefault="004A5EB3" w:rsidP="004A5EB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2 экз. - Филиал № 2 (филологический ф-т), ул. Ожешко, 22 </w:t>
      </w:r>
      <w:r w:rsidR="00B873E8" w:rsidRPr="004609BB">
        <w:rPr>
          <w:rFonts w:ascii="Times New Roman" w:eastAsiaTheme="minorEastAsia" w:hAnsi="Times New Roman" w:cs="Times New Roman"/>
          <w:bCs/>
          <w:sz w:val="24"/>
          <w:szCs w:val="24"/>
          <w:lang w:eastAsia="ru-RU"/>
        </w:rPr>
        <w:t>–</w:t>
      </w:r>
      <w:r w:rsidRPr="004609BB">
        <w:rPr>
          <w:rFonts w:ascii="Times New Roman" w:eastAsiaTheme="minorEastAsia" w:hAnsi="Times New Roman" w:cs="Times New Roman"/>
          <w:bCs/>
          <w:sz w:val="24"/>
          <w:szCs w:val="24"/>
          <w:lang w:eastAsia="ru-RU"/>
        </w:rPr>
        <w:t xml:space="preserve"> 116</w:t>
      </w:r>
    </w:p>
    <w:p w:rsidR="00A63D9D" w:rsidRPr="004609BB" w:rsidRDefault="00A63D9D" w:rsidP="004A5EB3">
      <w:pPr>
        <w:autoSpaceDE w:val="0"/>
        <w:autoSpaceDN w:val="0"/>
        <w:spacing w:after="0" w:line="240" w:lineRule="auto"/>
        <w:rPr>
          <w:rFonts w:ascii="Times New Roman" w:eastAsiaTheme="minorEastAsia" w:hAnsi="Times New Roman" w:cs="Times New Roman"/>
          <w:bCs/>
          <w:sz w:val="24"/>
          <w:szCs w:val="24"/>
          <w:lang w:eastAsia="ru-RU"/>
        </w:rPr>
      </w:pPr>
    </w:p>
    <w:p w:rsidR="00A63D9D" w:rsidRPr="004609BB" w:rsidRDefault="00A63D9D" w:rsidP="00A63D9D">
      <w:pPr>
        <w:autoSpaceDE w:val="0"/>
        <w:autoSpaceDN w:val="0"/>
        <w:spacing w:after="0" w:line="240" w:lineRule="auto"/>
        <w:rPr>
          <w:rFonts w:ascii="Times New Roman" w:eastAsiaTheme="minorEastAsia" w:hAnsi="Times New Roman" w:cs="Times New Roman"/>
          <w:b/>
          <w:bCs/>
          <w:sz w:val="24"/>
          <w:szCs w:val="24"/>
          <w:lang w:eastAsia="ru-RU"/>
        </w:rPr>
      </w:pPr>
      <w:r w:rsidRPr="004609BB">
        <w:rPr>
          <w:rFonts w:ascii="Times New Roman" w:eastAsiaTheme="minorEastAsia" w:hAnsi="Times New Roman" w:cs="Times New Roman"/>
          <w:bCs/>
          <w:sz w:val="24"/>
          <w:szCs w:val="24"/>
          <w:lang w:eastAsia="ru-RU"/>
        </w:rPr>
        <w:t xml:space="preserve">154) </w:t>
      </w:r>
      <w:r w:rsidRPr="004609BB">
        <w:rPr>
          <w:rFonts w:ascii="Times New Roman" w:eastAsiaTheme="minorEastAsia" w:hAnsi="Times New Roman" w:cs="Times New Roman"/>
          <w:b/>
          <w:bCs/>
          <w:sz w:val="24"/>
          <w:szCs w:val="24"/>
          <w:lang w:eastAsia="ru-RU"/>
        </w:rPr>
        <w:t xml:space="preserve">81.432.4 З93 </w:t>
      </w:r>
    </w:p>
    <w:p w:rsidR="00A63D9D" w:rsidRPr="004609BB" w:rsidRDefault="00A63D9D" w:rsidP="00A63D9D">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Зуевская, Е. В. Немецкий язык / Нямецкая мова. В 2 ч. Ч. 1 : с электронным приложением : учебное пособие для 5 класса учреждений общего среднего образования с белорусским и русским языками обучения (повышенный уровень) / Е. В. Зуевская, С. И. Салынская, О. В. Негурэ. – Минск : Вышэйшая школа, 2020. – 144 с. – ISBN 978-985-06-3075-9 : 10.22 р., 2 экз.</w:t>
      </w:r>
    </w:p>
    <w:p w:rsidR="00A63D9D" w:rsidRPr="004609BB" w:rsidRDefault="00A63D9D" w:rsidP="00A63D9D">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Гриф Минобразования РБ</w:t>
      </w:r>
    </w:p>
    <w:p w:rsidR="00A63D9D" w:rsidRPr="004609BB" w:rsidRDefault="00A63D9D" w:rsidP="00A63D9D">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Гриф Минобразования РБ</w:t>
      </w:r>
    </w:p>
    <w:p w:rsidR="00A63D9D" w:rsidRPr="004609BB" w:rsidRDefault="00A63D9D" w:rsidP="00A63D9D">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A63D9D" w:rsidRPr="004609BB" w:rsidRDefault="00A63D9D" w:rsidP="00A63D9D">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2 экз. - Филиал № 2 (филологический ф-т), ул. Ожешко, 22 - 116</w:t>
      </w:r>
    </w:p>
    <w:p w:rsidR="00A63D9D" w:rsidRPr="004609BB" w:rsidRDefault="00A63D9D" w:rsidP="00A63D9D">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w:t>
      </w:r>
    </w:p>
    <w:p w:rsidR="00A63D9D" w:rsidRPr="004609BB" w:rsidRDefault="00A63D9D" w:rsidP="00A63D9D">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155) </w:t>
      </w:r>
      <w:r w:rsidRPr="004609BB">
        <w:rPr>
          <w:rFonts w:ascii="Times New Roman" w:eastAsiaTheme="minorEastAsia" w:hAnsi="Times New Roman" w:cs="Times New Roman"/>
          <w:b/>
          <w:bCs/>
          <w:sz w:val="24"/>
          <w:szCs w:val="24"/>
          <w:lang w:eastAsia="ru-RU"/>
        </w:rPr>
        <w:t>81.432.4 З93</w:t>
      </w:r>
      <w:r w:rsidRPr="004609BB">
        <w:rPr>
          <w:rFonts w:ascii="Times New Roman" w:eastAsiaTheme="minorEastAsia" w:hAnsi="Times New Roman" w:cs="Times New Roman"/>
          <w:bCs/>
          <w:sz w:val="24"/>
          <w:szCs w:val="24"/>
          <w:lang w:eastAsia="ru-RU"/>
        </w:rPr>
        <w:t xml:space="preserve"> </w:t>
      </w:r>
    </w:p>
    <w:p w:rsidR="00A63D9D" w:rsidRPr="004609BB" w:rsidRDefault="00A63D9D" w:rsidP="00A63D9D">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Зуевская, Е. В. Немецкий язык / Нямецкая мова. В 2 ч. Ч. 2 : с электронным приложением : учебное пособие для 5 класса учреждений общего среднего образования с белорусским и русским языками обучения (повышенный уровень) / Е. В. Зуевская, С. И. Салынская, О. В. Негурэ. – Минск : Вышэйшая школа, 2020. – 144 с. – ISBN 978-985-06-3270-8 : 10.67 р., 2 экз.</w:t>
      </w:r>
    </w:p>
    <w:p w:rsidR="00A63D9D" w:rsidRPr="004609BB" w:rsidRDefault="00A63D9D" w:rsidP="00A63D9D">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Гриф Минобразования РБ</w:t>
      </w:r>
    </w:p>
    <w:p w:rsidR="00A63D9D" w:rsidRPr="004609BB" w:rsidRDefault="00A63D9D" w:rsidP="00A63D9D">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Гриф Минобразования РБ</w:t>
      </w:r>
    </w:p>
    <w:p w:rsidR="00A63D9D" w:rsidRPr="004609BB" w:rsidRDefault="00A63D9D" w:rsidP="00A63D9D">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A63D9D" w:rsidRPr="004609BB" w:rsidRDefault="00A63D9D" w:rsidP="00A63D9D">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2 экз. - Филиал № 2 (филологический ф-т), ул. Ожешко, 22 - 116</w:t>
      </w:r>
    </w:p>
    <w:p w:rsidR="00A63D9D" w:rsidRPr="004609BB" w:rsidRDefault="00A63D9D" w:rsidP="00A63D9D">
      <w:pPr>
        <w:autoSpaceDE w:val="0"/>
        <w:autoSpaceDN w:val="0"/>
        <w:spacing w:after="0" w:line="240" w:lineRule="auto"/>
        <w:rPr>
          <w:rFonts w:ascii="Times New Roman" w:eastAsiaTheme="minorEastAsia" w:hAnsi="Times New Roman" w:cs="Times New Roman"/>
          <w:bCs/>
          <w:sz w:val="24"/>
          <w:szCs w:val="24"/>
          <w:lang w:eastAsia="ru-RU"/>
        </w:rPr>
      </w:pPr>
    </w:p>
    <w:p w:rsidR="00A63D9D" w:rsidRPr="004609BB" w:rsidRDefault="00A63D9D" w:rsidP="00A63D9D">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156) </w:t>
      </w:r>
      <w:r w:rsidRPr="004609BB">
        <w:rPr>
          <w:rFonts w:ascii="Times New Roman" w:eastAsiaTheme="minorEastAsia" w:hAnsi="Times New Roman" w:cs="Times New Roman"/>
          <w:b/>
          <w:bCs/>
          <w:sz w:val="24"/>
          <w:szCs w:val="24"/>
          <w:lang w:eastAsia="ru-RU"/>
        </w:rPr>
        <w:t>81.432.1 К50</w:t>
      </w:r>
      <w:r w:rsidRPr="004609BB">
        <w:rPr>
          <w:rFonts w:ascii="Times New Roman" w:eastAsiaTheme="minorEastAsia" w:hAnsi="Times New Roman" w:cs="Times New Roman"/>
          <w:bCs/>
          <w:sz w:val="24"/>
          <w:szCs w:val="24"/>
          <w:lang w:eastAsia="ru-RU"/>
        </w:rPr>
        <w:t xml:space="preserve"> </w:t>
      </w:r>
    </w:p>
    <w:p w:rsidR="00A63D9D" w:rsidRPr="004609BB" w:rsidRDefault="00A63D9D" w:rsidP="00A63D9D">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Клокова, А. Г. English for law studies = Английский для правоведов : учебно-метод. пособие для студ. учреждений высшего образования / А. Г. Клокова, З. В. Полиенко, К. Р. Христовая; Белорусский государственный университет. – Минск : БГУ, 2021. – 92 с. – ISBN 978-985-881-010-8 : 8.44 р., 1 экз.</w:t>
      </w:r>
    </w:p>
    <w:p w:rsidR="00A63D9D" w:rsidRPr="004609BB" w:rsidRDefault="00A63D9D" w:rsidP="00A63D9D">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Гриф УМО РБ, Английский язык для юристов, Следственно-прокурорский надзор, Адвокатура, Нотариат, Государственное устройство, Английский язык, Английский язык делового общения</w:t>
      </w:r>
    </w:p>
    <w:p w:rsidR="00A63D9D" w:rsidRPr="004609BB" w:rsidRDefault="00A63D9D" w:rsidP="00A63D9D">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Гриф УМО РБ</w:t>
      </w:r>
    </w:p>
    <w:p w:rsidR="00A63D9D" w:rsidRPr="004609BB" w:rsidRDefault="00A63D9D" w:rsidP="00A63D9D">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Уч.- изд.л. 5.4</w:t>
      </w:r>
    </w:p>
    <w:p w:rsidR="00A63D9D" w:rsidRPr="004609BB" w:rsidRDefault="00A63D9D" w:rsidP="00A63D9D">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lastRenderedPageBreak/>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A63D9D" w:rsidRPr="004609BB" w:rsidRDefault="00A63D9D" w:rsidP="00A63D9D">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Читальный зал (ул. Доватора, 27), ул. Доватора, 27</w:t>
      </w:r>
    </w:p>
    <w:p w:rsidR="00A63D9D" w:rsidRPr="004609BB" w:rsidRDefault="00A63D9D" w:rsidP="00A63D9D">
      <w:pPr>
        <w:autoSpaceDE w:val="0"/>
        <w:autoSpaceDN w:val="0"/>
        <w:spacing w:after="0" w:line="240" w:lineRule="auto"/>
        <w:rPr>
          <w:rFonts w:ascii="Times New Roman" w:eastAsiaTheme="minorEastAsia" w:hAnsi="Times New Roman" w:cs="Times New Roman"/>
          <w:bCs/>
          <w:sz w:val="24"/>
          <w:szCs w:val="24"/>
          <w:lang w:eastAsia="ru-RU"/>
        </w:rPr>
      </w:pPr>
    </w:p>
    <w:p w:rsidR="00A63D9D" w:rsidRPr="004609BB" w:rsidRDefault="008F7745" w:rsidP="00A63D9D">
      <w:pPr>
        <w:autoSpaceDE w:val="0"/>
        <w:autoSpaceDN w:val="0"/>
        <w:spacing w:after="0" w:line="240" w:lineRule="auto"/>
        <w:rPr>
          <w:rFonts w:ascii="Times New Roman" w:eastAsiaTheme="minorEastAsia" w:hAnsi="Times New Roman" w:cs="Times New Roman"/>
          <w:b/>
          <w:bCs/>
          <w:sz w:val="24"/>
          <w:szCs w:val="24"/>
          <w:lang w:eastAsia="ru-RU"/>
        </w:rPr>
      </w:pPr>
      <w:r w:rsidRPr="004609BB">
        <w:rPr>
          <w:rFonts w:ascii="Times New Roman" w:eastAsiaTheme="minorEastAsia" w:hAnsi="Times New Roman" w:cs="Times New Roman"/>
          <w:bCs/>
          <w:sz w:val="24"/>
          <w:szCs w:val="24"/>
          <w:lang w:eastAsia="ru-RU"/>
        </w:rPr>
        <w:t>157</w:t>
      </w:r>
      <w:r w:rsidR="00A63D9D" w:rsidRPr="004609BB">
        <w:rPr>
          <w:rFonts w:ascii="Times New Roman" w:eastAsiaTheme="minorEastAsia" w:hAnsi="Times New Roman" w:cs="Times New Roman"/>
          <w:bCs/>
          <w:sz w:val="24"/>
          <w:szCs w:val="24"/>
          <w:lang w:eastAsia="ru-RU"/>
        </w:rPr>
        <w:t xml:space="preserve">) </w:t>
      </w:r>
      <w:r w:rsidR="00A63D9D" w:rsidRPr="004609BB">
        <w:rPr>
          <w:rFonts w:ascii="Times New Roman" w:eastAsiaTheme="minorEastAsia" w:hAnsi="Times New Roman" w:cs="Times New Roman"/>
          <w:b/>
          <w:bCs/>
          <w:sz w:val="24"/>
          <w:szCs w:val="24"/>
          <w:lang w:eastAsia="ru-RU"/>
        </w:rPr>
        <w:t xml:space="preserve">81.471.1 К61 </w:t>
      </w:r>
    </w:p>
    <w:p w:rsidR="00A63D9D" w:rsidRPr="004609BB" w:rsidRDefault="00A63D9D" w:rsidP="00A63D9D">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Колосовская, И. Г. Французский язык = Французская мова. В 2 ч. Ч. 2 : с электронным приложением : учебное пособие для 8 класса учреждений общего среднего образования с белорусским и русским языками обучения (повышенный уровень) / И. Г. Колосовская, Н. В. Скибская, Т. В. Поборцева. – Минск : Вышэйшая школа, 2020. – 216 с. – ISBN 978-985-06-3273-9 : 22.16 р., 3 экз.</w:t>
      </w:r>
    </w:p>
    <w:p w:rsidR="00A63D9D" w:rsidRPr="004609BB" w:rsidRDefault="00A63D9D" w:rsidP="00A63D9D">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Гриф Минобразования РБ</w:t>
      </w:r>
    </w:p>
    <w:p w:rsidR="00A63D9D" w:rsidRPr="004609BB" w:rsidRDefault="00A63D9D" w:rsidP="00A63D9D">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Гриф Минобразования РБ</w:t>
      </w:r>
    </w:p>
    <w:p w:rsidR="00A63D9D" w:rsidRPr="004609BB" w:rsidRDefault="00A63D9D" w:rsidP="00A63D9D">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A63D9D" w:rsidRPr="004609BB" w:rsidRDefault="00A63D9D" w:rsidP="00A63D9D">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3 экз. - Филиал № 2 (филологический ф-т), ул. Ожешко, 22 - 116</w:t>
      </w:r>
    </w:p>
    <w:p w:rsidR="00A63D9D" w:rsidRPr="004609BB" w:rsidRDefault="00A63D9D" w:rsidP="00A63D9D">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w:t>
      </w:r>
    </w:p>
    <w:p w:rsidR="00A63D9D" w:rsidRPr="004609BB" w:rsidRDefault="008F7745" w:rsidP="00A63D9D">
      <w:pPr>
        <w:autoSpaceDE w:val="0"/>
        <w:autoSpaceDN w:val="0"/>
        <w:spacing w:after="0" w:line="240" w:lineRule="auto"/>
        <w:rPr>
          <w:rFonts w:ascii="Times New Roman" w:eastAsiaTheme="minorEastAsia" w:hAnsi="Times New Roman" w:cs="Times New Roman"/>
          <w:b/>
          <w:bCs/>
          <w:sz w:val="24"/>
          <w:szCs w:val="24"/>
          <w:lang w:eastAsia="ru-RU"/>
        </w:rPr>
      </w:pPr>
      <w:r w:rsidRPr="004609BB">
        <w:rPr>
          <w:rFonts w:ascii="Times New Roman" w:eastAsiaTheme="minorEastAsia" w:hAnsi="Times New Roman" w:cs="Times New Roman"/>
          <w:bCs/>
          <w:sz w:val="24"/>
          <w:szCs w:val="24"/>
          <w:lang w:eastAsia="ru-RU"/>
        </w:rPr>
        <w:t>158</w:t>
      </w:r>
      <w:r w:rsidR="00A63D9D" w:rsidRPr="004609BB">
        <w:rPr>
          <w:rFonts w:ascii="Times New Roman" w:eastAsiaTheme="minorEastAsia" w:hAnsi="Times New Roman" w:cs="Times New Roman"/>
          <w:bCs/>
          <w:sz w:val="24"/>
          <w:szCs w:val="24"/>
          <w:lang w:eastAsia="ru-RU"/>
        </w:rPr>
        <w:t xml:space="preserve">) </w:t>
      </w:r>
      <w:r w:rsidR="00A63D9D" w:rsidRPr="004609BB">
        <w:rPr>
          <w:rFonts w:ascii="Times New Roman" w:eastAsiaTheme="minorEastAsia" w:hAnsi="Times New Roman" w:cs="Times New Roman"/>
          <w:b/>
          <w:bCs/>
          <w:sz w:val="24"/>
          <w:szCs w:val="24"/>
          <w:lang w:eastAsia="ru-RU"/>
        </w:rPr>
        <w:t xml:space="preserve">81.411.3 К65 </w:t>
      </w:r>
    </w:p>
    <w:p w:rsidR="00A63D9D" w:rsidRPr="004609BB" w:rsidRDefault="00A63D9D" w:rsidP="00A63D9D">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Копач, А. І. Тапанімічная прастора Беларусі ў кагнітыўным аспекце (на матэрыяле назваў топааб'ектаў натуральнай намінацыі) / А. І. Копач; Беларускі дзяржаўны ўніверсітэт. – Мінск : БДУ, 2020. – 224 с. – ISBN 978-985-566-851-1 : 24.57 р., 1 экз.</w:t>
      </w:r>
    </w:p>
    <w:p w:rsidR="00A63D9D" w:rsidRPr="004609BB" w:rsidRDefault="00A63D9D" w:rsidP="00A63D9D">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Топанамінацыя, Тапаніміка, Тапанімія, Тапанімія Беларусі, Кагнітыўная тапаніміка, Антрапацэнтрычная лінгвістыка, Іканічнасць, Этналінгвістыка , Беларускія геаграфічныя імёны, Пазітывісцкая тапаніміка, Тапазнак, Тапонімаўтварэнне</w:t>
      </w:r>
    </w:p>
    <w:p w:rsidR="00A63D9D" w:rsidRPr="004609BB" w:rsidRDefault="00A63D9D" w:rsidP="00A63D9D">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A63D9D" w:rsidRPr="004609BB" w:rsidRDefault="00A63D9D" w:rsidP="00A63D9D">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Филиал № 2 (филологический ф-т), ул. Ожешко, 22 - 116</w:t>
      </w:r>
    </w:p>
    <w:p w:rsidR="00A63D9D" w:rsidRPr="004609BB" w:rsidRDefault="00A63D9D" w:rsidP="00A63D9D">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w:t>
      </w:r>
    </w:p>
    <w:p w:rsidR="00A63D9D" w:rsidRPr="004609BB" w:rsidRDefault="008F7745" w:rsidP="00A63D9D">
      <w:pPr>
        <w:autoSpaceDE w:val="0"/>
        <w:autoSpaceDN w:val="0"/>
        <w:spacing w:after="0" w:line="240" w:lineRule="auto"/>
        <w:rPr>
          <w:rFonts w:ascii="Times New Roman" w:eastAsiaTheme="minorEastAsia" w:hAnsi="Times New Roman" w:cs="Times New Roman"/>
          <w:b/>
          <w:bCs/>
          <w:sz w:val="24"/>
          <w:szCs w:val="24"/>
          <w:lang w:eastAsia="ru-RU"/>
        </w:rPr>
      </w:pPr>
      <w:r w:rsidRPr="004609BB">
        <w:rPr>
          <w:rFonts w:ascii="Times New Roman" w:eastAsiaTheme="minorEastAsia" w:hAnsi="Times New Roman" w:cs="Times New Roman"/>
          <w:bCs/>
          <w:sz w:val="24"/>
          <w:szCs w:val="24"/>
          <w:lang w:eastAsia="ru-RU"/>
        </w:rPr>
        <w:t>159</w:t>
      </w:r>
      <w:r w:rsidR="00A63D9D" w:rsidRPr="004609BB">
        <w:rPr>
          <w:rFonts w:ascii="Times New Roman" w:eastAsiaTheme="minorEastAsia" w:hAnsi="Times New Roman" w:cs="Times New Roman"/>
          <w:bCs/>
          <w:sz w:val="24"/>
          <w:szCs w:val="24"/>
          <w:lang w:eastAsia="ru-RU"/>
        </w:rPr>
        <w:t xml:space="preserve">) </w:t>
      </w:r>
      <w:r w:rsidR="00A63D9D" w:rsidRPr="004609BB">
        <w:rPr>
          <w:rFonts w:ascii="Times New Roman" w:eastAsiaTheme="minorEastAsia" w:hAnsi="Times New Roman" w:cs="Times New Roman"/>
          <w:b/>
          <w:bCs/>
          <w:sz w:val="24"/>
          <w:szCs w:val="24"/>
          <w:lang w:eastAsia="ru-RU"/>
        </w:rPr>
        <w:t xml:space="preserve">81.411.2 К78 </w:t>
      </w:r>
    </w:p>
    <w:p w:rsidR="00A63D9D" w:rsidRPr="004609BB" w:rsidRDefault="00A63D9D" w:rsidP="00A63D9D">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Красковская, Ирина Григорьевна Русский язык как иностранный : пособие по одноим. дисц. для работы с иностранными студентами / И. Г. Красковская; Учреждение образования "Гродненский государственный университет имени Янки Купалы". – Гродно : ГрГУ им. Янки Купалы, 2021. – 32 с. – ISBN 978-985-582-439-9 : 9.63 р., 2 экз.</w:t>
      </w:r>
    </w:p>
    <w:p w:rsidR="00A63D9D" w:rsidRPr="004609BB" w:rsidRDefault="00A63D9D" w:rsidP="00A63D9D">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Преподаватель ГрГУ</w:t>
      </w:r>
    </w:p>
    <w:p w:rsidR="00A63D9D" w:rsidRPr="004609BB" w:rsidRDefault="00A63D9D" w:rsidP="00A63D9D">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Уч.- изд.л. 2.5</w:t>
      </w:r>
    </w:p>
    <w:p w:rsidR="00A63D9D" w:rsidRPr="004609BB" w:rsidRDefault="00A63D9D" w:rsidP="00A63D9D">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A63D9D" w:rsidRPr="004609BB" w:rsidRDefault="00A63D9D" w:rsidP="00A63D9D">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Информационно-библиографический отдел, ул. Ожешко, 22 - 107</w:t>
      </w:r>
    </w:p>
    <w:p w:rsidR="00A63D9D" w:rsidRPr="004609BB" w:rsidRDefault="00A63D9D" w:rsidP="00A63D9D">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Читальный зал, ул. Ожешко, 22 - 116</w:t>
      </w:r>
    </w:p>
    <w:p w:rsidR="00A63D9D" w:rsidRPr="004609BB" w:rsidRDefault="00A63D9D" w:rsidP="00A63D9D">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w:t>
      </w:r>
    </w:p>
    <w:p w:rsidR="00A63D9D" w:rsidRPr="004609BB" w:rsidRDefault="008F7745" w:rsidP="00A63D9D">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160</w:t>
      </w:r>
      <w:r w:rsidR="00A63D9D" w:rsidRPr="004609BB">
        <w:rPr>
          <w:rFonts w:ascii="Times New Roman" w:eastAsiaTheme="minorEastAsia" w:hAnsi="Times New Roman" w:cs="Times New Roman"/>
          <w:bCs/>
          <w:sz w:val="24"/>
          <w:szCs w:val="24"/>
          <w:lang w:eastAsia="ru-RU"/>
        </w:rPr>
        <w:t xml:space="preserve">) </w:t>
      </w:r>
      <w:r w:rsidR="00A63D9D" w:rsidRPr="004609BB">
        <w:rPr>
          <w:rFonts w:ascii="Times New Roman" w:eastAsiaTheme="minorEastAsia" w:hAnsi="Times New Roman" w:cs="Times New Roman"/>
          <w:b/>
          <w:bCs/>
          <w:sz w:val="24"/>
          <w:szCs w:val="24"/>
          <w:lang w:eastAsia="ru-RU"/>
        </w:rPr>
        <w:t>81.411.2 К78</w:t>
      </w:r>
      <w:r w:rsidR="00A63D9D" w:rsidRPr="004609BB">
        <w:rPr>
          <w:rFonts w:ascii="Times New Roman" w:eastAsiaTheme="minorEastAsia" w:hAnsi="Times New Roman" w:cs="Times New Roman"/>
          <w:bCs/>
          <w:sz w:val="24"/>
          <w:szCs w:val="24"/>
          <w:lang w:eastAsia="ru-RU"/>
        </w:rPr>
        <w:t xml:space="preserve"> </w:t>
      </w:r>
    </w:p>
    <w:p w:rsidR="00A63D9D" w:rsidRPr="004609BB" w:rsidRDefault="00A63D9D" w:rsidP="00A63D9D">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Красковская, Ирина Григорьевна Русский язык как иностранный : рабочая тетрадь по одноим. дисц. для иностранных студентов / И. Г. Красковская; Учреждение образования "Гродненский государственный университет имени Янки Купалы". – Гродно : ГрГУ им. Янки Купалы, 2021. – 36 с. – ISBN 978-985-582-440-5 : 3.15 р., 2 экз.</w:t>
      </w:r>
    </w:p>
    <w:p w:rsidR="00A63D9D" w:rsidRPr="004609BB" w:rsidRDefault="00A63D9D" w:rsidP="00A63D9D">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Преподаватель ГрГУ</w:t>
      </w:r>
    </w:p>
    <w:p w:rsidR="00A63D9D" w:rsidRPr="004609BB" w:rsidRDefault="00A63D9D" w:rsidP="00A63D9D">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Уч.- изд.л. 3</w:t>
      </w:r>
    </w:p>
    <w:p w:rsidR="00A63D9D" w:rsidRPr="004609BB" w:rsidRDefault="00A63D9D" w:rsidP="00A63D9D">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A63D9D" w:rsidRPr="004609BB" w:rsidRDefault="00A63D9D" w:rsidP="00A63D9D">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Информационно-библиографический отдел, ул. Ожешко, 22 - 107</w:t>
      </w:r>
    </w:p>
    <w:p w:rsidR="00A63D9D" w:rsidRPr="004609BB" w:rsidRDefault="00A63D9D" w:rsidP="00A63D9D">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Читальный зал, ул. Ожешко, 22 - 116</w:t>
      </w:r>
    </w:p>
    <w:p w:rsidR="00A63D9D" w:rsidRPr="004609BB" w:rsidRDefault="00A63D9D" w:rsidP="00A63D9D">
      <w:pPr>
        <w:autoSpaceDE w:val="0"/>
        <w:autoSpaceDN w:val="0"/>
        <w:spacing w:after="0" w:line="240" w:lineRule="auto"/>
        <w:rPr>
          <w:rFonts w:ascii="Times New Roman" w:eastAsiaTheme="minorEastAsia" w:hAnsi="Times New Roman" w:cs="Times New Roman"/>
          <w:bCs/>
          <w:sz w:val="24"/>
          <w:szCs w:val="24"/>
          <w:lang w:eastAsia="ru-RU"/>
        </w:rPr>
      </w:pPr>
    </w:p>
    <w:p w:rsidR="00A63D9D" w:rsidRPr="004609BB" w:rsidRDefault="00A63D9D" w:rsidP="00A63D9D">
      <w:pPr>
        <w:autoSpaceDE w:val="0"/>
        <w:autoSpaceDN w:val="0"/>
        <w:spacing w:after="0" w:line="240" w:lineRule="auto"/>
        <w:rPr>
          <w:rFonts w:ascii="Times New Roman" w:eastAsiaTheme="minorEastAsia" w:hAnsi="Times New Roman" w:cs="Times New Roman"/>
          <w:b/>
          <w:bCs/>
          <w:sz w:val="24"/>
          <w:szCs w:val="24"/>
          <w:lang w:eastAsia="ru-RU"/>
        </w:rPr>
      </w:pPr>
      <w:r w:rsidRPr="004609BB">
        <w:rPr>
          <w:rFonts w:ascii="Times New Roman" w:eastAsiaTheme="minorEastAsia" w:hAnsi="Times New Roman" w:cs="Times New Roman"/>
          <w:bCs/>
          <w:sz w:val="24"/>
          <w:szCs w:val="24"/>
          <w:lang w:eastAsia="ru-RU"/>
        </w:rPr>
        <w:t xml:space="preserve">161) </w:t>
      </w:r>
      <w:r w:rsidRPr="004609BB">
        <w:rPr>
          <w:rFonts w:ascii="Times New Roman" w:eastAsiaTheme="minorEastAsia" w:hAnsi="Times New Roman" w:cs="Times New Roman"/>
          <w:b/>
          <w:bCs/>
          <w:sz w:val="24"/>
          <w:szCs w:val="24"/>
          <w:lang w:eastAsia="ru-RU"/>
        </w:rPr>
        <w:t xml:space="preserve">81.416.1 К84 </w:t>
      </w:r>
    </w:p>
    <w:p w:rsidR="00A63D9D" w:rsidRPr="004609BB" w:rsidRDefault="00A63D9D" w:rsidP="00A63D9D">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Круталевіч, М. М. Стараславянская мова : падручнік для студэнтаў устаноў вышэйшай адукацыі / М. М. Круталевіч, А. А. Каўрус. – Мінск : РІВШ, 2021. – 396 с. – ISBN 978-985-586-455-5 : 28.13 р., 2 экз.</w:t>
      </w:r>
    </w:p>
    <w:p w:rsidR="00A63D9D" w:rsidRPr="004609BB" w:rsidRDefault="00A63D9D" w:rsidP="00A63D9D">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Ключевые слова:  Гриф Минобразования РБ, Стараславянская мова, Помнікі стараславянскаго пісьменства, Праца над тэкстам, Слоўнікі , Гістарычны нарыс </w:t>
      </w:r>
      <w:r w:rsidRPr="004609BB">
        <w:rPr>
          <w:rFonts w:ascii="Times New Roman" w:eastAsiaTheme="minorEastAsia" w:hAnsi="Times New Roman" w:cs="Times New Roman"/>
          <w:bCs/>
          <w:sz w:val="24"/>
          <w:szCs w:val="24"/>
          <w:lang w:eastAsia="ru-RU"/>
        </w:rPr>
        <w:lastRenderedPageBreak/>
        <w:t>стараславянскай мовы, Словаўтварэнне, Фразеалогія стараславянскай мовы, Фанетыка, Гукавая сістэма стараславянскай мовы IX стагоддзя, Марфалогія стараславянскай мовы, Лексіка стараславянскай мовы, Сінтаксіс стараславянскай мовы</w:t>
      </w:r>
    </w:p>
    <w:p w:rsidR="00A63D9D" w:rsidRPr="004609BB" w:rsidRDefault="00A63D9D" w:rsidP="00A63D9D">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Гриф Минобразования РБ</w:t>
      </w:r>
    </w:p>
    <w:p w:rsidR="00A63D9D" w:rsidRPr="004609BB" w:rsidRDefault="00A63D9D" w:rsidP="00A63D9D">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A63D9D" w:rsidRPr="004609BB" w:rsidRDefault="00A63D9D" w:rsidP="00A63D9D">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2 экз. - Филиал № 2 (филологический ф-т), ул. Ожешко, 22 - 116</w:t>
      </w:r>
    </w:p>
    <w:p w:rsidR="00A63D9D" w:rsidRPr="004609BB" w:rsidRDefault="00A63D9D" w:rsidP="00A63D9D">
      <w:pPr>
        <w:autoSpaceDE w:val="0"/>
        <w:autoSpaceDN w:val="0"/>
        <w:spacing w:after="0" w:line="240" w:lineRule="auto"/>
        <w:rPr>
          <w:rFonts w:ascii="Times New Roman" w:eastAsiaTheme="minorEastAsia" w:hAnsi="Times New Roman" w:cs="Times New Roman"/>
          <w:bCs/>
          <w:sz w:val="24"/>
          <w:szCs w:val="24"/>
          <w:lang w:eastAsia="ru-RU"/>
        </w:rPr>
      </w:pPr>
    </w:p>
    <w:p w:rsidR="00A63D9D" w:rsidRPr="004609BB" w:rsidRDefault="00A63D9D" w:rsidP="008F7745">
      <w:pPr>
        <w:spacing w:after="0" w:line="240" w:lineRule="atLeast"/>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w:t>
      </w:r>
      <w:r w:rsidR="008F7745" w:rsidRPr="004609BB">
        <w:rPr>
          <w:rFonts w:ascii="Times New Roman" w:eastAsiaTheme="minorEastAsia" w:hAnsi="Times New Roman" w:cs="Times New Roman"/>
          <w:bCs/>
          <w:sz w:val="24"/>
          <w:szCs w:val="24"/>
          <w:lang w:eastAsia="ru-RU"/>
        </w:rPr>
        <w:t>162</w:t>
      </w: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
          <w:bCs/>
          <w:sz w:val="24"/>
          <w:szCs w:val="24"/>
          <w:lang w:eastAsia="ru-RU"/>
        </w:rPr>
        <w:t>81.432.1 Л25</w:t>
      </w:r>
      <w:r w:rsidRPr="004609BB">
        <w:rPr>
          <w:rFonts w:ascii="Times New Roman" w:eastAsiaTheme="minorEastAsia" w:hAnsi="Times New Roman" w:cs="Times New Roman"/>
          <w:bCs/>
          <w:sz w:val="24"/>
          <w:szCs w:val="24"/>
          <w:lang w:eastAsia="ru-RU"/>
        </w:rPr>
        <w:t xml:space="preserve"> </w:t>
      </w:r>
    </w:p>
    <w:p w:rsidR="00A63D9D" w:rsidRPr="004609BB" w:rsidRDefault="00A63D9D" w:rsidP="008F7745">
      <w:pPr>
        <w:autoSpaceDE w:val="0"/>
        <w:autoSpaceDN w:val="0"/>
        <w:spacing w:after="0" w:line="240" w:lineRule="atLeast"/>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Ларина, Ольга Владимировна От слов - к речи : личность = From Words to Views : Personality : практикум по дисц.: "Основной иностранный язык", "Социокультурные основы речевого общения" / О. В. Ларина, О. Л. Малышева; Учреждение образования "Гродненский государственный университет имени Янки Купалы". – 2-е изд., перераб. – Гродно : ГрГУ им. Янки Купалы, 2021. – 108 с. – ISBN 978-985-582-429-0 : 8.93 р., 1 экз.</w:t>
      </w:r>
    </w:p>
    <w:p w:rsidR="00A63D9D" w:rsidRPr="004609BB" w:rsidRDefault="00A63D9D" w:rsidP="00A63D9D">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Английский язык, Преподаватель ГрГУ, Обучение английскому языку, Социально-лингвистические компетенции, Социокультурная компетенция, Культурное самосознание, Логическое мышление</w:t>
      </w:r>
    </w:p>
    <w:p w:rsidR="00A63D9D" w:rsidRPr="004609BB" w:rsidRDefault="00A63D9D" w:rsidP="00A63D9D">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Уч.- изд.л. 9</w:t>
      </w:r>
    </w:p>
    <w:p w:rsidR="00A63D9D" w:rsidRPr="004609BB" w:rsidRDefault="00A63D9D" w:rsidP="00A63D9D">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A63D9D" w:rsidRPr="004609BB" w:rsidRDefault="00A63D9D" w:rsidP="00A63D9D">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Филиал № 2 (филологический ф-т), ул. Ожешко, 22 - 116</w:t>
      </w:r>
    </w:p>
    <w:p w:rsidR="00A63D9D" w:rsidRPr="004609BB" w:rsidRDefault="00A63D9D" w:rsidP="00A63D9D">
      <w:pPr>
        <w:autoSpaceDE w:val="0"/>
        <w:autoSpaceDN w:val="0"/>
        <w:spacing w:after="0" w:line="240" w:lineRule="auto"/>
        <w:rPr>
          <w:rFonts w:ascii="Times New Roman" w:eastAsiaTheme="minorEastAsia" w:hAnsi="Times New Roman" w:cs="Times New Roman"/>
          <w:bCs/>
          <w:sz w:val="24"/>
          <w:szCs w:val="24"/>
          <w:lang w:eastAsia="ru-RU"/>
        </w:rPr>
      </w:pPr>
    </w:p>
    <w:p w:rsidR="00A63D9D" w:rsidRPr="004609BB" w:rsidRDefault="008F7745" w:rsidP="00A63D9D">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163</w:t>
      </w:r>
      <w:r w:rsidR="00A63D9D" w:rsidRPr="004609BB">
        <w:rPr>
          <w:rFonts w:ascii="Times New Roman" w:eastAsiaTheme="minorEastAsia" w:hAnsi="Times New Roman" w:cs="Times New Roman"/>
          <w:bCs/>
          <w:sz w:val="24"/>
          <w:szCs w:val="24"/>
          <w:lang w:eastAsia="ru-RU"/>
        </w:rPr>
        <w:t xml:space="preserve">) </w:t>
      </w:r>
      <w:r w:rsidR="00A63D9D" w:rsidRPr="004609BB">
        <w:rPr>
          <w:rFonts w:ascii="Times New Roman" w:eastAsiaTheme="minorEastAsia" w:hAnsi="Times New Roman" w:cs="Times New Roman"/>
          <w:b/>
          <w:bCs/>
          <w:sz w:val="24"/>
          <w:szCs w:val="24"/>
          <w:lang w:eastAsia="ru-RU"/>
        </w:rPr>
        <w:t>81. Л59</w:t>
      </w:r>
      <w:r w:rsidR="00A63D9D" w:rsidRPr="004609BB">
        <w:rPr>
          <w:rFonts w:ascii="Times New Roman" w:eastAsiaTheme="minorEastAsia" w:hAnsi="Times New Roman" w:cs="Times New Roman"/>
          <w:bCs/>
          <w:sz w:val="24"/>
          <w:szCs w:val="24"/>
          <w:lang w:eastAsia="ru-RU"/>
        </w:rPr>
        <w:t xml:space="preserve"> </w:t>
      </w:r>
    </w:p>
    <w:p w:rsidR="00A63D9D" w:rsidRPr="004609BB" w:rsidRDefault="00A63D9D" w:rsidP="00A63D9D">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Лингвистика и методика в высшей школе. Вып. 13 : сборник научных работ / Гродненский гос. ун-т им. Янки Купалы; отв. ред. С. В. Гончар; редкол.: О. А. Пантелеенко, Я. В. Разводовская. – Гродно : ЮрСаПринт, 2021. – 153 с. – ISBN 978-985-90428-5-7 : 16.75 р., 2 экз.</w:t>
      </w:r>
    </w:p>
    <w:p w:rsidR="00A63D9D" w:rsidRPr="004609BB" w:rsidRDefault="00A63D9D" w:rsidP="00A63D9D">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Преподаватель ГрГУ, Лингвистические исследования, Методика преподавания иностранного языка + См. Обучение иностранному языку, Русский язык как иностранный + РКИ, Электронный ресурс</w:t>
      </w:r>
    </w:p>
    <w:p w:rsidR="00A63D9D" w:rsidRPr="004609BB" w:rsidRDefault="00A63D9D" w:rsidP="00A63D9D">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97078E" w:rsidRPr="004609BB" w:rsidRDefault="00A63D9D" w:rsidP="00A63D9D">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2 экз. - Читальный зал, ул. Ожешко, 22 - 116</w:t>
      </w:r>
    </w:p>
    <w:p w:rsidR="00A63D9D" w:rsidRPr="004609BB" w:rsidRDefault="00A63D9D" w:rsidP="00A63D9D">
      <w:pPr>
        <w:autoSpaceDE w:val="0"/>
        <w:autoSpaceDN w:val="0"/>
        <w:spacing w:after="0" w:line="240" w:lineRule="auto"/>
        <w:rPr>
          <w:rFonts w:ascii="Times New Roman" w:eastAsiaTheme="minorEastAsia" w:hAnsi="Times New Roman" w:cs="Times New Roman"/>
          <w:bCs/>
          <w:sz w:val="24"/>
          <w:szCs w:val="24"/>
          <w:lang w:eastAsia="ru-RU"/>
        </w:rPr>
      </w:pPr>
    </w:p>
    <w:p w:rsidR="00A63D9D" w:rsidRPr="004609BB" w:rsidRDefault="008F7745" w:rsidP="00A63D9D">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164</w:t>
      </w:r>
      <w:r w:rsidR="00A63D9D" w:rsidRPr="004609BB">
        <w:rPr>
          <w:rFonts w:ascii="Times New Roman" w:eastAsiaTheme="minorEastAsia" w:hAnsi="Times New Roman" w:cs="Times New Roman"/>
          <w:bCs/>
          <w:sz w:val="24"/>
          <w:szCs w:val="24"/>
          <w:lang w:eastAsia="ru-RU"/>
        </w:rPr>
        <w:t xml:space="preserve">) </w:t>
      </w:r>
      <w:r w:rsidR="00A63D9D" w:rsidRPr="004609BB">
        <w:rPr>
          <w:rFonts w:ascii="Times New Roman" w:eastAsiaTheme="minorEastAsia" w:hAnsi="Times New Roman" w:cs="Times New Roman"/>
          <w:b/>
          <w:bCs/>
          <w:sz w:val="24"/>
          <w:szCs w:val="24"/>
          <w:lang w:eastAsia="ru-RU"/>
        </w:rPr>
        <w:t>81.0 М34</w:t>
      </w:r>
      <w:r w:rsidR="00A63D9D" w:rsidRPr="004609BB">
        <w:rPr>
          <w:rFonts w:ascii="Times New Roman" w:eastAsiaTheme="minorEastAsia" w:hAnsi="Times New Roman" w:cs="Times New Roman"/>
          <w:bCs/>
          <w:sz w:val="24"/>
          <w:szCs w:val="24"/>
          <w:lang w:eastAsia="ru-RU"/>
        </w:rPr>
        <w:t xml:space="preserve"> </w:t>
      </w:r>
    </w:p>
    <w:p w:rsidR="00A63D9D" w:rsidRPr="004609BB" w:rsidRDefault="00A63D9D" w:rsidP="00A63D9D">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Материалы метаязыкового семинара ИЛИ РАН. 2014 год / Российская Академия наук, Институт лингвистических исследований; отв. ред.: С. С. Волков, Е. М. Матвеев. – Санкт-Петербург : Геликон Плюс, 2015. – 206 с. – ISBN 978-5-93682-442-5 : 22.59 р., 1 экз.</w:t>
      </w:r>
    </w:p>
    <w:p w:rsidR="00A63D9D" w:rsidRPr="004609BB" w:rsidRDefault="00A63D9D" w:rsidP="00A63D9D">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Авторская лексикография, Метаязык словарей, Идиолекты, Авторский словарь, Славянизмы, Поэтический язык, Тропизмы, Двуязычная лексикография, Словарь языка писателя, Научный стиль, Конкорданс, Частотный словарь</w:t>
      </w:r>
    </w:p>
    <w:p w:rsidR="00A63D9D" w:rsidRPr="004609BB" w:rsidRDefault="00A63D9D" w:rsidP="00A63D9D">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A63D9D" w:rsidRPr="004609BB" w:rsidRDefault="00A63D9D" w:rsidP="00A63D9D">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Читальный зал, ул. Ожешко, 22 - 116</w:t>
      </w:r>
    </w:p>
    <w:p w:rsidR="00A63D9D" w:rsidRPr="004609BB" w:rsidRDefault="00A63D9D" w:rsidP="00A63D9D">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w:t>
      </w:r>
    </w:p>
    <w:p w:rsidR="00A63D9D" w:rsidRPr="004609BB" w:rsidRDefault="008F7745" w:rsidP="00A63D9D">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165</w:t>
      </w:r>
      <w:r w:rsidR="00A63D9D" w:rsidRPr="004609BB">
        <w:rPr>
          <w:rFonts w:ascii="Times New Roman" w:eastAsiaTheme="minorEastAsia" w:hAnsi="Times New Roman" w:cs="Times New Roman"/>
          <w:bCs/>
          <w:sz w:val="24"/>
          <w:szCs w:val="24"/>
          <w:lang w:eastAsia="ru-RU"/>
        </w:rPr>
        <w:t xml:space="preserve">) </w:t>
      </w:r>
      <w:r w:rsidR="00A63D9D" w:rsidRPr="004609BB">
        <w:rPr>
          <w:rFonts w:ascii="Times New Roman" w:eastAsiaTheme="minorEastAsia" w:hAnsi="Times New Roman" w:cs="Times New Roman"/>
          <w:b/>
          <w:bCs/>
          <w:sz w:val="24"/>
          <w:szCs w:val="24"/>
          <w:lang w:eastAsia="ru-RU"/>
        </w:rPr>
        <w:t>81.0 М34</w:t>
      </w:r>
      <w:r w:rsidR="00A63D9D" w:rsidRPr="004609BB">
        <w:rPr>
          <w:rFonts w:ascii="Times New Roman" w:eastAsiaTheme="minorEastAsia" w:hAnsi="Times New Roman" w:cs="Times New Roman"/>
          <w:bCs/>
          <w:sz w:val="24"/>
          <w:szCs w:val="24"/>
          <w:lang w:eastAsia="ru-RU"/>
        </w:rPr>
        <w:t xml:space="preserve"> </w:t>
      </w:r>
    </w:p>
    <w:p w:rsidR="00A63D9D" w:rsidRPr="004609BB" w:rsidRDefault="00A63D9D" w:rsidP="00A63D9D">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Материалы метаязыкового семинара ИЛИ РАН. 2015 - 2016 годы / Российская Академия наук, Институт лингвистических исследований; отв. ред.: С. С. Волков, Н. В. Карева, Е. М. Матвеев. – Санкт-Петербург : Геликон Плюс, 2017. – 286 с. – ISBN 978-5-00098-144-3 : 31.41 р., 1 экз.</w:t>
      </w:r>
    </w:p>
    <w:p w:rsidR="00A63D9D" w:rsidRPr="004609BB" w:rsidRDefault="00A63D9D" w:rsidP="00A63D9D">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Историческая лексикография, Синонимия, Фразеологизмы, Авторская лексикография, Переводы, Ломоносов М.В., Идиолекты, Неологизмы, Семантика   , Метаязык словарей, Этнонимы, Архаизмы, Поэтический язык, Афористика, Шевченко Т.Г., Франко И., Щерба Л.В., Французская лексикография, Фразеография, Красноречие</w:t>
      </w:r>
    </w:p>
    <w:p w:rsidR="00A63D9D" w:rsidRPr="004609BB" w:rsidRDefault="00A63D9D" w:rsidP="00A63D9D">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A63D9D" w:rsidRPr="004609BB" w:rsidRDefault="00A63D9D" w:rsidP="00A63D9D">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Читальный зал, ул. Ожешко, 22 - 116</w:t>
      </w:r>
    </w:p>
    <w:p w:rsidR="00A63D9D" w:rsidRPr="004609BB" w:rsidRDefault="00A63D9D" w:rsidP="00A63D9D">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lastRenderedPageBreak/>
        <w:t xml:space="preserve"> </w:t>
      </w:r>
    </w:p>
    <w:p w:rsidR="00A63D9D" w:rsidRPr="004609BB" w:rsidRDefault="008F7745" w:rsidP="00A63D9D">
      <w:pPr>
        <w:autoSpaceDE w:val="0"/>
        <w:autoSpaceDN w:val="0"/>
        <w:spacing w:after="0" w:line="240" w:lineRule="auto"/>
        <w:rPr>
          <w:rFonts w:ascii="Times New Roman" w:eastAsiaTheme="minorEastAsia" w:hAnsi="Times New Roman" w:cs="Times New Roman"/>
          <w:b/>
          <w:bCs/>
          <w:sz w:val="24"/>
          <w:szCs w:val="24"/>
          <w:lang w:eastAsia="ru-RU"/>
        </w:rPr>
      </w:pPr>
      <w:r w:rsidRPr="004609BB">
        <w:rPr>
          <w:rFonts w:ascii="Times New Roman" w:eastAsiaTheme="minorEastAsia" w:hAnsi="Times New Roman" w:cs="Times New Roman"/>
          <w:bCs/>
          <w:sz w:val="24"/>
          <w:szCs w:val="24"/>
          <w:lang w:eastAsia="ru-RU"/>
        </w:rPr>
        <w:t>166</w:t>
      </w:r>
      <w:r w:rsidR="00A63D9D" w:rsidRPr="004609BB">
        <w:rPr>
          <w:rFonts w:ascii="Times New Roman" w:eastAsiaTheme="minorEastAsia" w:hAnsi="Times New Roman" w:cs="Times New Roman"/>
          <w:bCs/>
          <w:sz w:val="24"/>
          <w:szCs w:val="24"/>
          <w:lang w:eastAsia="ru-RU"/>
        </w:rPr>
        <w:t xml:space="preserve">) </w:t>
      </w:r>
      <w:r w:rsidR="00A63D9D" w:rsidRPr="004609BB">
        <w:rPr>
          <w:rFonts w:ascii="Times New Roman" w:eastAsiaTheme="minorEastAsia" w:hAnsi="Times New Roman" w:cs="Times New Roman"/>
          <w:b/>
          <w:bCs/>
          <w:sz w:val="24"/>
          <w:szCs w:val="24"/>
          <w:lang w:eastAsia="ru-RU"/>
        </w:rPr>
        <w:t xml:space="preserve">81.432.4 Н50 </w:t>
      </w:r>
    </w:p>
    <w:p w:rsidR="00A63D9D" w:rsidRPr="004609BB" w:rsidRDefault="00A63D9D" w:rsidP="00A63D9D">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Немецкий язык / Нямецкая мова. В 2 ч. Ч. 1 : с электронным приложением : учебное пособие для 11 класса учреждений общего среднего образования с белорусским и русским языками обучения (повышенный уровень) / Н. Е. Лаптева [и др.]. – Минск : Издательский центр БГУ, 2021. – 151 с. – ISBN 978-985-553-698-8 : 29.94 р., 2 экз.</w:t>
      </w:r>
    </w:p>
    <w:p w:rsidR="00A63D9D" w:rsidRPr="004609BB" w:rsidRDefault="00A63D9D" w:rsidP="00A63D9D">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Гриф Минобразования РБ</w:t>
      </w:r>
    </w:p>
    <w:p w:rsidR="00A63D9D" w:rsidRPr="004609BB" w:rsidRDefault="00A63D9D" w:rsidP="00A63D9D">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Гриф Минобразования РБ</w:t>
      </w:r>
    </w:p>
    <w:p w:rsidR="00A63D9D" w:rsidRPr="004609BB" w:rsidRDefault="00A63D9D" w:rsidP="00A63D9D">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4609BB" w:rsidRPr="004609BB" w:rsidRDefault="00A63D9D" w:rsidP="00A63D9D">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2 экз. - Филиал № 2 (филологический ф-т), ул. Ожешко, 22 </w:t>
      </w:r>
      <w:r w:rsidR="004609BB">
        <w:rPr>
          <w:rFonts w:ascii="Times New Roman" w:eastAsiaTheme="minorEastAsia" w:hAnsi="Times New Roman" w:cs="Times New Roman"/>
          <w:bCs/>
          <w:sz w:val="24"/>
          <w:szCs w:val="24"/>
          <w:lang w:eastAsia="ru-RU"/>
        </w:rPr>
        <w:t>–</w:t>
      </w:r>
      <w:r w:rsidRPr="004609BB">
        <w:rPr>
          <w:rFonts w:ascii="Times New Roman" w:eastAsiaTheme="minorEastAsia" w:hAnsi="Times New Roman" w:cs="Times New Roman"/>
          <w:bCs/>
          <w:sz w:val="24"/>
          <w:szCs w:val="24"/>
          <w:lang w:eastAsia="ru-RU"/>
        </w:rPr>
        <w:t xml:space="preserve"> 116</w:t>
      </w:r>
    </w:p>
    <w:p w:rsidR="00A63D9D" w:rsidRPr="004609BB" w:rsidRDefault="00A63D9D" w:rsidP="00A63D9D">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w:t>
      </w:r>
    </w:p>
    <w:p w:rsidR="00A63D9D" w:rsidRPr="004609BB" w:rsidRDefault="008F7745" w:rsidP="00A63D9D">
      <w:pPr>
        <w:autoSpaceDE w:val="0"/>
        <w:autoSpaceDN w:val="0"/>
        <w:spacing w:after="0" w:line="240" w:lineRule="auto"/>
        <w:rPr>
          <w:rFonts w:ascii="Times New Roman" w:eastAsiaTheme="minorEastAsia" w:hAnsi="Times New Roman" w:cs="Times New Roman"/>
          <w:b/>
          <w:bCs/>
          <w:sz w:val="24"/>
          <w:szCs w:val="24"/>
          <w:lang w:eastAsia="ru-RU"/>
        </w:rPr>
      </w:pPr>
      <w:r w:rsidRPr="004609BB">
        <w:rPr>
          <w:rFonts w:ascii="Times New Roman" w:eastAsiaTheme="minorEastAsia" w:hAnsi="Times New Roman" w:cs="Times New Roman"/>
          <w:bCs/>
          <w:sz w:val="24"/>
          <w:szCs w:val="24"/>
          <w:lang w:eastAsia="ru-RU"/>
        </w:rPr>
        <w:t>167</w:t>
      </w:r>
      <w:r w:rsidR="00A63D9D" w:rsidRPr="004609BB">
        <w:rPr>
          <w:rFonts w:ascii="Times New Roman" w:eastAsiaTheme="minorEastAsia" w:hAnsi="Times New Roman" w:cs="Times New Roman"/>
          <w:bCs/>
          <w:sz w:val="24"/>
          <w:szCs w:val="24"/>
          <w:lang w:eastAsia="ru-RU"/>
        </w:rPr>
        <w:t xml:space="preserve">) </w:t>
      </w:r>
      <w:r w:rsidR="00A63D9D" w:rsidRPr="004609BB">
        <w:rPr>
          <w:rFonts w:ascii="Times New Roman" w:eastAsiaTheme="minorEastAsia" w:hAnsi="Times New Roman" w:cs="Times New Roman"/>
          <w:b/>
          <w:bCs/>
          <w:sz w:val="24"/>
          <w:szCs w:val="24"/>
          <w:lang w:eastAsia="ru-RU"/>
        </w:rPr>
        <w:t xml:space="preserve">81.432.4 Н50 </w:t>
      </w:r>
    </w:p>
    <w:p w:rsidR="00A63D9D" w:rsidRPr="004609BB" w:rsidRDefault="00A63D9D" w:rsidP="00A63D9D">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Немецкий язык / Нямецкая мова. В 2 ч. Ч. 2 : с электронным приложением : учебное пособие для 11 класса учреждений общего среднего образования с белорусским и русским языками обучения (повышенный уровень) / Н. Е. Лаптева [и др.]. – Минск : Издательский центр БГУ, 2021. – 208 с. – ISBN 978-985-553-714-5 : 33.98 р., 2 экз.</w:t>
      </w:r>
    </w:p>
    <w:p w:rsidR="00A63D9D" w:rsidRPr="004609BB" w:rsidRDefault="00A63D9D" w:rsidP="00A63D9D">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Гриф Минобразования РБ</w:t>
      </w:r>
    </w:p>
    <w:p w:rsidR="00A63D9D" w:rsidRPr="004609BB" w:rsidRDefault="00A63D9D" w:rsidP="00A63D9D">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Гриф Минобразования РБ</w:t>
      </w:r>
    </w:p>
    <w:p w:rsidR="00A63D9D" w:rsidRPr="004609BB" w:rsidRDefault="00A63D9D" w:rsidP="00A63D9D">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A63D9D" w:rsidRPr="004609BB" w:rsidRDefault="00A63D9D" w:rsidP="00A63D9D">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2 экз. - Филиал № 2 (филологический ф-т), ул. Ожешко, 22 - 116 </w:t>
      </w:r>
    </w:p>
    <w:p w:rsidR="00A63D9D" w:rsidRPr="004609BB" w:rsidRDefault="00A63D9D" w:rsidP="00A63D9D">
      <w:pPr>
        <w:autoSpaceDE w:val="0"/>
        <w:autoSpaceDN w:val="0"/>
        <w:spacing w:after="0" w:line="240" w:lineRule="auto"/>
        <w:rPr>
          <w:rFonts w:ascii="Times New Roman" w:eastAsiaTheme="minorEastAsia" w:hAnsi="Times New Roman" w:cs="Times New Roman"/>
          <w:bCs/>
          <w:sz w:val="24"/>
          <w:szCs w:val="24"/>
          <w:lang w:eastAsia="ru-RU"/>
        </w:rPr>
      </w:pPr>
    </w:p>
    <w:p w:rsidR="00A63D9D" w:rsidRPr="004609BB" w:rsidRDefault="008F7745" w:rsidP="00A63D9D">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168</w:t>
      </w:r>
      <w:r w:rsidR="00A63D9D" w:rsidRPr="004609BB">
        <w:rPr>
          <w:rFonts w:ascii="Times New Roman" w:eastAsiaTheme="minorEastAsia" w:hAnsi="Times New Roman" w:cs="Times New Roman"/>
          <w:bCs/>
          <w:sz w:val="24"/>
          <w:szCs w:val="24"/>
          <w:lang w:eastAsia="ru-RU"/>
        </w:rPr>
        <w:t xml:space="preserve">) </w:t>
      </w:r>
      <w:r w:rsidR="00A63D9D" w:rsidRPr="004609BB">
        <w:rPr>
          <w:rFonts w:ascii="Times New Roman" w:eastAsiaTheme="minorEastAsia" w:hAnsi="Times New Roman" w:cs="Times New Roman"/>
          <w:b/>
          <w:bCs/>
          <w:sz w:val="24"/>
          <w:szCs w:val="24"/>
          <w:lang w:eastAsia="ru-RU"/>
        </w:rPr>
        <w:t>81.411.2-4 Н74</w:t>
      </w:r>
      <w:r w:rsidR="00A63D9D" w:rsidRPr="004609BB">
        <w:rPr>
          <w:rFonts w:ascii="Times New Roman" w:eastAsiaTheme="minorEastAsia" w:hAnsi="Times New Roman" w:cs="Times New Roman"/>
          <w:bCs/>
          <w:sz w:val="24"/>
          <w:szCs w:val="24"/>
          <w:lang w:eastAsia="ru-RU"/>
        </w:rPr>
        <w:t xml:space="preserve"> </w:t>
      </w:r>
    </w:p>
    <w:p w:rsidR="00A63D9D" w:rsidRPr="004609BB" w:rsidRDefault="00A63D9D" w:rsidP="00A63D9D">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Новое в русской лексике: словарные материалы - 94 / Е. А. Левашов [и др.]; РАН, Ин-т лингвистических исследований; под ред. Ю. Ф. Денисенко. – Санкт-Петербург : Дмитрий Буланин, 2006. – 400 с. – ISBN 5-86007-522-7 : 40.5 р., 1 экз.</w:t>
      </w:r>
    </w:p>
    <w:p w:rsidR="00A63D9D" w:rsidRPr="004609BB" w:rsidRDefault="00A63D9D" w:rsidP="00A63D9D">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Книга с автографом, Лексика русского языка, Новые слова, Словарь новых слов</w:t>
      </w:r>
    </w:p>
    <w:p w:rsidR="00A63D9D" w:rsidRPr="004609BB" w:rsidRDefault="00A63D9D" w:rsidP="00A63D9D">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A63D9D" w:rsidRPr="004609BB" w:rsidRDefault="00A63D9D" w:rsidP="00A63D9D">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Сектор периодических, справочных изданий и диссертационного фонда, ул. Ожешко, 22 -  116</w:t>
      </w:r>
    </w:p>
    <w:p w:rsidR="00A63D9D" w:rsidRPr="004609BB" w:rsidRDefault="00A63D9D" w:rsidP="00A63D9D">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w:t>
      </w:r>
    </w:p>
    <w:p w:rsidR="00A63D9D" w:rsidRPr="004609BB" w:rsidRDefault="008F7745" w:rsidP="00A63D9D">
      <w:pPr>
        <w:autoSpaceDE w:val="0"/>
        <w:autoSpaceDN w:val="0"/>
        <w:spacing w:after="0" w:line="240" w:lineRule="auto"/>
        <w:rPr>
          <w:rFonts w:ascii="Times New Roman" w:eastAsiaTheme="minorEastAsia" w:hAnsi="Times New Roman" w:cs="Times New Roman"/>
          <w:b/>
          <w:bCs/>
          <w:sz w:val="24"/>
          <w:szCs w:val="24"/>
          <w:lang w:eastAsia="ru-RU"/>
        </w:rPr>
      </w:pPr>
      <w:r w:rsidRPr="004609BB">
        <w:rPr>
          <w:rFonts w:ascii="Times New Roman" w:eastAsiaTheme="minorEastAsia" w:hAnsi="Times New Roman" w:cs="Times New Roman"/>
          <w:bCs/>
          <w:sz w:val="24"/>
          <w:szCs w:val="24"/>
          <w:lang w:eastAsia="ru-RU"/>
        </w:rPr>
        <w:t>169</w:t>
      </w:r>
      <w:r w:rsidR="00A63D9D" w:rsidRPr="004609BB">
        <w:rPr>
          <w:rFonts w:ascii="Times New Roman" w:eastAsiaTheme="minorEastAsia" w:hAnsi="Times New Roman" w:cs="Times New Roman"/>
          <w:bCs/>
          <w:sz w:val="24"/>
          <w:szCs w:val="24"/>
          <w:lang w:eastAsia="ru-RU"/>
        </w:rPr>
        <w:t xml:space="preserve">) </w:t>
      </w:r>
      <w:r w:rsidR="00A63D9D" w:rsidRPr="004609BB">
        <w:rPr>
          <w:rFonts w:ascii="Times New Roman" w:eastAsiaTheme="minorEastAsia" w:hAnsi="Times New Roman" w:cs="Times New Roman"/>
          <w:b/>
          <w:bCs/>
          <w:sz w:val="24"/>
          <w:szCs w:val="24"/>
          <w:lang w:eastAsia="ru-RU"/>
        </w:rPr>
        <w:t xml:space="preserve">81.411.2-4 Н74 </w:t>
      </w:r>
    </w:p>
    <w:p w:rsidR="00A63D9D" w:rsidRPr="004609BB" w:rsidRDefault="00A63D9D" w:rsidP="00A63D9D">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Новое в русской лексике: словарные материалы - 91 / Ю. Ф. Денисенко [и др.]; РАН, Ин-т лингвистических исследований; под ред. Ю. Ф. Денисенко. – Санкт-Петербург : Дмитрий Буланин, 2005. – 606 с. – ISBN 5-86007-160-4 : 61.31 р., 1 экз.</w:t>
      </w:r>
    </w:p>
    <w:p w:rsidR="00A63D9D" w:rsidRPr="004609BB" w:rsidRDefault="00A63D9D" w:rsidP="00A63D9D">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Лексика русского языка, Устойчивые словосочетания, Идиомы русского языка, Новые слова, Словарь новых слов, Лексико-семантические инновации</w:t>
      </w:r>
    </w:p>
    <w:p w:rsidR="00A63D9D" w:rsidRPr="004609BB" w:rsidRDefault="00A63D9D" w:rsidP="00A63D9D">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A63D9D" w:rsidRPr="004609BB" w:rsidRDefault="00A63D9D" w:rsidP="00A63D9D">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Сектор периодических, справочных изданий и диссертационного фонда, ул. Ожешко, 22 -  116</w:t>
      </w:r>
    </w:p>
    <w:p w:rsidR="00A63D9D" w:rsidRPr="004609BB" w:rsidRDefault="00A63D9D" w:rsidP="00A63D9D">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w:t>
      </w:r>
    </w:p>
    <w:p w:rsidR="00A63D9D" w:rsidRPr="004609BB" w:rsidRDefault="008F7745" w:rsidP="00A63D9D">
      <w:pPr>
        <w:autoSpaceDE w:val="0"/>
        <w:autoSpaceDN w:val="0"/>
        <w:spacing w:after="0" w:line="240" w:lineRule="auto"/>
        <w:rPr>
          <w:rFonts w:ascii="Times New Roman" w:eastAsiaTheme="minorEastAsia" w:hAnsi="Times New Roman" w:cs="Times New Roman"/>
          <w:b/>
          <w:bCs/>
          <w:sz w:val="24"/>
          <w:szCs w:val="24"/>
          <w:lang w:eastAsia="ru-RU"/>
        </w:rPr>
      </w:pPr>
      <w:r w:rsidRPr="004609BB">
        <w:rPr>
          <w:rFonts w:ascii="Times New Roman" w:eastAsiaTheme="minorEastAsia" w:hAnsi="Times New Roman" w:cs="Times New Roman"/>
          <w:bCs/>
          <w:sz w:val="24"/>
          <w:szCs w:val="24"/>
          <w:lang w:eastAsia="ru-RU"/>
        </w:rPr>
        <w:t>170</w:t>
      </w:r>
      <w:r w:rsidR="00A63D9D" w:rsidRPr="004609BB">
        <w:rPr>
          <w:rFonts w:ascii="Times New Roman" w:eastAsiaTheme="minorEastAsia" w:hAnsi="Times New Roman" w:cs="Times New Roman"/>
          <w:bCs/>
          <w:sz w:val="24"/>
          <w:szCs w:val="24"/>
          <w:lang w:eastAsia="ru-RU"/>
        </w:rPr>
        <w:t xml:space="preserve">) </w:t>
      </w:r>
      <w:r w:rsidR="00A63D9D" w:rsidRPr="004609BB">
        <w:rPr>
          <w:rFonts w:ascii="Times New Roman" w:eastAsiaTheme="minorEastAsia" w:hAnsi="Times New Roman" w:cs="Times New Roman"/>
          <w:b/>
          <w:bCs/>
          <w:sz w:val="24"/>
          <w:szCs w:val="24"/>
          <w:lang w:eastAsia="ru-RU"/>
        </w:rPr>
        <w:t xml:space="preserve">81.411.2-4 Н74 </w:t>
      </w:r>
    </w:p>
    <w:p w:rsidR="00A63D9D" w:rsidRPr="004609BB" w:rsidRDefault="00A63D9D" w:rsidP="00A63D9D">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Новое в русской лексике: словарные материалы - 89 / М. Н. Судоплатова [и др.]; РАН, Ин-т лингвистических исследований; под ред. Н. В. Соловьева. – Санкт-Петербург : Дмитрий Буланин, 2001. – 371 с. – ISBN 5-86007-096-9 : 37.56 р., 1 экз.</w:t>
      </w:r>
    </w:p>
    <w:p w:rsidR="00A63D9D" w:rsidRPr="004609BB" w:rsidRDefault="00A63D9D" w:rsidP="00A63D9D">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Лексика русского языка, Периодическая печать, Новые слова, Словарь новых слов</w:t>
      </w:r>
    </w:p>
    <w:p w:rsidR="00A63D9D" w:rsidRPr="004609BB" w:rsidRDefault="00A63D9D" w:rsidP="00A63D9D">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A63D9D" w:rsidRDefault="00A63D9D" w:rsidP="00A63D9D">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Сектор периодических, справочных изданий и диссертационного фонда, ул. Ожешко, 22 -  116</w:t>
      </w:r>
    </w:p>
    <w:p w:rsidR="00C27F02" w:rsidRPr="004609BB" w:rsidRDefault="00C27F02" w:rsidP="00A63D9D">
      <w:pPr>
        <w:autoSpaceDE w:val="0"/>
        <w:autoSpaceDN w:val="0"/>
        <w:spacing w:after="0" w:line="240" w:lineRule="auto"/>
        <w:rPr>
          <w:rFonts w:ascii="Times New Roman" w:eastAsiaTheme="minorEastAsia" w:hAnsi="Times New Roman" w:cs="Times New Roman"/>
          <w:bCs/>
          <w:sz w:val="24"/>
          <w:szCs w:val="24"/>
          <w:lang w:eastAsia="ru-RU"/>
        </w:rPr>
      </w:pPr>
    </w:p>
    <w:p w:rsidR="00A63D9D" w:rsidRPr="004609BB" w:rsidRDefault="00A63D9D" w:rsidP="00A63D9D">
      <w:pPr>
        <w:autoSpaceDE w:val="0"/>
        <w:autoSpaceDN w:val="0"/>
        <w:spacing w:after="0" w:line="240" w:lineRule="auto"/>
        <w:rPr>
          <w:rFonts w:ascii="Times New Roman" w:eastAsiaTheme="minorEastAsia" w:hAnsi="Times New Roman" w:cs="Times New Roman"/>
          <w:bCs/>
          <w:sz w:val="24"/>
          <w:szCs w:val="24"/>
          <w:lang w:eastAsia="ru-RU"/>
        </w:rPr>
      </w:pPr>
    </w:p>
    <w:p w:rsidR="00A63D9D" w:rsidRPr="004609BB" w:rsidRDefault="008F7745" w:rsidP="00A63D9D">
      <w:pPr>
        <w:autoSpaceDE w:val="0"/>
        <w:autoSpaceDN w:val="0"/>
        <w:spacing w:after="0" w:line="240" w:lineRule="auto"/>
        <w:rPr>
          <w:rFonts w:ascii="Times New Roman" w:eastAsiaTheme="minorEastAsia" w:hAnsi="Times New Roman" w:cs="Times New Roman"/>
          <w:b/>
          <w:bCs/>
          <w:sz w:val="24"/>
          <w:szCs w:val="24"/>
          <w:lang w:eastAsia="ru-RU"/>
        </w:rPr>
      </w:pPr>
      <w:r w:rsidRPr="004609BB">
        <w:rPr>
          <w:rFonts w:ascii="Times New Roman" w:eastAsiaTheme="minorEastAsia" w:hAnsi="Times New Roman" w:cs="Times New Roman"/>
          <w:bCs/>
          <w:sz w:val="24"/>
          <w:szCs w:val="24"/>
          <w:lang w:eastAsia="ru-RU"/>
        </w:rPr>
        <w:lastRenderedPageBreak/>
        <w:t>171</w:t>
      </w:r>
      <w:r w:rsidR="00A63D9D" w:rsidRPr="004609BB">
        <w:rPr>
          <w:rFonts w:ascii="Times New Roman" w:eastAsiaTheme="minorEastAsia" w:hAnsi="Times New Roman" w:cs="Times New Roman"/>
          <w:bCs/>
          <w:sz w:val="24"/>
          <w:szCs w:val="24"/>
          <w:lang w:eastAsia="ru-RU"/>
        </w:rPr>
        <w:t xml:space="preserve">) </w:t>
      </w:r>
      <w:r w:rsidR="00A63D9D" w:rsidRPr="004609BB">
        <w:rPr>
          <w:rFonts w:ascii="Times New Roman" w:eastAsiaTheme="minorEastAsia" w:hAnsi="Times New Roman" w:cs="Times New Roman"/>
          <w:b/>
          <w:bCs/>
          <w:sz w:val="24"/>
          <w:szCs w:val="24"/>
          <w:lang w:eastAsia="ru-RU"/>
        </w:rPr>
        <w:t xml:space="preserve">81.411.2 Р89 </w:t>
      </w:r>
    </w:p>
    <w:p w:rsidR="00A63D9D" w:rsidRPr="004609BB" w:rsidRDefault="00A63D9D" w:rsidP="00A63D9D">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Русский язык : (с электронным приложением для повышенного уровня) : учеб. пособие для 11 кл. учреждений общ. сред. образования с бел. и рус. языками обучения / Е. Е. Долбик [и др.]. – Минск : Национальный институт образования, 2021. – 296 с. – ISBN 978-985-594-966-5 : 5.46 р., 3 экз.</w:t>
      </w:r>
    </w:p>
    <w:p w:rsidR="00A63D9D" w:rsidRPr="004609BB" w:rsidRDefault="00A63D9D" w:rsidP="00A63D9D">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Гриф Минобразования РБ</w:t>
      </w:r>
    </w:p>
    <w:p w:rsidR="00A63D9D" w:rsidRPr="004609BB" w:rsidRDefault="00A63D9D" w:rsidP="00A63D9D">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Гриф Минобразования РБ</w:t>
      </w:r>
    </w:p>
    <w:p w:rsidR="00A63D9D" w:rsidRPr="004609BB" w:rsidRDefault="00A63D9D" w:rsidP="00A63D9D">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4609BB" w:rsidRDefault="00A63D9D" w:rsidP="00A63D9D">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3 экз. - Читальный зал, ул. Ожешко, 22 – 116</w:t>
      </w:r>
    </w:p>
    <w:p w:rsidR="004609BB" w:rsidRPr="004609BB" w:rsidRDefault="004609BB" w:rsidP="00A63D9D">
      <w:pPr>
        <w:autoSpaceDE w:val="0"/>
        <w:autoSpaceDN w:val="0"/>
        <w:spacing w:after="0" w:line="240" w:lineRule="auto"/>
        <w:rPr>
          <w:rFonts w:ascii="Times New Roman" w:eastAsiaTheme="minorEastAsia" w:hAnsi="Times New Roman" w:cs="Times New Roman"/>
          <w:bCs/>
          <w:sz w:val="24"/>
          <w:szCs w:val="24"/>
          <w:lang w:eastAsia="ru-RU"/>
        </w:rPr>
      </w:pPr>
    </w:p>
    <w:p w:rsidR="00A63D9D" w:rsidRPr="004609BB" w:rsidRDefault="008F7745" w:rsidP="00A63D9D">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172</w:t>
      </w:r>
      <w:r w:rsidR="00A63D9D" w:rsidRPr="004609BB">
        <w:rPr>
          <w:rFonts w:ascii="Times New Roman" w:eastAsiaTheme="minorEastAsia" w:hAnsi="Times New Roman" w:cs="Times New Roman"/>
          <w:bCs/>
          <w:sz w:val="24"/>
          <w:szCs w:val="24"/>
          <w:lang w:eastAsia="ru-RU"/>
        </w:rPr>
        <w:t xml:space="preserve">) </w:t>
      </w:r>
      <w:r w:rsidR="00A63D9D" w:rsidRPr="004609BB">
        <w:rPr>
          <w:rFonts w:ascii="Times New Roman" w:eastAsiaTheme="minorEastAsia" w:hAnsi="Times New Roman" w:cs="Times New Roman"/>
          <w:b/>
          <w:bCs/>
          <w:sz w:val="24"/>
          <w:szCs w:val="24"/>
          <w:lang w:eastAsia="ru-RU"/>
        </w:rPr>
        <w:t>81.411.3 С12</w:t>
      </w:r>
      <w:r w:rsidR="00A63D9D" w:rsidRPr="004609BB">
        <w:rPr>
          <w:rFonts w:ascii="Times New Roman" w:eastAsiaTheme="minorEastAsia" w:hAnsi="Times New Roman" w:cs="Times New Roman"/>
          <w:bCs/>
          <w:sz w:val="24"/>
          <w:szCs w:val="24"/>
          <w:lang w:eastAsia="ru-RU"/>
        </w:rPr>
        <w:t xml:space="preserve"> </w:t>
      </w:r>
    </w:p>
    <w:p w:rsidR="00A63D9D" w:rsidRPr="004609BB" w:rsidRDefault="00A63D9D" w:rsidP="00A63D9D">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Савасцюк, М. Л. Англіцызмы беларускай мовы : дапаможнік для студ. устаноў вышэйшай адукацыі, якія навучаюцца па спец. 1-21 05 01 "Беларуская філалогія (па напрамках)" / М. Л. Савасцюк; Беларускі дзяржаўны ўніверсітэт. – Мінск : БДУ, 2019. – 392 с. – ISBN 978-985-566-786-6 : 36.28 р., 1 экз.</w:t>
      </w:r>
    </w:p>
    <w:p w:rsidR="00A63D9D" w:rsidRPr="004609BB" w:rsidRDefault="00A63D9D" w:rsidP="00A63D9D">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Гриф УМО РБ, Беларуская мова + См. Белорусский язык, Англіцызмы, Іншамоўныя словы, Беларускае мовазнаўства, Нормы сучаснай беларускай мовы, Запазычаная лексіка, Семантыка, Слоўнік англіцызмаў беларускай мовы</w:t>
      </w:r>
    </w:p>
    <w:p w:rsidR="00A63D9D" w:rsidRPr="004609BB" w:rsidRDefault="00A63D9D" w:rsidP="00A63D9D">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Гриф УМО РБ</w:t>
      </w:r>
    </w:p>
    <w:p w:rsidR="00A63D9D" w:rsidRPr="004609BB" w:rsidRDefault="00A63D9D" w:rsidP="00A63D9D">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A63D9D" w:rsidRPr="004609BB" w:rsidRDefault="00A63D9D" w:rsidP="00A63D9D">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Филиал № 2 (филологический ф-т), ул. Ожешко, 22 – 116</w:t>
      </w:r>
    </w:p>
    <w:p w:rsidR="00A63D9D" w:rsidRPr="004609BB" w:rsidRDefault="00A63D9D" w:rsidP="00A63D9D">
      <w:pPr>
        <w:autoSpaceDE w:val="0"/>
        <w:autoSpaceDN w:val="0"/>
        <w:spacing w:after="0" w:line="240" w:lineRule="auto"/>
        <w:rPr>
          <w:rFonts w:ascii="Times New Roman" w:eastAsiaTheme="minorEastAsia" w:hAnsi="Times New Roman" w:cs="Times New Roman"/>
          <w:bCs/>
          <w:sz w:val="24"/>
          <w:szCs w:val="24"/>
          <w:lang w:eastAsia="ru-RU"/>
        </w:rPr>
      </w:pPr>
    </w:p>
    <w:p w:rsidR="00A63D9D" w:rsidRPr="004609BB" w:rsidRDefault="008F7745" w:rsidP="00A63D9D">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173</w:t>
      </w:r>
      <w:r w:rsidR="00A63D9D" w:rsidRPr="004609BB">
        <w:rPr>
          <w:rFonts w:ascii="Times New Roman" w:eastAsiaTheme="minorEastAsia" w:hAnsi="Times New Roman" w:cs="Times New Roman"/>
          <w:bCs/>
          <w:sz w:val="24"/>
          <w:szCs w:val="24"/>
          <w:lang w:eastAsia="ru-RU"/>
        </w:rPr>
        <w:t xml:space="preserve">) </w:t>
      </w:r>
      <w:r w:rsidR="00A63D9D" w:rsidRPr="004609BB">
        <w:rPr>
          <w:rFonts w:ascii="Times New Roman" w:eastAsiaTheme="minorEastAsia" w:hAnsi="Times New Roman" w:cs="Times New Roman"/>
          <w:b/>
          <w:bCs/>
          <w:sz w:val="24"/>
          <w:szCs w:val="24"/>
          <w:lang w:eastAsia="ru-RU"/>
        </w:rPr>
        <w:t>81.411.3 С24</w:t>
      </w:r>
      <w:r w:rsidR="00A63D9D" w:rsidRPr="004609BB">
        <w:rPr>
          <w:rFonts w:ascii="Times New Roman" w:eastAsiaTheme="minorEastAsia" w:hAnsi="Times New Roman" w:cs="Times New Roman"/>
          <w:bCs/>
          <w:sz w:val="24"/>
          <w:szCs w:val="24"/>
          <w:lang w:eastAsia="ru-RU"/>
        </w:rPr>
        <w:t xml:space="preserve">  </w:t>
      </w:r>
    </w:p>
    <w:p w:rsidR="00A63D9D" w:rsidRPr="004609BB" w:rsidRDefault="00A63D9D" w:rsidP="00A63D9D">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Свірыдзенка, В. І. Буквар : для работы ў класе : вучэб. дапаможнік для 1 класа ўстаноў агульнай сярэдняй адукацыі з бел. мовай навучання / В. І. Свірыдзенка, В. І. Цірынава. – Мінск : Нацыянальны інстытут адукацыі, 2021. – 184 с. – ISBN 978-985-594-755-5 : 6.28 р., 3 экз.</w:t>
      </w:r>
    </w:p>
    <w:p w:rsidR="00A63D9D" w:rsidRPr="004609BB" w:rsidRDefault="00A63D9D" w:rsidP="00A63D9D">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Гриф Минобразования РБ</w:t>
      </w:r>
    </w:p>
    <w:p w:rsidR="00A63D9D" w:rsidRPr="004609BB" w:rsidRDefault="00A63D9D" w:rsidP="00A63D9D">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Гриф Минобразования РБ</w:t>
      </w:r>
    </w:p>
    <w:p w:rsidR="00A63D9D" w:rsidRPr="004609BB" w:rsidRDefault="00A63D9D" w:rsidP="00A63D9D">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A63D9D" w:rsidRPr="004609BB" w:rsidRDefault="00A63D9D" w:rsidP="00A63D9D">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3 экз. - Филиал № 5 (педагогический ф-т, ф-т физической культуры), ул. Захарова, 32 - 15</w:t>
      </w:r>
    </w:p>
    <w:p w:rsidR="00A63D9D" w:rsidRPr="004609BB" w:rsidRDefault="00A63D9D" w:rsidP="00A63D9D">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w:t>
      </w:r>
    </w:p>
    <w:p w:rsidR="00A63D9D" w:rsidRPr="004609BB" w:rsidRDefault="008F7745" w:rsidP="00A63D9D">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174</w:t>
      </w:r>
      <w:r w:rsidR="00A63D9D" w:rsidRPr="004609BB">
        <w:rPr>
          <w:rFonts w:ascii="Times New Roman" w:eastAsiaTheme="minorEastAsia" w:hAnsi="Times New Roman" w:cs="Times New Roman"/>
          <w:bCs/>
          <w:sz w:val="24"/>
          <w:szCs w:val="24"/>
          <w:lang w:eastAsia="ru-RU"/>
        </w:rPr>
        <w:t xml:space="preserve">) </w:t>
      </w:r>
      <w:r w:rsidR="00A63D9D" w:rsidRPr="004609BB">
        <w:rPr>
          <w:rFonts w:ascii="Times New Roman" w:eastAsiaTheme="minorEastAsia" w:hAnsi="Times New Roman" w:cs="Times New Roman"/>
          <w:b/>
          <w:bCs/>
          <w:sz w:val="24"/>
          <w:szCs w:val="24"/>
          <w:lang w:eastAsia="ru-RU"/>
        </w:rPr>
        <w:t>81.411.3 С24</w:t>
      </w:r>
      <w:r w:rsidR="00A63D9D" w:rsidRPr="004609BB">
        <w:rPr>
          <w:rFonts w:ascii="Times New Roman" w:eastAsiaTheme="minorEastAsia" w:hAnsi="Times New Roman" w:cs="Times New Roman"/>
          <w:bCs/>
          <w:sz w:val="24"/>
          <w:szCs w:val="24"/>
          <w:lang w:eastAsia="ru-RU"/>
        </w:rPr>
        <w:t xml:space="preserve"> </w:t>
      </w:r>
    </w:p>
    <w:p w:rsidR="00A63D9D" w:rsidRPr="004609BB" w:rsidRDefault="00A63D9D" w:rsidP="00A63D9D">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Свірыдзенка, В. І. Пропісь 1 : вучэб. дапаможнік для 1 класа ўстаноў агульнай сярэдняй адукацыі з бел. мовай навучання / В. І. Свірыдзенка, В. І. Цірынава. – Мінск : Нацыянальны інстытут адукацыі, 2021. – 48 с. – ISBN 978-985-594-961-0 : 1.13 р., 3 экз.</w:t>
      </w:r>
    </w:p>
    <w:p w:rsidR="00A63D9D" w:rsidRPr="004609BB" w:rsidRDefault="00A63D9D" w:rsidP="00A63D9D">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Гриф Минобразования РБ</w:t>
      </w:r>
    </w:p>
    <w:p w:rsidR="00A63D9D" w:rsidRPr="004609BB" w:rsidRDefault="00A63D9D" w:rsidP="00A63D9D">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Гриф Минобразования РБ</w:t>
      </w:r>
    </w:p>
    <w:p w:rsidR="00A63D9D" w:rsidRPr="004609BB" w:rsidRDefault="00A63D9D" w:rsidP="00A63D9D">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A63D9D" w:rsidRPr="004609BB" w:rsidRDefault="00A63D9D" w:rsidP="00A63D9D">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3 экз. - Филиал № 5 (педагогический ф-т, ф-т физической культуры), ул. Захарова, 32 - 15</w:t>
      </w:r>
    </w:p>
    <w:p w:rsidR="00A63D9D" w:rsidRPr="004609BB" w:rsidRDefault="00A63D9D" w:rsidP="00A63D9D">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w:t>
      </w:r>
    </w:p>
    <w:p w:rsidR="00A63D9D" w:rsidRPr="004609BB" w:rsidRDefault="008F7745" w:rsidP="00A63D9D">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175</w:t>
      </w:r>
      <w:r w:rsidR="00A63D9D" w:rsidRPr="004609BB">
        <w:rPr>
          <w:rFonts w:ascii="Times New Roman" w:eastAsiaTheme="minorEastAsia" w:hAnsi="Times New Roman" w:cs="Times New Roman"/>
          <w:bCs/>
          <w:sz w:val="24"/>
          <w:szCs w:val="24"/>
          <w:lang w:eastAsia="ru-RU"/>
        </w:rPr>
        <w:t xml:space="preserve">) </w:t>
      </w:r>
      <w:r w:rsidR="00A63D9D" w:rsidRPr="004609BB">
        <w:rPr>
          <w:rFonts w:ascii="Times New Roman" w:eastAsiaTheme="minorEastAsia" w:hAnsi="Times New Roman" w:cs="Times New Roman"/>
          <w:b/>
          <w:bCs/>
          <w:sz w:val="24"/>
          <w:szCs w:val="24"/>
          <w:lang w:eastAsia="ru-RU"/>
        </w:rPr>
        <w:t>81.41 С47</w:t>
      </w:r>
      <w:r w:rsidR="00A63D9D" w:rsidRPr="004609BB">
        <w:rPr>
          <w:rFonts w:ascii="Times New Roman" w:eastAsiaTheme="minorEastAsia" w:hAnsi="Times New Roman" w:cs="Times New Roman"/>
          <w:bCs/>
          <w:sz w:val="24"/>
          <w:szCs w:val="24"/>
          <w:lang w:eastAsia="ru-RU"/>
        </w:rPr>
        <w:t xml:space="preserve"> </w:t>
      </w:r>
    </w:p>
    <w:p w:rsidR="00A63D9D" w:rsidRPr="004609BB" w:rsidRDefault="00A63D9D" w:rsidP="00A63D9D">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Славянские языки и культуры в современном мире : III Международный научный симпозиум : труды и материалы (Москва, МГУ имени М. В. Ломоносова, филологический факультет, 23 - 26 мая 2016 г.) : К юбилею декана филологического факультета МГУ профессора М. Л. Ремнёвой / Московский государственный университет имени М.В. Ломоносова, Филологический факультет; сост.: О. В. Дедова, Е. В. Петрухина, Л. М. Захаров; под общ. рук. М. Л. Ремневой. – Москва : Макс Пресс, 2016. – 639 с. – ISBN 978-5-317-05278-2 : 70.31 р., 1 экз.</w:t>
      </w:r>
    </w:p>
    <w:p w:rsidR="00A63D9D" w:rsidRPr="004609BB" w:rsidRDefault="00A63D9D" w:rsidP="00A63D9D">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Ключевые слова:  Славянские языки, Славянская культура, Ремнёва Марина Леонтьевна, Аспектология, Аспектологическая терминология, Словоизменение, Миративность, Эвиденциальность , Видовременная категория, Мандельштам О.Э., Номинализация </w:t>
      </w:r>
      <w:r w:rsidRPr="004609BB">
        <w:rPr>
          <w:rFonts w:ascii="Times New Roman" w:eastAsiaTheme="minorEastAsia" w:hAnsi="Times New Roman" w:cs="Times New Roman"/>
          <w:bCs/>
          <w:sz w:val="24"/>
          <w:szCs w:val="24"/>
          <w:lang w:eastAsia="ru-RU"/>
        </w:rPr>
        <w:lastRenderedPageBreak/>
        <w:t>глаголов, Глаголы движения, Верхнелужицкий язык, Балтославянские языковые связи, Достоевский Ф.М., Двуязычная лексикография, Лингвометодика, Ницгальский говор, Чехов А.П., Блауманис М.Б., Кодификация языка, Церковнославянский язык, Ломоносов М.В., Литургический текст, Церковная графика, Богословский словарь, Бернолак А., Симеон Полоцкий, Сергий Радонежский, Словообразование в славянских языках, Морфология славянских языков, Синтаксис славянских языков, Индоевропейское словообразование, Сербский язык, Максим Грек, Словенский язык, Классический язык, Славянская диалектология, Синхрония, Диахрония, Концептосфера, Коллар Ян, Курбский А., Вербальная символика, Лексикография славянских языков, Славянская литература, Методика преподавания славянских языков, РКИ + Русский язык как иностранный, Этнокультурное сознание, Проблемы перевода, Пастернак Б., Довлатов С., Язык СМИ, Интерактивное телевещание, Славяноязычная коммуникация, Лингвокультуремы, Методика преподавания славянской филологии, Шукшин В.М., Научная фантастика, Булгаков М.А., Ленин В.И., Аверченко А., Славянский фольклор, Языковая политика, Фонетика славянских языков, Языковая ситуация, Маканин В., Литературно-языковые связи, Китайская литература, Соматические фразеологизмы, Профессиональная коммуникативная компетентность, Юридическая терминология, Специальные словари, Образный компонент, Коннотации, Контрастивная лингвистика, Сопоставительный анализ, Национальная специфика, Термины родства, Городская ономастика, Лексическая единица, Неология, Общественно-политический дискурс, Словообразовательное гнездо, Старославянский язык, Этимология, Этнонимы, Антропонимы, Нулевая суфиксация, Лексическая типология, Глаголы падения, Москвичев С.А., Янчар Драго, Моругин А.С.</w:t>
      </w:r>
    </w:p>
    <w:p w:rsidR="00A63D9D" w:rsidRPr="004609BB" w:rsidRDefault="00A63D9D" w:rsidP="00A63D9D">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A63D9D" w:rsidRPr="004609BB" w:rsidRDefault="00A63D9D" w:rsidP="00A63D9D">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Читальный зал, ул. Ожешко, 22 - 116</w:t>
      </w:r>
    </w:p>
    <w:p w:rsidR="00A63D9D" w:rsidRPr="004609BB" w:rsidRDefault="00A63D9D" w:rsidP="00A63D9D">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w:t>
      </w:r>
    </w:p>
    <w:p w:rsidR="00A63D9D" w:rsidRPr="004609BB" w:rsidRDefault="008F7745" w:rsidP="00A63D9D">
      <w:pPr>
        <w:autoSpaceDE w:val="0"/>
        <w:autoSpaceDN w:val="0"/>
        <w:spacing w:after="0" w:line="240" w:lineRule="auto"/>
        <w:rPr>
          <w:rFonts w:ascii="Times New Roman" w:eastAsiaTheme="minorEastAsia" w:hAnsi="Times New Roman" w:cs="Times New Roman"/>
          <w:b/>
          <w:bCs/>
          <w:sz w:val="24"/>
          <w:szCs w:val="24"/>
          <w:lang w:eastAsia="ru-RU"/>
        </w:rPr>
      </w:pPr>
      <w:r w:rsidRPr="004609BB">
        <w:rPr>
          <w:rFonts w:ascii="Times New Roman" w:eastAsiaTheme="minorEastAsia" w:hAnsi="Times New Roman" w:cs="Times New Roman"/>
          <w:bCs/>
          <w:sz w:val="24"/>
          <w:szCs w:val="24"/>
          <w:lang w:eastAsia="ru-RU"/>
        </w:rPr>
        <w:t>176</w:t>
      </w:r>
      <w:r w:rsidR="00A63D9D" w:rsidRPr="004609BB">
        <w:rPr>
          <w:rFonts w:ascii="Times New Roman" w:eastAsiaTheme="minorEastAsia" w:hAnsi="Times New Roman" w:cs="Times New Roman"/>
          <w:bCs/>
          <w:sz w:val="24"/>
          <w:szCs w:val="24"/>
          <w:lang w:eastAsia="ru-RU"/>
        </w:rPr>
        <w:t xml:space="preserve">) </w:t>
      </w:r>
      <w:r w:rsidR="00A63D9D" w:rsidRPr="004609BB">
        <w:rPr>
          <w:rFonts w:ascii="Times New Roman" w:eastAsiaTheme="minorEastAsia" w:hAnsi="Times New Roman" w:cs="Times New Roman"/>
          <w:b/>
          <w:bCs/>
          <w:sz w:val="24"/>
          <w:szCs w:val="24"/>
          <w:lang w:eastAsia="ru-RU"/>
        </w:rPr>
        <w:t xml:space="preserve">81.0 С48 </w:t>
      </w:r>
    </w:p>
    <w:p w:rsidR="00A63D9D" w:rsidRPr="004609BB" w:rsidRDefault="00A63D9D" w:rsidP="00A63D9D">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Слово. Грамматика. Речь. Вып. XХ : материалы VII Междунар. науч. конф. "Текст: проблемы и перспективы. Аспекты изучения в целях преподавания русского языка как иностранного", Москва, 28-30 ноября 2019 г. / МГУ им. М. В. Ломоносова, Филологический фак.; отв. ред. О. В. Чагина; редкол.: А. В. Величко [и др.]. – Москва : Макс Пресс, 2019. – 473 с. – ISBN 978-5-317-06268-2 : 52 р., 1 экз.</w:t>
      </w:r>
    </w:p>
    <w:p w:rsidR="00A63D9D" w:rsidRPr="004609BB" w:rsidRDefault="00A63D9D" w:rsidP="00A63D9D">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Преподаватель ГрГУ, РКИ + Русский язык как иностранный, Научный текст, Деловой текст, Художественный текст, Медиатекст, Звучащий текст, Образовательные стандарты См. + Стандарты в образовании, Учебник   , Функциональная грамматика, Лингвокультурология, Перевод, Тестирование, Лингвистическая текстология, Лингводидактический аспект, Дискурсивная функция лексики и слообразования, Рычкова Л.В., Черкес Т.В.</w:t>
      </w:r>
    </w:p>
    <w:p w:rsidR="00A63D9D" w:rsidRPr="004609BB" w:rsidRDefault="00A63D9D" w:rsidP="00A63D9D">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A63D9D" w:rsidRPr="004609BB" w:rsidRDefault="00A63D9D" w:rsidP="00A63D9D">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Читальный зал, ул. Ожешко, 22 - 116</w:t>
      </w:r>
    </w:p>
    <w:p w:rsidR="00A63D9D" w:rsidRPr="004609BB" w:rsidRDefault="00A63D9D" w:rsidP="00A63D9D">
      <w:pPr>
        <w:autoSpaceDE w:val="0"/>
        <w:autoSpaceDN w:val="0"/>
        <w:spacing w:after="0" w:line="240" w:lineRule="auto"/>
        <w:rPr>
          <w:rFonts w:ascii="Times New Roman" w:eastAsiaTheme="minorEastAsia" w:hAnsi="Times New Roman" w:cs="Times New Roman"/>
          <w:bCs/>
          <w:sz w:val="24"/>
          <w:szCs w:val="24"/>
          <w:lang w:eastAsia="ru-RU"/>
        </w:rPr>
      </w:pPr>
    </w:p>
    <w:p w:rsidR="00A63D9D" w:rsidRPr="004609BB" w:rsidRDefault="00A63D9D" w:rsidP="00A63D9D">
      <w:pPr>
        <w:autoSpaceDE w:val="0"/>
        <w:autoSpaceDN w:val="0"/>
        <w:spacing w:after="0" w:line="240" w:lineRule="auto"/>
        <w:rPr>
          <w:rFonts w:ascii="Times New Roman" w:eastAsiaTheme="minorEastAsia" w:hAnsi="Times New Roman" w:cs="Times New Roman"/>
          <w:bCs/>
          <w:sz w:val="24"/>
          <w:szCs w:val="24"/>
          <w:lang w:eastAsia="ru-RU"/>
        </w:rPr>
      </w:pPr>
    </w:p>
    <w:p w:rsidR="00A63D9D" w:rsidRPr="004609BB" w:rsidRDefault="008F7745" w:rsidP="00A63D9D">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177</w:t>
      </w:r>
      <w:r w:rsidR="00A63D9D" w:rsidRPr="004609BB">
        <w:rPr>
          <w:rFonts w:ascii="Times New Roman" w:eastAsiaTheme="minorEastAsia" w:hAnsi="Times New Roman" w:cs="Times New Roman"/>
          <w:bCs/>
          <w:sz w:val="24"/>
          <w:szCs w:val="24"/>
          <w:lang w:eastAsia="ru-RU"/>
        </w:rPr>
        <w:t xml:space="preserve">) </w:t>
      </w:r>
      <w:r w:rsidR="00A63D9D" w:rsidRPr="004609BB">
        <w:rPr>
          <w:rFonts w:ascii="Times New Roman" w:eastAsiaTheme="minorEastAsia" w:hAnsi="Times New Roman" w:cs="Times New Roman"/>
          <w:b/>
          <w:bCs/>
          <w:sz w:val="24"/>
          <w:szCs w:val="24"/>
          <w:lang w:eastAsia="ru-RU"/>
        </w:rPr>
        <w:t>81.411.2 С84</w:t>
      </w:r>
      <w:r w:rsidR="00A63D9D" w:rsidRPr="004609BB">
        <w:rPr>
          <w:rFonts w:ascii="Times New Roman" w:eastAsiaTheme="minorEastAsia" w:hAnsi="Times New Roman" w:cs="Times New Roman"/>
          <w:bCs/>
          <w:sz w:val="24"/>
          <w:szCs w:val="24"/>
          <w:lang w:eastAsia="ru-RU"/>
        </w:rPr>
        <w:t xml:space="preserve"> </w:t>
      </w:r>
    </w:p>
    <w:p w:rsidR="00A63D9D" w:rsidRPr="004609BB" w:rsidRDefault="00A63D9D" w:rsidP="00A63D9D">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Стремок, И. М. Литературное чтение. В 2 ч. Ч. 1 : учебник для 2 кл. учреждений общ. среднего образования с бел. языком обучения / И. М. Стремок. – 4-е изд., пересмотр. и доп. – Минск : Национальный институт образования, 2021. – 128 с. : ил. – ISBN 978-985-594-953-5 : 2.94 р., 4 экз.</w:t>
      </w:r>
    </w:p>
    <w:p w:rsidR="00A63D9D" w:rsidRPr="004609BB" w:rsidRDefault="00A63D9D" w:rsidP="00A63D9D">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Гриф Минобразования РБ</w:t>
      </w:r>
    </w:p>
    <w:p w:rsidR="00A63D9D" w:rsidRPr="004609BB" w:rsidRDefault="00A63D9D" w:rsidP="00A63D9D">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Гриф Минобразования РБ</w:t>
      </w:r>
    </w:p>
    <w:p w:rsidR="00A63D9D" w:rsidRPr="004609BB" w:rsidRDefault="00A63D9D" w:rsidP="00A63D9D">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A63D9D" w:rsidRDefault="00A63D9D" w:rsidP="004A5EB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4 экз. - Филиал № 5 (педагогический ф-т, ф-т физической культуры), ул. Захарова, 32 </w:t>
      </w:r>
      <w:r w:rsidR="00C27F02">
        <w:rPr>
          <w:rFonts w:ascii="Times New Roman" w:eastAsiaTheme="minorEastAsia" w:hAnsi="Times New Roman" w:cs="Times New Roman"/>
          <w:bCs/>
          <w:sz w:val="24"/>
          <w:szCs w:val="24"/>
          <w:lang w:eastAsia="ru-RU"/>
        </w:rPr>
        <w:t>–</w:t>
      </w:r>
      <w:r w:rsidRPr="004609BB">
        <w:rPr>
          <w:rFonts w:ascii="Times New Roman" w:eastAsiaTheme="minorEastAsia" w:hAnsi="Times New Roman" w:cs="Times New Roman"/>
          <w:bCs/>
          <w:sz w:val="24"/>
          <w:szCs w:val="24"/>
          <w:lang w:eastAsia="ru-RU"/>
        </w:rPr>
        <w:t xml:space="preserve"> 15</w:t>
      </w:r>
    </w:p>
    <w:p w:rsidR="00C27F02" w:rsidRPr="004609BB" w:rsidRDefault="00C27F02" w:rsidP="004A5EB3">
      <w:pPr>
        <w:autoSpaceDE w:val="0"/>
        <w:autoSpaceDN w:val="0"/>
        <w:spacing w:after="0" w:line="240" w:lineRule="auto"/>
        <w:rPr>
          <w:rFonts w:ascii="Times New Roman" w:eastAsiaTheme="minorEastAsia" w:hAnsi="Times New Roman" w:cs="Times New Roman"/>
          <w:bCs/>
          <w:sz w:val="24"/>
          <w:szCs w:val="24"/>
          <w:lang w:eastAsia="ru-RU"/>
        </w:rPr>
      </w:pPr>
    </w:p>
    <w:p w:rsidR="00B873E8" w:rsidRPr="004609BB" w:rsidRDefault="00B873E8" w:rsidP="004A5EB3">
      <w:pPr>
        <w:autoSpaceDE w:val="0"/>
        <w:autoSpaceDN w:val="0"/>
        <w:spacing w:after="0" w:line="240" w:lineRule="auto"/>
        <w:rPr>
          <w:rFonts w:ascii="Times New Roman" w:eastAsiaTheme="minorEastAsia" w:hAnsi="Times New Roman" w:cs="Times New Roman"/>
          <w:bCs/>
          <w:sz w:val="24"/>
          <w:szCs w:val="24"/>
          <w:lang w:eastAsia="ru-RU"/>
        </w:rPr>
      </w:pPr>
    </w:p>
    <w:p w:rsidR="00B873E8" w:rsidRPr="004609BB" w:rsidRDefault="008F7745" w:rsidP="00B873E8">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lastRenderedPageBreak/>
        <w:t>178</w:t>
      </w:r>
      <w:r w:rsidR="00B873E8" w:rsidRPr="004609BB">
        <w:rPr>
          <w:rFonts w:ascii="Times New Roman" w:eastAsiaTheme="minorEastAsia" w:hAnsi="Times New Roman" w:cs="Times New Roman"/>
          <w:bCs/>
          <w:sz w:val="24"/>
          <w:szCs w:val="24"/>
          <w:lang w:eastAsia="ru-RU"/>
        </w:rPr>
        <w:t xml:space="preserve">) </w:t>
      </w:r>
      <w:r w:rsidR="00B873E8" w:rsidRPr="004609BB">
        <w:rPr>
          <w:rFonts w:ascii="Times New Roman" w:eastAsiaTheme="minorEastAsia" w:hAnsi="Times New Roman" w:cs="Times New Roman"/>
          <w:b/>
          <w:bCs/>
          <w:sz w:val="24"/>
          <w:szCs w:val="24"/>
          <w:lang w:eastAsia="ru-RU"/>
        </w:rPr>
        <w:t>81.411.2 Ч68</w:t>
      </w:r>
      <w:r w:rsidR="00B873E8" w:rsidRPr="004609BB">
        <w:rPr>
          <w:rFonts w:ascii="Times New Roman" w:eastAsiaTheme="minorEastAsia" w:hAnsi="Times New Roman" w:cs="Times New Roman"/>
          <w:bCs/>
          <w:sz w:val="24"/>
          <w:szCs w:val="24"/>
          <w:lang w:eastAsia="ru-RU"/>
        </w:rPr>
        <w:t xml:space="preserve"> </w:t>
      </w:r>
    </w:p>
    <w:p w:rsidR="00B873E8" w:rsidRPr="004609BB" w:rsidRDefault="00B873E8" w:rsidP="00B873E8">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Чистякова, А. Б. Русский язык для иностранных студентов - 1 : рабочая тетрадь / А. Б. Чистякова, Э. Н. Джурко, И. П. Петренко. – 3-е изд. – Харьков : Константа, 2004. – 90 с. – ISBN 966-7983-13-7 : 8.35 р., 1 экз.</w:t>
      </w:r>
    </w:p>
    <w:p w:rsidR="00B873E8" w:rsidRPr="004609BB" w:rsidRDefault="00B873E8" w:rsidP="00B873E8">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РКИ + Русский язык как иностранный, Русский язык как иностранный + РКИ</w:t>
      </w:r>
    </w:p>
    <w:p w:rsidR="00B873E8" w:rsidRPr="004609BB" w:rsidRDefault="00B873E8" w:rsidP="00B873E8">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4609BB" w:rsidRPr="004609BB" w:rsidRDefault="00B873E8" w:rsidP="00B873E8">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1 экз. - Читальный зал, ул. Ожешко, 22 </w:t>
      </w:r>
      <w:r w:rsidR="004609BB">
        <w:rPr>
          <w:rFonts w:ascii="Times New Roman" w:eastAsiaTheme="minorEastAsia" w:hAnsi="Times New Roman" w:cs="Times New Roman"/>
          <w:bCs/>
          <w:sz w:val="24"/>
          <w:szCs w:val="24"/>
          <w:lang w:eastAsia="ru-RU"/>
        </w:rPr>
        <w:t>–</w:t>
      </w:r>
      <w:r w:rsidRPr="004609BB">
        <w:rPr>
          <w:rFonts w:ascii="Times New Roman" w:eastAsiaTheme="minorEastAsia" w:hAnsi="Times New Roman" w:cs="Times New Roman"/>
          <w:bCs/>
          <w:sz w:val="24"/>
          <w:szCs w:val="24"/>
          <w:lang w:eastAsia="ru-RU"/>
        </w:rPr>
        <w:t xml:space="preserve"> 116</w:t>
      </w:r>
    </w:p>
    <w:p w:rsidR="00B873E8" w:rsidRPr="004609BB" w:rsidRDefault="00B873E8" w:rsidP="00B873E8">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w:t>
      </w:r>
    </w:p>
    <w:p w:rsidR="00B873E8" w:rsidRPr="004609BB" w:rsidRDefault="008F7745" w:rsidP="00B873E8">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179</w:t>
      </w:r>
      <w:r w:rsidR="00B873E8" w:rsidRPr="004609BB">
        <w:rPr>
          <w:rFonts w:ascii="Times New Roman" w:eastAsiaTheme="minorEastAsia" w:hAnsi="Times New Roman" w:cs="Times New Roman"/>
          <w:bCs/>
          <w:sz w:val="24"/>
          <w:szCs w:val="24"/>
          <w:lang w:eastAsia="ru-RU"/>
        </w:rPr>
        <w:t xml:space="preserve">) </w:t>
      </w:r>
      <w:r w:rsidR="00B873E8" w:rsidRPr="004609BB">
        <w:rPr>
          <w:rFonts w:ascii="Times New Roman" w:eastAsiaTheme="minorEastAsia" w:hAnsi="Times New Roman" w:cs="Times New Roman"/>
          <w:b/>
          <w:bCs/>
          <w:sz w:val="24"/>
          <w:szCs w:val="24"/>
          <w:lang w:eastAsia="ru-RU"/>
        </w:rPr>
        <w:t>81.411.2 Ч77</w:t>
      </w:r>
      <w:r w:rsidR="00B873E8" w:rsidRPr="004609BB">
        <w:rPr>
          <w:rFonts w:ascii="Times New Roman" w:eastAsiaTheme="minorEastAsia" w:hAnsi="Times New Roman" w:cs="Times New Roman"/>
          <w:bCs/>
          <w:sz w:val="24"/>
          <w:szCs w:val="24"/>
          <w:lang w:eastAsia="ru-RU"/>
        </w:rPr>
        <w:t xml:space="preserve"> </w:t>
      </w:r>
    </w:p>
    <w:p w:rsidR="00B873E8" w:rsidRPr="004609BB" w:rsidRDefault="00B873E8" w:rsidP="00B873E8">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Чтение и аудирование : пособие по дисц. "Русский язык как иностранный" / Учреждение образования "Гродненский государственный университет имени Янки Купалы"; авт.-сост.: Л. М. Шумская, Е. И. Билютенко. – Гродно : ГрГУ им. Янки Купалы, 2021. – 100 с. – ISBN 978-985-582-442-9 : 6.27 р., 2 экз.</w:t>
      </w:r>
    </w:p>
    <w:p w:rsidR="00B873E8" w:rsidRPr="004609BB" w:rsidRDefault="00B873E8" w:rsidP="00B873E8">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Преподаватель ГрГУ</w:t>
      </w:r>
    </w:p>
    <w:p w:rsidR="00B873E8" w:rsidRPr="004609BB" w:rsidRDefault="00B873E8" w:rsidP="00B873E8">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Уч.- изд.л. 9</w:t>
      </w:r>
    </w:p>
    <w:p w:rsidR="00B873E8" w:rsidRPr="004609BB" w:rsidRDefault="00B873E8" w:rsidP="00B873E8">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B873E8" w:rsidRPr="004609BB" w:rsidRDefault="00B873E8" w:rsidP="00B873E8">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Информационно-библиографический отдел, ул. Ожешко, 22 - 107</w:t>
      </w:r>
    </w:p>
    <w:p w:rsidR="00B873E8" w:rsidRPr="004609BB" w:rsidRDefault="00B873E8" w:rsidP="00B873E8">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Читальный зал, ул. Ожешко, 22 - 116</w:t>
      </w:r>
    </w:p>
    <w:p w:rsidR="00B873E8" w:rsidRPr="004609BB" w:rsidRDefault="00B873E8" w:rsidP="00B873E8">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w:t>
      </w:r>
    </w:p>
    <w:p w:rsidR="00B873E8" w:rsidRPr="004609BB" w:rsidRDefault="008F7745" w:rsidP="00B873E8">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180</w:t>
      </w:r>
      <w:r w:rsidR="00B873E8" w:rsidRPr="004609BB">
        <w:rPr>
          <w:rFonts w:ascii="Times New Roman" w:eastAsiaTheme="minorEastAsia" w:hAnsi="Times New Roman" w:cs="Times New Roman"/>
          <w:bCs/>
          <w:sz w:val="24"/>
          <w:szCs w:val="24"/>
          <w:lang w:eastAsia="ru-RU"/>
        </w:rPr>
        <w:t xml:space="preserve">) </w:t>
      </w:r>
      <w:r w:rsidR="00B873E8" w:rsidRPr="004609BB">
        <w:rPr>
          <w:rFonts w:ascii="Times New Roman" w:eastAsiaTheme="minorEastAsia" w:hAnsi="Times New Roman" w:cs="Times New Roman"/>
          <w:b/>
          <w:bCs/>
          <w:sz w:val="24"/>
          <w:szCs w:val="24"/>
          <w:lang w:eastAsia="ru-RU"/>
        </w:rPr>
        <w:t>81.432.1 Ш25</w:t>
      </w:r>
      <w:r w:rsidR="00B873E8" w:rsidRPr="004609BB">
        <w:rPr>
          <w:rFonts w:ascii="Times New Roman" w:eastAsiaTheme="minorEastAsia" w:hAnsi="Times New Roman" w:cs="Times New Roman"/>
          <w:bCs/>
          <w:sz w:val="24"/>
          <w:szCs w:val="24"/>
          <w:lang w:eastAsia="ru-RU"/>
        </w:rPr>
        <w:t xml:space="preserve"> </w:t>
      </w:r>
    </w:p>
    <w:p w:rsidR="00B873E8" w:rsidRPr="004609BB" w:rsidRDefault="00B873E8" w:rsidP="00B873E8">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Шарейко, И. Л. English. </w:t>
      </w:r>
      <w:r w:rsidRPr="004609BB">
        <w:rPr>
          <w:rFonts w:ascii="Times New Roman" w:eastAsiaTheme="minorEastAsia" w:hAnsi="Times New Roman" w:cs="Times New Roman"/>
          <w:bCs/>
          <w:sz w:val="24"/>
          <w:szCs w:val="24"/>
          <w:lang w:val="en-US" w:eastAsia="ru-RU"/>
        </w:rPr>
        <w:t xml:space="preserve">Practice Book for Developing Speaking Skills. </w:t>
      </w:r>
      <w:r w:rsidRPr="004609BB">
        <w:rPr>
          <w:rFonts w:ascii="Times New Roman" w:eastAsiaTheme="minorEastAsia" w:hAnsi="Times New Roman" w:cs="Times New Roman"/>
          <w:bCs/>
          <w:sz w:val="24"/>
          <w:szCs w:val="24"/>
          <w:lang w:eastAsia="ru-RU"/>
        </w:rPr>
        <w:t>Activity Manual = Английский язык. Практикум по развитию навыков устной речи. Руководство по использованию : учебно-метод. пособие для студ. учреждений высшего образования / И. Л. Шарейко; Белорусский государственный университет. – Минск : БГУ, 2020. – 116 с. – ISBN 978-985-566-849-8 : 10.67 р., 1 экз.</w:t>
      </w:r>
    </w:p>
    <w:p w:rsidR="00B873E8" w:rsidRPr="004609BB" w:rsidRDefault="00B873E8" w:rsidP="00B873E8">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Гриф УМО РБ, Английский язык - Разговорная речь, Английский язык - Методика преподавания, Английский язык - Аудирование, Английский язык, Устное иноязычное общение</w:t>
      </w:r>
    </w:p>
    <w:p w:rsidR="00B873E8" w:rsidRPr="004609BB" w:rsidRDefault="00B873E8" w:rsidP="00B873E8">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Гриф УМО РБ</w:t>
      </w:r>
    </w:p>
    <w:p w:rsidR="00B873E8" w:rsidRPr="004609BB" w:rsidRDefault="00B873E8" w:rsidP="00B873E8">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B873E8" w:rsidRPr="004609BB" w:rsidRDefault="00B873E8" w:rsidP="004A5EB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Филиал № 4 (ф-т биологии и экологии), пер. Доватора, 3/1 - 7</w:t>
      </w:r>
    </w:p>
    <w:p w:rsidR="00B873E8" w:rsidRPr="004609BB" w:rsidRDefault="00B873E8" w:rsidP="004A5EB3">
      <w:pPr>
        <w:autoSpaceDE w:val="0"/>
        <w:autoSpaceDN w:val="0"/>
        <w:spacing w:after="0" w:line="240" w:lineRule="auto"/>
        <w:rPr>
          <w:rFonts w:ascii="Times New Roman" w:eastAsiaTheme="minorEastAsia" w:hAnsi="Times New Roman" w:cs="Times New Roman"/>
          <w:bCs/>
          <w:sz w:val="24"/>
          <w:szCs w:val="24"/>
          <w:lang w:eastAsia="ru-RU"/>
        </w:rPr>
      </w:pPr>
    </w:p>
    <w:p w:rsidR="00B873E8" w:rsidRPr="004609BB" w:rsidRDefault="008F7745" w:rsidP="00B873E8">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181</w:t>
      </w:r>
      <w:r w:rsidR="00B873E8" w:rsidRPr="004609BB">
        <w:rPr>
          <w:rFonts w:ascii="Times New Roman" w:eastAsiaTheme="minorEastAsia" w:hAnsi="Times New Roman" w:cs="Times New Roman"/>
          <w:bCs/>
          <w:sz w:val="24"/>
          <w:szCs w:val="24"/>
          <w:lang w:eastAsia="ru-RU"/>
        </w:rPr>
        <w:t xml:space="preserve">) </w:t>
      </w:r>
      <w:r w:rsidR="00B873E8" w:rsidRPr="004609BB">
        <w:rPr>
          <w:rFonts w:ascii="Times New Roman" w:eastAsiaTheme="minorEastAsia" w:hAnsi="Times New Roman" w:cs="Times New Roman"/>
          <w:b/>
          <w:bCs/>
          <w:sz w:val="24"/>
          <w:szCs w:val="24"/>
          <w:lang w:eastAsia="ru-RU"/>
        </w:rPr>
        <w:t>81.0 Я80</w:t>
      </w:r>
      <w:r w:rsidR="00B873E8" w:rsidRPr="004609BB">
        <w:rPr>
          <w:rFonts w:ascii="Times New Roman" w:eastAsiaTheme="minorEastAsia" w:hAnsi="Times New Roman" w:cs="Times New Roman"/>
          <w:bCs/>
          <w:sz w:val="24"/>
          <w:szCs w:val="24"/>
          <w:lang w:eastAsia="ru-RU"/>
        </w:rPr>
        <w:t xml:space="preserve"> </w:t>
      </w:r>
    </w:p>
    <w:p w:rsidR="00B873E8" w:rsidRPr="004609BB" w:rsidRDefault="00B873E8" w:rsidP="00B873E8">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Яротов, А. Е. Топонимика : учебно-метод. пособие для студ. учреждений высшего образования / А. Е. Яротов, А. А. Сазонов, Е. А. Козлов; Белорусский государственный университет. – Минск : БГУ, 2019. – 108 с. – ISBN 978-985-566-696-8 : 9.93 р., 1 экз.</w:t>
      </w:r>
    </w:p>
    <w:p w:rsidR="00B873E8" w:rsidRPr="004609BB" w:rsidRDefault="00B873E8" w:rsidP="00B873E8">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Гриф УМО РБ, Топонимика, Топонимы, Номинации континентов, Топонимика Африки, Топонимика Южной Америки, Топонимика Австралии и Океании, Топонимика Антарктиды, Топонимия Северной Америки, Топонимия Европы</w:t>
      </w:r>
    </w:p>
    <w:p w:rsidR="00B873E8" w:rsidRPr="004609BB" w:rsidRDefault="00B873E8" w:rsidP="00B873E8">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Гриф УМО РБ</w:t>
      </w:r>
    </w:p>
    <w:p w:rsidR="00B873E8" w:rsidRPr="004609BB" w:rsidRDefault="00B873E8" w:rsidP="00B873E8">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1C7086" w:rsidRPr="004609BB" w:rsidRDefault="00B873E8" w:rsidP="008F7745">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1 экз. - Читальный зал, ул. Ожешко, 22 </w:t>
      </w:r>
      <w:r w:rsidR="00D64ADC" w:rsidRPr="004609BB">
        <w:rPr>
          <w:rFonts w:ascii="Times New Roman" w:eastAsiaTheme="minorEastAsia" w:hAnsi="Times New Roman" w:cs="Times New Roman"/>
          <w:bCs/>
          <w:sz w:val="24"/>
          <w:szCs w:val="24"/>
          <w:lang w:eastAsia="ru-RU"/>
        </w:rPr>
        <w:t>–</w:t>
      </w:r>
      <w:r w:rsidRPr="004609BB">
        <w:rPr>
          <w:rFonts w:ascii="Times New Roman" w:eastAsiaTheme="minorEastAsia" w:hAnsi="Times New Roman" w:cs="Times New Roman"/>
          <w:bCs/>
          <w:sz w:val="24"/>
          <w:szCs w:val="24"/>
          <w:lang w:eastAsia="ru-RU"/>
        </w:rPr>
        <w:t xml:space="preserve"> 116</w:t>
      </w:r>
    </w:p>
    <w:p w:rsidR="008F7745" w:rsidRPr="004609BB" w:rsidRDefault="008F7745" w:rsidP="008F7745">
      <w:pPr>
        <w:autoSpaceDE w:val="0"/>
        <w:autoSpaceDN w:val="0"/>
        <w:spacing w:after="0" w:line="240" w:lineRule="auto"/>
        <w:rPr>
          <w:rFonts w:ascii="Times New Roman" w:hAnsi="Times New Roman" w:cs="Times New Roman"/>
          <w:b/>
          <w:sz w:val="24"/>
          <w:szCs w:val="24"/>
          <w:u w:val="single"/>
        </w:rPr>
      </w:pPr>
    </w:p>
    <w:p w:rsidR="00441D02" w:rsidRPr="004609BB" w:rsidRDefault="00441D02" w:rsidP="00E836D3">
      <w:pPr>
        <w:ind w:left="567"/>
        <w:rPr>
          <w:rFonts w:ascii="Times New Roman" w:hAnsi="Times New Roman" w:cs="Times New Roman"/>
          <w:b/>
          <w:sz w:val="24"/>
          <w:szCs w:val="24"/>
          <w:u w:val="single"/>
        </w:rPr>
      </w:pPr>
      <w:r w:rsidRPr="004609BB">
        <w:rPr>
          <w:rFonts w:ascii="Times New Roman" w:hAnsi="Times New Roman" w:cs="Times New Roman"/>
          <w:b/>
          <w:sz w:val="24"/>
          <w:szCs w:val="24"/>
          <w:u w:val="single"/>
        </w:rPr>
        <w:t>82 Фольклор. Фольклористика</w:t>
      </w:r>
    </w:p>
    <w:p w:rsidR="004F64E3" w:rsidRPr="004609BB" w:rsidRDefault="008F7745" w:rsidP="004F64E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182</w:t>
      </w:r>
      <w:r w:rsidR="004F64E3" w:rsidRPr="004609BB">
        <w:rPr>
          <w:rFonts w:ascii="Times New Roman" w:eastAsiaTheme="minorEastAsia" w:hAnsi="Times New Roman" w:cs="Times New Roman"/>
          <w:bCs/>
          <w:sz w:val="24"/>
          <w:szCs w:val="24"/>
          <w:lang w:eastAsia="ru-RU"/>
        </w:rPr>
        <w:t xml:space="preserve">) </w:t>
      </w:r>
      <w:r w:rsidR="004F64E3" w:rsidRPr="004609BB">
        <w:rPr>
          <w:rFonts w:ascii="Times New Roman" w:eastAsiaTheme="minorEastAsia" w:hAnsi="Times New Roman" w:cs="Times New Roman"/>
          <w:b/>
          <w:bCs/>
          <w:sz w:val="24"/>
          <w:szCs w:val="24"/>
          <w:lang w:eastAsia="ru-RU"/>
        </w:rPr>
        <w:t>82.3(4Беі) М31</w:t>
      </w:r>
      <w:r w:rsidR="004F64E3" w:rsidRPr="004609BB">
        <w:rPr>
          <w:rFonts w:ascii="Times New Roman" w:eastAsiaTheme="minorEastAsia" w:hAnsi="Times New Roman" w:cs="Times New Roman"/>
          <w:bCs/>
          <w:sz w:val="24"/>
          <w:szCs w:val="24"/>
          <w:lang w:eastAsia="ru-RU"/>
        </w:rPr>
        <w:t xml:space="preserve"> </w:t>
      </w:r>
    </w:p>
    <w:p w:rsidR="004F64E3" w:rsidRPr="004609BB" w:rsidRDefault="004F64E3" w:rsidP="004F64E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Масленіца. Абрад. Песні. Напевы / Нацыянальная акадэмія навук Беларусі, Цэнтр даследаванняў бел. культуры, мовы і літаратуры, Ін-т мастацтвазнаўства, этнаграфіі і фальклору імя Кандрата Крапівы; уклад., уступны артыкул А. І. Ляшкевіч, В. М. Прыбылова; навук. рэд. Т. В. Валодзіна. – Мінск : Беларуская навука, 2020. – 816 с. : нот. іл. –  (Беларуская народная творчасць). – ISBN 978-985-08-2657-2 : 29.46 р., 2 экз.</w:t>
      </w:r>
    </w:p>
    <w:p w:rsidR="004F64E3" w:rsidRPr="004609BB" w:rsidRDefault="004F64E3" w:rsidP="004F64E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lastRenderedPageBreak/>
        <w:t>Ключевые слова:  Масленіца, Абрады, Абрадавая паэзія , Рытуальна-абрадавыя дзеянні, Звычаі, Павер`і, Масленічныя абрады, Масленічныя песні, Беларуская Масленіца, Песенна-абрадавыя традыцыі, Беларускі фальклор + См. Фольклор Беларуси</w:t>
      </w:r>
    </w:p>
    <w:p w:rsidR="004F64E3" w:rsidRPr="004609BB" w:rsidRDefault="004F64E3" w:rsidP="004F64E3">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4F64E3" w:rsidRPr="004609BB" w:rsidRDefault="004F64E3" w:rsidP="004F64E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2 экз. - Филиал № 2 (филологический ф-т), ул. Ожешко, 22 - 116</w:t>
      </w:r>
    </w:p>
    <w:p w:rsidR="004F64E3" w:rsidRPr="004609BB" w:rsidRDefault="004F64E3" w:rsidP="004F64E3">
      <w:pPr>
        <w:autoSpaceDE w:val="0"/>
        <w:autoSpaceDN w:val="0"/>
        <w:spacing w:after="0" w:line="240" w:lineRule="auto"/>
        <w:rPr>
          <w:rFonts w:ascii="Times New Roman" w:eastAsiaTheme="minorEastAsia" w:hAnsi="Times New Roman" w:cs="Times New Roman"/>
          <w:bCs/>
          <w:sz w:val="24"/>
          <w:szCs w:val="24"/>
          <w:lang w:eastAsia="ru-RU"/>
        </w:rPr>
      </w:pPr>
    </w:p>
    <w:p w:rsidR="004F64E3" w:rsidRPr="004609BB" w:rsidRDefault="008F7745" w:rsidP="004F64E3">
      <w:pPr>
        <w:autoSpaceDE w:val="0"/>
        <w:autoSpaceDN w:val="0"/>
        <w:spacing w:after="0" w:line="240" w:lineRule="auto"/>
        <w:rPr>
          <w:rFonts w:ascii="Times New Roman" w:eastAsiaTheme="minorEastAsia" w:hAnsi="Times New Roman" w:cs="Times New Roman"/>
          <w:b/>
          <w:bCs/>
          <w:sz w:val="24"/>
          <w:szCs w:val="24"/>
          <w:lang w:eastAsia="ru-RU"/>
        </w:rPr>
      </w:pPr>
      <w:r w:rsidRPr="004609BB">
        <w:rPr>
          <w:rFonts w:ascii="Times New Roman" w:eastAsiaTheme="minorEastAsia" w:hAnsi="Times New Roman" w:cs="Times New Roman"/>
          <w:bCs/>
          <w:sz w:val="24"/>
          <w:szCs w:val="24"/>
          <w:lang w:eastAsia="ru-RU"/>
        </w:rPr>
        <w:t>183</w:t>
      </w:r>
      <w:r w:rsidR="004F64E3" w:rsidRPr="004609BB">
        <w:rPr>
          <w:rFonts w:ascii="Times New Roman" w:eastAsiaTheme="minorEastAsia" w:hAnsi="Times New Roman" w:cs="Times New Roman"/>
          <w:bCs/>
          <w:sz w:val="24"/>
          <w:szCs w:val="24"/>
          <w:lang w:eastAsia="ru-RU"/>
        </w:rPr>
        <w:t xml:space="preserve">) </w:t>
      </w:r>
      <w:r w:rsidR="004F64E3" w:rsidRPr="004609BB">
        <w:rPr>
          <w:rFonts w:ascii="Times New Roman" w:eastAsiaTheme="minorEastAsia" w:hAnsi="Times New Roman" w:cs="Times New Roman"/>
          <w:b/>
          <w:bCs/>
          <w:sz w:val="24"/>
          <w:szCs w:val="24"/>
          <w:lang w:eastAsia="ru-RU"/>
        </w:rPr>
        <w:t xml:space="preserve">82.3(4Беи) М65 </w:t>
      </w:r>
    </w:p>
    <w:p w:rsidR="004F64E3" w:rsidRPr="004609BB" w:rsidRDefault="004F64E3" w:rsidP="004F64E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Миссия выполнима-2 : перспективы изучения фольклора : взгляд из Беларуси и Эстонии / Национальная Академия наук Беларуси, Ин-т искусствоведения, этнографии и фольклора им. К. Крапивы; сост.: Т. Володина, М. Кыйва. – Минск : Беларуская навука, 2020. – 403 с. : ил. – ISBN 978-985-08-2655-8 : 13.32 р., 2 экз.</w:t>
      </w:r>
    </w:p>
    <w:p w:rsidR="004F64E3" w:rsidRPr="004609BB" w:rsidRDefault="004F64E3" w:rsidP="004F64E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Фольклор Беларуси + Гл. Беларускі фальклор, Фольклор, Жанры фольклора, Народное творчество, Ритуальная практика, Эстония, Беларусь - Эстония, Беларусы за мяжой, Заговоры, Легенды, Загадки, Этнокультурные связи</w:t>
      </w:r>
    </w:p>
    <w:p w:rsidR="004F64E3" w:rsidRPr="004609BB" w:rsidRDefault="004F64E3" w:rsidP="004F64E3">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4F64E3" w:rsidRPr="004609BB" w:rsidRDefault="004F64E3" w:rsidP="004F64E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2 экз. - Филиал № 2 (филологический ф-т), ул. Ожешко, 22 – 116</w:t>
      </w:r>
    </w:p>
    <w:p w:rsidR="004F64E3" w:rsidRPr="004609BB" w:rsidRDefault="004F64E3" w:rsidP="004F64E3">
      <w:pPr>
        <w:autoSpaceDE w:val="0"/>
        <w:autoSpaceDN w:val="0"/>
        <w:spacing w:after="0" w:line="240" w:lineRule="auto"/>
        <w:rPr>
          <w:rFonts w:ascii="Times New Roman" w:eastAsiaTheme="minorEastAsia" w:hAnsi="Times New Roman" w:cs="Times New Roman"/>
          <w:bCs/>
          <w:sz w:val="24"/>
          <w:szCs w:val="24"/>
          <w:lang w:eastAsia="ru-RU"/>
        </w:rPr>
      </w:pPr>
    </w:p>
    <w:p w:rsidR="004F64E3" w:rsidRPr="004609BB" w:rsidRDefault="008F7745" w:rsidP="004F64E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184</w:t>
      </w:r>
      <w:r w:rsidR="004F64E3" w:rsidRPr="004609BB">
        <w:rPr>
          <w:rFonts w:ascii="Times New Roman" w:eastAsiaTheme="minorEastAsia" w:hAnsi="Times New Roman" w:cs="Times New Roman"/>
          <w:bCs/>
          <w:sz w:val="24"/>
          <w:szCs w:val="24"/>
          <w:lang w:eastAsia="ru-RU"/>
        </w:rPr>
        <w:t xml:space="preserve">) </w:t>
      </w:r>
      <w:r w:rsidR="004F64E3" w:rsidRPr="004609BB">
        <w:rPr>
          <w:rFonts w:ascii="Times New Roman" w:eastAsiaTheme="minorEastAsia" w:hAnsi="Times New Roman" w:cs="Times New Roman"/>
          <w:b/>
          <w:bCs/>
          <w:sz w:val="24"/>
          <w:szCs w:val="24"/>
          <w:lang w:eastAsia="ru-RU"/>
        </w:rPr>
        <w:t>82.3(4Беі)-443.06 У11</w:t>
      </w:r>
      <w:r w:rsidR="004F64E3" w:rsidRPr="004609BB">
        <w:rPr>
          <w:rFonts w:ascii="Times New Roman" w:eastAsiaTheme="minorEastAsia" w:hAnsi="Times New Roman" w:cs="Times New Roman"/>
          <w:bCs/>
          <w:sz w:val="24"/>
          <w:szCs w:val="24"/>
          <w:lang w:eastAsia="ru-RU"/>
        </w:rPr>
        <w:t xml:space="preserve"> </w:t>
      </w:r>
    </w:p>
    <w:p w:rsidR="004F64E3" w:rsidRPr="004609BB" w:rsidRDefault="004F64E3" w:rsidP="004F64E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"У пошуках папараць-кветкі..." = "In search of the fern flower..." : (з народнапаэтычнай спадчыны) / Нацыянальная акадэмія навук Беларусі, Цэнтр даследаванняў бел. культуры, мовы і літаратуры, Ін-т мастацтвазнаўства, этнаграфіі і фальклору імя Кандрата Крапівы, Беларуская дзярж. акадэмія мастацтваў; аўт. ідэі, уклад.: А. І. Лакотка, Т. І. Кухаронак, А. Г. Алфёрава; пад агульн. рэд. А. І. Лакоткі; пер. на кітайскую мову: А. В. Раманоўскай, Ван Цінфэна; пер. на англ. мову Н. М. Сянкевіч; маст. М. Басалыга [і інш.]. – Мінск : Беларуская навука, 2021. – 304 с. : іл. –  (Беларуская народная творчасць). – На беларускай, кітайскай і англійскай мовах. – ISBN 978-985-08-2758-6 : 18.84 р., 2 экз.</w:t>
      </w:r>
    </w:p>
    <w:p w:rsidR="004F64E3" w:rsidRPr="004609BB" w:rsidRDefault="004F64E3" w:rsidP="004F64E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Беларускія народныя легенды, Беларускія народныя паданні, Культура народаў свету, Беларускі фальклор + См. Фольклор Беларуси, Басалыга М.С., Гормаш Кірыл Уладзіміравіч, Гормаш-Дрэбезава Валерыя Паўлаўна, Іванцова Хрысціна Сяргееўна, Кісляк Аліна Аляксандраўна, Мацура Юлія Уладзіміраўна, Мураўёва Наталля Сяргееўна, Петрусевіч-Кавальчук Дар'я Юр'еўна, Сідарэнка Глеб Ігаравіч, Сідарэнка Ігар Анатольевіч, Стальмашонак Анастасія Алегаўна</w:t>
      </w:r>
    </w:p>
    <w:p w:rsidR="004F64E3" w:rsidRPr="004609BB" w:rsidRDefault="004F64E3" w:rsidP="004F64E3">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4F64E3" w:rsidRPr="004609BB" w:rsidRDefault="004F64E3" w:rsidP="008F7745">
      <w:pPr>
        <w:autoSpaceDE w:val="0"/>
        <w:autoSpaceDN w:val="0"/>
        <w:spacing w:after="0" w:line="240" w:lineRule="auto"/>
        <w:rPr>
          <w:rFonts w:ascii="Times New Roman" w:hAnsi="Times New Roman" w:cs="Times New Roman"/>
          <w:b/>
          <w:sz w:val="24"/>
          <w:szCs w:val="24"/>
          <w:u w:val="single"/>
        </w:rPr>
      </w:pPr>
      <w:r w:rsidRPr="004609BB">
        <w:rPr>
          <w:rFonts w:ascii="Times New Roman" w:eastAsiaTheme="minorEastAsia" w:hAnsi="Times New Roman" w:cs="Times New Roman"/>
          <w:bCs/>
          <w:sz w:val="24"/>
          <w:szCs w:val="24"/>
          <w:lang w:eastAsia="ru-RU"/>
        </w:rPr>
        <w:t>2 экз. - Филиал № 2 (филологический ф-т), ул. Ожешко, 22 - 116</w:t>
      </w:r>
    </w:p>
    <w:p w:rsidR="004F64E3" w:rsidRPr="004609BB" w:rsidRDefault="004F64E3" w:rsidP="00E836D3">
      <w:pPr>
        <w:ind w:left="567"/>
        <w:rPr>
          <w:rFonts w:ascii="Times New Roman" w:hAnsi="Times New Roman" w:cs="Times New Roman"/>
          <w:b/>
          <w:sz w:val="24"/>
          <w:szCs w:val="24"/>
          <w:u w:val="single"/>
        </w:rPr>
      </w:pPr>
    </w:p>
    <w:p w:rsidR="00493E2C" w:rsidRPr="004609BB" w:rsidRDefault="00441D02" w:rsidP="00E836D3">
      <w:pPr>
        <w:ind w:left="567"/>
        <w:rPr>
          <w:rFonts w:ascii="Times New Roman" w:hAnsi="Times New Roman" w:cs="Times New Roman"/>
          <w:b/>
          <w:sz w:val="24"/>
          <w:szCs w:val="24"/>
          <w:u w:val="single"/>
        </w:rPr>
      </w:pPr>
      <w:r w:rsidRPr="004609BB">
        <w:rPr>
          <w:rFonts w:ascii="Times New Roman" w:hAnsi="Times New Roman" w:cs="Times New Roman"/>
          <w:b/>
          <w:sz w:val="24"/>
          <w:szCs w:val="24"/>
          <w:u w:val="single"/>
        </w:rPr>
        <w:t>83 Литературоведение</w:t>
      </w:r>
    </w:p>
    <w:p w:rsidR="00493E2C" w:rsidRPr="004609BB" w:rsidRDefault="008F7745" w:rsidP="00493E2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185</w:t>
      </w:r>
      <w:r w:rsidR="00493E2C" w:rsidRPr="004609BB">
        <w:rPr>
          <w:rFonts w:ascii="Times New Roman" w:eastAsiaTheme="minorEastAsia" w:hAnsi="Times New Roman" w:cs="Times New Roman"/>
          <w:bCs/>
          <w:sz w:val="24"/>
          <w:szCs w:val="24"/>
          <w:lang w:eastAsia="ru-RU"/>
        </w:rPr>
        <w:t xml:space="preserve">) </w:t>
      </w:r>
      <w:r w:rsidR="00493E2C" w:rsidRPr="004609BB">
        <w:rPr>
          <w:rFonts w:ascii="Times New Roman" w:eastAsiaTheme="minorEastAsia" w:hAnsi="Times New Roman" w:cs="Times New Roman"/>
          <w:b/>
          <w:bCs/>
          <w:sz w:val="24"/>
          <w:szCs w:val="24"/>
          <w:lang w:eastAsia="ru-RU"/>
        </w:rPr>
        <w:t>83.3(4Беі)5-8 Цётка А40</w:t>
      </w:r>
      <w:r w:rsidR="00493E2C" w:rsidRPr="004609BB">
        <w:rPr>
          <w:rFonts w:ascii="Times New Roman" w:eastAsiaTheme="minorEastAsia" w:hAnsi="Times New Roman" w:cs="Times New Roman"/>
          <w:bCs/>
          <w:sz w:val="24"/>
          <w:szCs w:val="24"/>
          <w:lang w:eastAsia="ru-RU"/>
        </w:rPr>
        <w:t xml:space="preserve"> </w:t>
      </w:r>
    </w:p>
    <w:p w:rsidR="00493E2C" w:rsidRPr="004609BB" w:rsidRDefault="00493E2C" w:rsidP="00493E2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Акрыленыя родным словам: Ларыса Косач-Квітка (Леся Украінка) і Алаіза Пашкевіч (Цётка) = Окрилені рідним словом: Лариса Косач-Квітка (Леся Украінка) та Алоіза Пашкевич (Цьотка) / аўт. ідэі: І. Башняк, А. Пасюта; уклад.: І. Башняк [і інш.]; пад навук. рэд. Ю. Громіка, С. Раманава, Т. Данілюк-Церашчук. – Мінск : Звязда, 2021. – 168 с. – ISBN 978-985-575-315-6 : 27.5 р., 1 экз.</w:t>
      </w:r>
    </w:p>
    <w:p w:rsidR="00493E2C" w:rsidRPr="004609BB" w:rsidRDefault="00493E2C" w:rsidP="00493E2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Украинка Леся, Цётка ( А. Пашкевіч ), Украинская литература, Белорусская литература, Літаратурныя сувязі, Беларусь - Украина</w:t>
      </w:r>
    </w:p>
    <w:p w:rsidR="00493E2C" w:rsidRPr="004609BB" w:rsidRDefault="00493E2C" w:rsidP="00493E2C">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493E2C" w:rsidRPr="004609BB" w:rsidRDefault="00493E2C" w:rsidP="008F7745">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1 экз. - Филиал № 2 (филологический ф-т), ул. Ожешко, 22 </w:t>
      </w:r>
      <w:r w:rsidR="008F7745" w:rsidRPr="004609BB">
        <w:rPr>
          <w:rFonts w:ascii="Times New Roman" w:eastAsiaTheme="minorEastAsia" w:hAnsi="Times New Roman" w:cs="Times New Roman"/>
          <w:bCs/>
          <w:sz w:val="24"/>
          <w:szCs w:val="24"/>
          <w:lang w:eastAsia="ru-RU"/>
        </w:rPr>
        <w:t>–</w:t>
      </w:r>
      <w:r w:rsidRPr="004609BB">
        <w:rPr>
          <w:rFonts w:ascii="Times New Roman" w:eastAsiaTheme="minorEastAsia" w:hAnsi="Times New Roman" w:cs="Times New Roman"/>
          <w:bCs/>
          <w:sz w:val="24"/>
          <w:szCs w:val="24"/>
          <w:lang w:eastAsia="ru-RU"/>
        </w:rPr>
        <w:t xml:space="preserve"> 116</w:t>
      </w:r>
    </w:p>
    <w:p w:rsidR="008F7745" w:rsidRPr="004609BB" w:rsidRDefault="008F7745" w:rsidP="008F7745">
      <w:pPr>
        <w:autoSpaceDE w:val="0"/>
        <w:autoSpaceDN w:val="0"/>
        <w:spacing w:after="0" w:line="240" w:lineRule="auto"/>
        <w:rPr>
          <w:rFonts w:ascii="Times New Roman" w:hAnsi="Times New Roman" w:cs="Times New Roman"/>
          <w:b/>
          <w:sz w:val="24"/>
          <w:szCs w:val="24"/>
          <w:u w:val="single"/>
        </w:rPr>
      </w:pPr>
    </w:p>
    <w:p w:rsidR="00493E2C" w:rsidRPr="004609BB" w:rsidRDefault="008F7745" w:rsidP="00493E2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186</w:t>
      </w:r>
      <w:r w:rsidR="00493E2C" w:rsidRPr="004609BB">
        <w:rPr>
          <w:rFonts w:ascii="Times New Roman" w:eastAsiaTheme="minorEastAsia" w:hAnsi="Times New Roman" w:cs="Times New Roman"/>
          <w:bCs/>
          <w:sz w:val="24"/>
          <w:szCs w:val="24"/>
          <w:lang w:eastAsia="ru-RU"/>
        </w:rPr>
        <w:t xml:space="preserve">) </w:t>
      </w:r>
      <w:r w:rsidR="00493E2C" w:rsidRPr="004609BB">
        <w:rPr>
          <w:rFonts w:ascii="Times New Roman" w:eastAsiaTheme="minorEastAsia" w:hAnsi="Times New Roman" w:cs="Times New Roman"/>
          <w:b/>
          <w:bCs/>
          <w:sz w:val="24"/>
          <w:szCs w:val="24"/>
          <w:lang w:eastAsia="ru-RU"/>
        </w:rPr>
        <w:t>83.3(2=411.2)6 А49</w:t>
      </w:r>
      <w:r w:rsidR="00493E2C" w:rsidRPr="004609BB">
        <w:rPr>
          <w:rFonts w:ascii="Times New Roman" w:eastAsiaTheme="minorEastAsia" w:hAnsi="Times New Roman" w:cs="Times New Roman"/>
          <w:bCs/>
          <w:sz w:val="24"/>
          <w:szCs w:val="24"/>
          <w:lang w:eastAsia="ru-RU"/>
        </w:rPr>
        <w:t xml:space="preserve"> </w:t>
      </w:r>
    </w:p>
    <w:p w:rsidR="00493E2C" w:rsidRPr="004609BB" w:rsidRDefault="00493E2C" w:rsidP="00493E2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Алешка, Т. В. Русская литература первой половины ХХ века (1920 - 1950-е годы) : учебно-методическое пособие для иностранных студентов учреждений высш. образования, обуч. по спец. 1-21 05 02 "Русская филология (по направлениям)" / Т. В. Алешка; Белорусский </w:t>
      </w:r>
      <w:r w:rsidRPr="004609BB">
        <w:rPr>
          <w:rFonts w:ascii="Times New Roman" w:eastAsiaTheme="minorEastAsia" w:hAnsi="Times New Roman" w:cs="Times New Roman"/>
          <w:bCs/>
          <w:sz w:val="24"/>
          <w:szCs w:val="24"/>
          <w:lang w:eastAsia="ru-RU"/>
        </w:rPr>
        <w:lastRenderedPageBreak/>
        <w:t>государственный университет. – Минск : БГУ, 2021. – 100 с. – ISBN 978-985-881-021-4 : 9.19 р., 1 экз.</w:t>
      </w:r>
    </w:p>
    <w:p w:rsidR="00493E2C" w:rsidRPr="004609BB" w:rsidRDefault="00493E2C" w:rsidP="00493E2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Гриф УМО РБ, Русская литература 20 в., Бабель И.Э., Горький Максим, Платонов А.П., Булгаков М.А., Шолохов М.А., Есенин С.А., Маяковский В., Ахматова А., Цветаева М.И., Пастернак Б.</w:t>
      </w:r>
    </w:p>
    <w:p w:rsidR="00493E2C" w:rsidRPr="004609BB" w:rsidRDefault="00493E2C" w:rsidP="00493E2C">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Гриф УМО РБ</w:t>
      </w:r>
    </w:p>
    <w:p w:rsidR="00493E2C" w:rsidRPr="004609BB" w:rsidRDefault="00493E2C" w:rsidP="00493E2C">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4A5EB3" w:rsidRPr="004609BB" w:rsidRDefault="00493E2C" w:rsidP="00493E2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1 экз. - Читальный зал, ул. Ожешко, 22 </w:t>
      </w:r>
      <w:r w:rsidR="004A5EB3" w:rsidRPr="004609BB">
        <w:rPr>
          <w:rFonts w:ascii="Times New Roman" w:eastAsiaTheme="minorEastAsia" w:hAnsi="Times New Roman" w:cs="Times New Roman"/>
          <w:bCs/>
          <w:sz w:val="24"/>
          <w:szCs w:val="24"/>
          <w:lang w:eastAsia="ru-RU"/>
        </w:rPr>
        <w:t>–</w:t>
      </w:r>
      <w:r w:rsidRPr="004609BB">
        <w:rPr>
          <w:rFonts w:ascii="Times New Roman" w:eastAsiaTheme="minorEastAsia" w:hAnsi="Times New Roman" w:cs="Times New Roman"/>
          <w:bCs/>
          <w:sz w:val="24"/>
          <w:szCs w:val="24"/>
          <w:lang w:eastAsia="ru-RU"/>
        </w:rPr>
        <w:t xml:space="preserve"> 116</w:t>
      </w:r>
    </w:p>
    <w:p w:rsidR="004A5EB3" w:rsidRPr="004609BB" w:rsidRDefault="004A5EB3" w:rsidP="004A5EB3">
      <w:pPr>
        <w:autoSpaceDE w:val="0"/>
        <w:autoSpaceDN w:val="0"/>
        <w:spacing w:after="0" w:line="240" w:lineRule="auto"/>
        <w:rPr>
          <w:rFonts w:ascii="Times New Roman" w:eastAsiaTheme="minorEastAsia" w:hAnsi="Times New Roman" w:cs="Times New Roman"/>
          <w:bCs/>
          <w:sz w:val="24"/>
          <w:szCs w:val="24"/>
          <w:lang w:eastAsia="ru-RU"/>
        </w:rPr>
      </w:pPr>
    </w:p>
    <w:p w:rsidR="004A5EB3" w:rsidRPr="004609BB" w:rsidRDefault="008F7745" w:rsidP="004A5EB3">
      <w:pPr>
        <w:autoSpaceDE w:val="0"/>
        <w:autoSpaceDN w:val="0"/>
        <w:spacing w:after="0" w:line="240" w:lineRule="auto"/>
        <w:rPr>
          <w:rFonts w:ascii="Times New Roman" w:eastAsiaTheme="minorEastAsia" w:hAnsi="Times New Roman" w:cs="Times New Roman"/>
          <w:b/>
          <w:bCs/>
          <w:sz w:val="24"/>
          <w:szCs w:val="24"/>
          <w:lang w:eastAsia="ru-RU"/>
        </w:rPr>
      </w:pPr>
      <w:r w:rsidRPr="004609BB">
        <w:rPr>
          <w:rFonts w:ascii="Times New Roman" w:eastAsiaTheme="minorEastAsia" w:hAnsi="Times New Roman" w:cs="Times New Roman"/>
          <w:bCs/>
          <w:sz w:val="24"/>
          <w:szCs w:val="24"/>
          <w:lang w:eastAsia="ru-RU"/>
        </w:rPr>
        <w:t>187</w:t>
      </w:r>
      <w:r w:rsidR="004A5EB3" w:rsidRPr="004609BB">
        <w:rPr>
          <w:rFonts w:ascii="Times New Roman" w:eastAsiaTheme="minorEastAsia" w:hAnsi="Times New Roman" w:cs="Times New Roman"/>
          <w:bCs/>
          <w:sz w:val="24"/>
          <w:szCs w:val="24"/>
          <w:lang w:eastAsia="ru-RU"/>
        </w:rPr>
        <w:t xml:space="preserve">) </w:t>
      </w:r>
      <w:r w:rsidR="004A5EB3" w:rsidRPr="004609BB">
        <w:rPr>
          <w:rFonts w:ascii="Times New Roman" w:eastAsiaTheme="minorEastAsia" w:hAnsi="Times New Roman" w:cs="Times New Roman"/>
          <w:b/>
          <w:bCs/>
          <w:sz w:val="24"/>
          <w:szCs w:val="24"/>
          <w:lang w:eastAsia="ru-RU"/>
        </w:rPr>
        <w:t xml:space="preserve">83.3(4Беі) Б43 </w:t>
      </w:r>
    </w:p>
    <w:p w:rsidR="004A5EB3" w:rsidRPr="004609BB" w:rsidRDefault="004A5EB3" w:rsidP="004A5EB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Беларуская літаратура : (з электронным дадаткам для павышанага ўзроўню) : вучэб. дапаможнік для 11 кл. устаноў агульн. сярэд. адукацыі з бел. і рус. мовамі навучання / З. П. Мельнікава [і інш.]; пад рэд. З. П. Мельнікавай, Г. М. Ішчанкі. – Мінск : Нацыянальны інстытут адукацыі, 2021. – 263 с. – ISBN 978-985-594-793-7 : 4.8 р., 3 экз.</w:t>
      </w:r>
    </w:p>
    <w:p w:rsidR="004A5EB3" w:rsidRPr="004609BB" w:rsidRDefault="004A5EB3" w:rsidP="004A5EB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Гриф Минобразования РБ</w:t>
      </w:r>
    </w:p>
    <w:p w:rsidR="004A5EB3" w:rsidRPr="004609BB" w:rsidRDefault="004A5EB3" w:rsidP="004A5EB3">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Гриф Минобразования РБ</w:t>
      </w:r>
    </w:p>
    <w:p w:rsidR="004A5EB3" w:rsidRPr="004609BB" w:rsidRDefault="004A5EB3" w:rsidP="004A5EB3">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D64ADC" w:rsidRPr="004609BB" w:rsidRDefault="004A5EB3" w:rsidP="004A5EB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3 экз. - Филиал № 2 (филологический ф-т), ул. Ожешко, 22 </w:t>
      </w:r>
      <w:r w:rsidR="00D64ADC" w:rsidRPr="004609BB">
        <w:rPr>
          <w:rFonts w:ascii="Times New Roman" w:eastAsiaTheme="minorEastAsia" w:hAnsi="Times New Roman" w:cs="Times New Roman"/>
          <w:bCs/>
          <w:sz w:val="24"/>
          <w:szCs w:val="24"/>
          <w:lang w:eastAsia="ru-RU"/>
        </w:rPr>
        <w:t>–</w:t>
      </w:r>
      <w:r w:rsidRPr="004609BB">
        <w:rPr>
          <w:rFonts w:ascii="Times New Roman" w:eastAsiaTheme="minorEastAsia" w:hAnsi="Times New Roman" w:cs="Times New Roman"/>
          <w:bCs/>
          <w:sz w:val="24"/>
          <w:szCs w:val="24"/>
          <w:lang w:eastAsia="ru-RU"/>
        </w:rPr>
        <w:t xml:space="preserve"> 116</w:t>
      </w:r>
    </w:p>
    <w:p w:rsidR="00D64ADC" w:rsidRPr="004609BB" w:rsidRDefault="00D64ADC" w:rsidP="004A5EB3">
      <w:pPr>
        <w:autoSpaceDE w:val="0"/>
        <w:autoSpaceDN w:val="0"/>
        <w:spacing w:after="0" w:line="240" w:lineRule="auto"/>
        <w:rPr>
          <w:rFonts w:ascii="Times New Roman" w:eastAsiaTheme="minorEastAsia" w:hAnsi="Times New Roman" w:cs="Times New Roman"/>
          <w:bCs/>
          <w:sz w:val="24"/>
          <w:szCs w:val="24"/>
          <w:lang w:eastAsia="ru-RU"/>
        </w:rPr>
      </w:pPr>
    </w:p>
    <w:p w:rsidR="00D64ADC" w:rsidRPr="004609BB" w:rsidRDefault="008F7745" w:rsidP="00D64AD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188</w:t>
      </w:r>
      <w:r w:rsidR="00D64ADC" w:rsidRPr="004609BB">
        <w:rPr>
          <w:rFonts w:ascii="Times New Roman" w:eastAsiaTheme="minorEastAsia" w:hAnsi="Times New Roman" w:cs="Times New Roman"/>
          <w:bCs/>
          <w:sz w:val="24"/>
          <w:szCs w:val="24"/>
          <w:lang w:eastAsia="ru-RU"/>
        </w:rPr>
        <w:t xml:space="preserve">) </w:t>
      </w:r>
      <w:r w:rsidR="00D64ADC" w:rsidRPr="004609BB">
        <w:rPr>
          <w:rFonts w:ascii="Times New Roman" w:eastAsiaTheme="minorEastAsia" w:hAnsi="Times New Roman" w:cs="Times New Roman"/>
          <w:b/>
          <w:bCs/>
          <w:sz w:val="24"/>
          <w:szCs w:val="24"/>
          <w:lang w:eastAsia="ru-RU"/>
        </w:rPr>
        <w:t>83.3(4Беі) Ж86</w:t>
      </w:r>
      <w:r w:rsidR="00D64ADC" w:rsidRPr="004609BB">
        <w:rPr>
          <w:rFonts w:ascii="Times New Roman" w:eastAsiaTheme="minorEastAsia" w:hAnsi="Times New Roman" w:cs="Times New Roman"/>
          <w:bCs/>
          <w:sz w:val="24"/>
          <w:szCs w:val="24"/>
          <w:lang w:eastAsia="ru-RU"/>
        </w:rPr>
        <w:t xml:space="preserve"> </w:t>
      </w:r>
    </w:p>
    <w:p w:rsidR="00D64ADC" w:rsidRPr="004609BB" w:rsidRDefault="00D64ADC" w:rsidP="00D64AD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Жуковіч, М. В. Беларуская літаратура. У 2 ч. Ч. 1 : вучэб. дапаможнік для 5 класа ўстаноў агульн. сярэд. адукацыі з бел. і рус. мовамі навучання / М. В. Жуковіч, В. У. Праскаловіч, Л. К. Цітова. – Мінск : Нацыянальны інстытут адукацыі, 2021. – 144 с. – ISBN 978-985-594-789-0 : 2.06 р., 3 экз.</w:t>
      </w:r>
    </w:p>
    <w:p w:rsidR="00D64ADC" w:rsidRPr="004609BB" w:rsidRDefault="00D64ADC" w:rsidP="00D64AD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Гриф Минобразования РБ</w:t>
      </w:r>
    </w:p>
    <w:p w:rsidR="00D64ADC" w:rsidRPr="004609BB" w:rsidRDefault="00D64ADC" w:rsidP="00D64ADC">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Гриф Минобразования РБ</w:t>
      </w:r>
    </w:p>
    <w:p w:rsidR="00D64ADC" w:rsidRPr="004609BB" w:rsidRDefault="00D64ADC" w:rsidP="00D64ADC">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D64ADC" w:rsidRPr="004609BB" w:rsidRDefault="00D64ADC" w:rsidP="00D64AD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3 экз. - Филиал № 2 (филологический ф-т), ул. Ожешко, 22 - 116</w:t>
      </w:r>
    </w:p>
    <w:p w:rsidR="00D64ADC" w:rsidRPr="004609BB" w:rsidRDefault="00D64ADC" w:rsidP="00D64ADC">
      <w:pPr>
        <w:autoSpaceDE w:val="0"/>
        <w:autoSpaceDN w:val="0"/>
        <w:spacing w:after="0" w:line="240" w:lineRule="auto"/>
        <w:rPr>
          <w:rFonts w:ascii="Times New Roman" w:eastAsiaTheme="minorEastAsia" w:hAnsi="Times New Roman" w:cs="Times New Roman"/>
          <w:bCs/>
          <w:sz w:val="24"/>
          <w:szCs w:val="24"/>
          <w:lang w:eastAsia="ru-RU"/>
        </w:rPr>
      </w:pPr>
    </w:p>
    <w:p w:rsidR="00D64ADC" w:rsidRPr="004609BB" w:rsidRDefault="008F7745" w:rsidP="00D64AD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189</w:t>
      </w:r>
      <w:r w:rsidR="00D64ADC" w:rsidRPr="004609BB">
        <w:rPr>
          <w:rFonts w:ascii="Times New Roman" w:eastAsiaTheme="minorEastAsia" w:hAnsi="Times New Roman" w:cs="Times New Roman"/>
          <w:bCs/>
          <w:sz w:val="24"/>
          <w:szCs w:val="24"/>
          <w:lang w:eastAsia="ru-RU"/>
        </w:rPr>
        <w:t xml:space="preserve">) </w:t>
      </w:r>
      <w:r w:rsidR="00D64ADC" w:rsidRPr="004609BB">
        <w:rPr>
          <w:rFonts w:ascii="Times New Roman" w:eastAsiaTheme="minorEastAsia" w:hAnsi="Times New Roman" w:cs="Times New Roman"/>
          <w:b/>
          <w:bCs/>
          <w:sz w:val="24"/>
          <w:szCs w:val="24"/>
          <w:lang w:eastAsia="ru-RU"/>
        </w:rPr>
        <w:t>83.3(4Беі)5 З33</w:t>
      </w:r>
      <w:r w:rsidR="00D64ADC" w:rsidRPr="004609BB">
        <w:rPr>
          <w:rFonts w:ascii="Times New Roman" w:eastAsiaTheme="minorEastAsia" w:hAnsi="Times New Roman" w:cs="Times New Roman"/>
          <w:bCs/>
          <w:sz w:val="24"/>
          <w:szCs w:val="24"/>
          <w:lang w:eastAsia="ru-RU"/>
        </w:rPr>
        <w:t xml:space="preserve"> </w:t>
      </w:r>
    </w:p>
    <w:p w:rsidR="00D64ADC" w:rsidRPr="004609BB" w:rsidRDefault="00D64ADC" w:rsidP="00D64AD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Запрудскі, І. М. Гісторыя беларускай літаратуры другой паловы XIX стагоддзя : асобы і творчыя лёсы : вучэбна-метадычны дапаможнік для студ. устаноў вышэйшай адукацыі / І. М. Запрудскі; Беларускі дзяржаўны ўніверсітэт. – Мінск : БДУ, 2018. – 167 с. – ISBN 978-985-566-579-4 : 15.5 р., 1 экз.</w:t>
      </w:r>
    </w:p>
    <w:p w:rsidR="00D64ADC" w:rsidRPr="004609BB" w:rsidRDefault="00D64ADC" w:rsidP="00D64AD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Гриф УМО РБ, Беларуская літаратура ХІХ ст., Дунін-Марцінкевіч В., Тарас на Парнасе, Маеўская Гелена, Ланская Н., Манькоўская З. (Адам М-скі), Ажэшка Эліза, Скарына Францыск, Чачот Ян, Неслухоўскі Ян, Багушэвіч Ф., Карскі Я.</w:t>
      </w:r>
    </w:p>
    <w:p w:rsidR="00D64ADC" w:rsidRPr="004609BB" w:rsidRDefault="00D64ADC" w:rsidP="00D64ADC">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Гриф УМО РБ</w:t>
      </w:r>
    </w:p>
    <w:p w:rsidR="00D64ADC" w:rsidRPr="004609BB" w:rsidRDefault="00D64ADC" w:rsidP="00D64ADC">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D64ADC" w:rsidRPr="004609BB" w:rsidRDefault="00D64ADC" w:rsidP="00D64AD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Филиал № 2 (филологический ф-т), ул. Ожешко, 22 – 116</w:t>
      </w:r>
    </w:p>
    <w:p w:rsidR="00D64ADC" w:rsidRPr="004609BB" w:rsidRDefault="00D64ADC" w:rsidP="00D64ADC">
      <w:pPr>
        <w:autoSpaceDE w:val="0"/>
        <w:autoSpaceDN w:val="0"/>
        <w:spacing w:after="0" w:line="240" w:lineRule="auto"/>
        <w:rPr>
          <w:rFonts w:ascii="Times New Roman" w:eastAsiaTheme="minorEastAsia" w:hAnsi="Times New Roman" w:cs="Times New Roman"/>
          <w:bCs/>
          <w:sz w:val="24"/>
          <w:szCs w:val="24"/>
          <w:lang w:eastAsia="ru-RU"/>
        </w:rPr>
      </w:pPr>
    </w:p>
    <w:p w:rsidR="00D64ADC" w:rsidRPr="004609BB" w:rsidRDefault="008F7745" w:rsidP="00D64ADC">
      <w:pPr>
        <w:autoSpaceDE w:val="0"/>
        <w:autoSpaceDN w:val="0"/>
        <w:spacing w:after="0" w:line="240" w:lineRule="auto"/>
        <w:rPr>
          <w:rFonts w:ascii="Times New Roman" w:eastAsiaTheme="minorEastAsia" w:hAnsi="Times New Roman" w:cs="Times New Roman"/>
          <w:b/>
          <w:bCs/>
          <w:sz w:val="24"/>
          <w:szCs w:val="24"/>
          <w:lang w:eastAsia="ru-RU"/>
        </w:rPr>
      </w:pPr>
      <w:r w:rsidRPr="004609BB">
        <w:rPr>
          <w:rFonts w:ascii="Times New Roman" w:eastAsiaTheme="minorEastAsia" w:hAnsi="Times New Roman" w:cs="Times New Roman"/>
          <w:bCs/>
          <w:sz w:val="24"/>
          <w:szCs w:val="24"/>
          <w:lang w:eastAsia="ru-RU"/>
        </w:rPr>
        <w:t>190</w:t>
      </w:r>
      <w:r w:rsidR="00D64ADC" w:rsidRPr="004609BB">
        <w:rPr>
          <w:rFonts w:ascii="Times New Roman" w:eastAsiaTheme="minorEastAsia" w:hAnsi="Times New Roman" w:cs="Times New Roman"/>
          <w:bCs/>
          <w:sz w:val="24"/>
          <w:szCs w:val="24"/>
          <w:lang w:eastAsia="ru-RU"/>
        </w:rPr>
        <w:t xml:space="preserve">) </w:t>
      </w:r>
      <w:r w:rsidR="00D64ADC" w:rsidRPr="004609BB">
        <w:rPr>
          <w:rFonts w:ascii="Times New Roman" w:eastAsiaTheme="minorEastAsia" w:hAnsi="Times New Roman" w:cs="Times New Roman"/>
          <w:b/>
          <w:bCs/>
          <w:sz w:val="24"/>
          <w:szCs w:val="24"/>
          <w:lang w:eastAsia="ru-RU"/>
        </w:rPr>
        <w:t xml:space="preserve">83.3(4Беі)6-8 Караткевіч У. І94 </w:t>
      </w:r>
    </w:p>
    <w:p w:rsidR="00D64ADC" w:rsidRPr="004609BB" w:rsidRDefault="00D64ADC" w:rsidP="00D64AD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Іўчанкаў, В. І. Вобразнае слова ў прозе Уладзіміра Караткевіча : метафара, параўнанне, эпітэт / В. І. Іўчанкаў; Беларускі дзяржаўны ўніверсітэт. – Мінск : БДУ, 2021. – 124 с. – ISBN 978-985-881-036-8 : 13.55 р., 1 экз.</w:t>
      </w:r>
    </w:p>
    <w:p w:rsidR="00D64ADC" w:rsidRPr="004609BB" w:rsidRDefault="00D64ADC" w:rsidP="00D64AD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Караткевіч У., Беларуская проза, Метафара, Параўнанні, Эпітэт, Мастацкі тэкст, Троп, Вербальная метафарызацыя, Мастацкія каеатацыі, Вербальныя параўнанні, Вобразныя параўнанні, Экспрэсія, Сінкрэтызм, Субстантыўныя параўнанні</w:t>
      </w:r>
    </w:p>
    <w:p w:rsidR="00D64ADC" w:rsidRPr="004609BB" w:rsidRDefault="00D64ADC" w:rsidP="00D64ADC">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D64ADC" w:rsidRDefault="00D64ADC" w:rsidP="00D64AD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1 экз. - Филиал № 2 (филологический ф-т), ул. Ожешко, 22 </w:t>
      </w:r>
      <w:r w:rsidR="00C27F02">
        <w:rPr>
          <w:rFonts w:ascii="Times New Roman" w:eastAsiaTheme="minorEastAsia" w:hAnsi="Times New Roman" w:cs="Times New Roman"/>
          <w:bCs/>
          <w:sz w:val="24"/>
          <w:szCs w:val="24"/>
          <w:lang w:eastAsia="ru-RU"/>
        </w:rPr>
        <w:t>–</w:t>
      </w:r>
      <w:r w:rsidRPr="004609BB">
        <w:rPr>
          <w:rFonts w:ascii="Times New Roman" w:eastAsiaTheme="minorEastAsia" w:hAnsi="Times New Roman" w:cs="Times New Roman"/>
          <w:bCs/>
          <w:sz w:val="24"/>
          <w:szCs w:val="24"/>
          <w:lang w:eastAsia="ru-RU"/>
        </w:rPr>
        <w:t xml:space="preserve"> 116</w:t>
      </w:r>
    </w:p>
    <w:p w:rsidR="00C27F02" w:rsidRPr="004609BB" w:rsidRDefault="00C27F02" w:rsidP="00D64ADC">
      <w:pPr>
        <w:autoSpaceDE w:val="0"/>
        <w:autoSpaceDN w:val="0"/>
        <w:spacing w:after="0" w:line="240" w:lineRule="auto"/>
        <w:rPr>
          <w:rFonts w:ascii="Times New Roman" w:eastAsiaTheme="minorEastAsia" w:hAnsi="Times New Roman" w:cs="Times New Roman"/>
          <w:bCs/>
          <w:sz w:val="24"/>
          <w:szCs w:val="24"/>
          <w:lang w:eastAsia="ru-RU"/>
        </w:rPr>
      </w:pPr>
    </w:p>
    <w:p w:rsidR="00D64ADC" w:rsidRPr="004609BB" w:rsidRDefault="00D64ADC" w:rsidP="00D64ADC">
      <w:pPr>
        <w:autoSpaceDE w:val="0"/>
        <w:autoSpaceDN w:val="0"/>
        <w:spacing w:after="0" w:line="240" w:lineRule="auto"/>
        <w:rPr>
          <w:rFonts w:ascii="Times New Roman" w:eastAsiaTheme="minorEastAsia" w:hAnsi="Times New Roman" w:cs="Times New Roman"/>
          <w:bCs/>
          <w:sz w:val="24"/>
          <w:szCs w:val="24"/>
          <w:lang w:eastAsia="ru-RU"/>
        </w:rPr>
      </w:pPr>
    </w:p>
    <w:p w:rsidR="00D64ADC" w:rsidRPr="004609BB" w:rsidRDefault="008F7745" w:rsidP="00D64AD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lastRenderedPageBreak/>
        <w:t>191</w:t>
      </w:r>
      <w:r w:rsidR="00D64ADC" w:rsidRPr="004609BB">
        <w:rPr>
          <w:rFonts w:ascii="Times New Roman" w:eastAsiaTheme="minorEastAsia" w:hAnsi="Times New Roman" w:cs="Times New Roman"/>
          <w:bCs/>
          <w:sz w:val="24"/>
          <w:szCs w:val="24"/>
          <w:lang w:eastAsia="ru-RU"/>
        </w:rPr>
        <w:t xml:space="preserve">) </w:t>
      </w:r>
      <w:r w:rsidR="00D64ADC" w:rsidRPr="004609BB">
        <w:rPr>
          <w:rFonts w:ascii="Times New Roman" w:eastAsiaTheme="minorEastAsia" w:hAnsi="Times New Roman" w:cs="Times New Roman"/>
          <w:b/>
          <w:bCs/>
          <w:sz w:val="24"/>
          <w:szCs w:val="24"/>
          <w:lang w:eastAsia="ru-RU"/>
        </w:rPr>
        <w:t>83.3(4Беі)6-8 Купала Я. К48</w:t>
      </w:r>
      <w:r w:rsidR="00D64ADC" w:rsidRPr="004609BB">
        <w:rPr>
          <w:rFonts w:ascii="Times New Roman" w:eastAsiaTheme="minorEastAsia" w:hAnsi="Times New Roman" w:cs="Times New Roman"/>
          <w:bCs/>
          <w:sz w:val="24"/>
          <w:szCs w:val="24"/>
          <w:lang w:eastAsia="ru-RU"/>
        </w:rPr>
        <w:t xml:space="preserve"> </w:t>
      </w:r>
    </w:p>
    <w:p w:rsidR="00D64ADC" w:rsidRPr="004609BB" w:rsidRDefault="00D64ADC" w:rsidP="00D64AD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Клейнбарт, Л. М. Сустрэчы. Янка Купала = Встречи. Янка Купала / Л. М. Клейнбарт; уклад.: Н. В. Саевіч [і інш.]; пад навук. рэд. А. Р. Ляшковіч; пер. з рус. А. Карлюкевіча. – Мінск : Звязда, 2021. – 352 с. –  (Адрасы Беларусі ў свеце). – ISBN 978-985-575-324-8 : 45.03 р., 2 экз.</w:t>
      </w:r>
    </w:p>
    <w:p w:rsidR="00D64ADC" w:rsidRPr="004609BB" w:rsidRDefault="00D64ADC" w:rsidP="00D64AD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Купала Янка, Клейнбарт Л.Н., Перапіска, Писательская биография, Литературная критика, Белорусская литература, Пісьменнікі Беларусі</w:t>
      </w:r>
    </w:p>
    <w:p w:rsidR="00D64ADC" w:rsidRPr="004609BB" w:rsidRDefault="00D64ADC" w:rsidP="00D64ADC">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D64ADC" w:rsidRPr="004609BB" w:rsidRDefault="00D64ADC" w:rsidP="00D64AD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2 экз. - Филиал № 2 (филологический ф-т), ул. Ожешко, 22 – 116</w:t>
      </w:r>
    </w:p>
    <w:p w:rsidR="00D64ADC" w:rsidRPr="004609BB" w:rsidRDefault="00D64ADC" w:rsidP="00D64ADC">
      <w:pPr>
        <w:autoSpaceDE w:val="0"/>
        <w:autoSpaceDN w:val="0"/>
        <w:spacing w:after="0" w:line="240" w:lineRule="auto"/>
        <w:rPr>
          <w:rFonts w:ascii="Times New Roman" w:eastAsiaTheme="minorEastAsia" w:hAnsi="Times New Roman" w:cs="Times New Roman"/>
          <w:bCs/>
          <w:sz w:val="24"/>
          <w:szCs w:val="24"/>
          <w:lang w:eastAsia="ru-RU"/>
        </w:rPr>
      </w:pPr>
    </w:p>
    <w:p w:rsidR="00D64ADC" w:rsidRPr="004609BB" w:rsidRDefault="008F7745" w:rsidP="00D64AD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19</w:t>
      </w:r>
      <w:r w:rsidR="00D64ADC" w:rsidRPr="004609BB">
        <w:rPr>
          <w:rFonts w:ascii="Times New Roman" w:eastAsiaTheme="minorEastAsia" w:hAnsi="Times New Roman" w:cs="Times New Roman"/>
          <w:bCs/>
          <w:sz w:val="24"/>
          <w:szCs w:val="24"/>
          <w:lang w:eastAsia="ru-RU"/>
        </w:rPr>
        <w:t xml:space="preserve">2) </w:t>
      </w:r>
      <w:r w:rsidR="00D64ADC" w:rsidRPr="004609BB">
        <w:rPr>
          <w:rFonts w:ascii="Times New Roman" w:eastAsiaTheme="minorEastAsia" w:hAnsi="Times New Roman" w:cs="Times New Roman"/>
          <w:b/>
          <w:bCs/>
          <w:sz w:val="24"/>
          <w:szCs w:val="24"/>
          <w:lang w:eastAsia="ru-RU"/>
        </w:rPr>
        <w:t>83.3(4Беі) Л64</w:t>
      </w:r>
      <w:r w:rsidR="00D64ADC" w:rsidRPr="004609BB">
        <w:rPr>
          <w:rFonts w:ascii="Times New Roman" w:eastAsiaTheme="minorEastAsia" w:hAnsi="Times New Roman" w:cs="Times New Roman"/>
          <w:bCs/>
          <w:sz w:val="24"/>
          <w:szCs w:val="24"/>
          <w:lang w:eastAsia="ru-RU"/>
        </w:rPr>
        <w:t xml:space="preserve"> </w:t>
      </w:r>
    </w:p>
    <w:p w:rsidR="00D64ADC" w:rsidRPr="004609BB" w:rsidRDefault="00D64ADC" w:rsidP="00D64AD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Літаратуразнаўства. Фалькларыстыка : вучэбна-метадычны дапаможнік для студ. устаноў вышэйшай адукацыі / В. П. Рагойша [і інш.]; Беларускі дзяржаўны ўніверсітэт; пад рэд. В. П. Рагойшы, І. А. Чароты. – Мінск : БДУ, 2020. – 268 с. – ISBN 978-985-566-857-3 : 24.78 р., 1 экз.</w:t>
      </w:r>
    </w:p>
    <w:p w:rsidR="00D64ADC" w:rsidRPr="004609BB" w:rsidRDefault="00D64ADC" w:rsidP="00D64AD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Гриф УМО РБ, Літаратуразнаўства, Фалькларыстыка, Тэорыя літаратуры, Гісторыя славянскіх літаратур, Перакладазнаўства, Шаўчэнка Т., Купала Янка, Багдановіч Максім, Скарына Францыск, Колас Якуб, Шымборская В., Лі Цін-Чжаа, Мастацкі пераклад, Паэтычны пераклад, Беларуская рускамоўная літаратура</w:t>
      </w:r>
    </w:p>
    <w:p w:rsidR="00D64ADC" w:rsidRPr="004609BB" w:rsidRDefault="00D64ADC" w:rsidP="00D64ADC">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Гриф УМО РБ</w:t>
      </w:r>
    </w:p>
    <w:p w:rsidR="00D64ADC" w:rsidRPr="004609BB" w:rsidRDefault="00D64ADC" w:rsidP="00D64ADC">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D64ADC" w:rsidRPr="004609BB" w:rsidRDefault="00D64ADC" w:rsidP="00D64AD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Филиал № 2 (филологический ф-т), ул. Ожешко, 22 – 116</w:t>
      </w:r>
    </w:p>
    <w:p w:rsidR="00D64ADC" w:rsidRPr="004609BB" w:rsidRDefault="00D64ADC" w:rsidP="00D64ADC">
      <w:pPr>
        <w:autoSpaceDE w:val="0"/>
        <w:autoSpaceDN w:val="0"/>
        <w:spacing w:after="0" w:line="240" w:lineRule="auto"/>
        <w:rPr>
          <w:rFonts w:ascii="Times New Roman" w:eastAsiaTheme="minorEastAsia" w:hAnsi="Times New Roman" w:cs="Times New Roman"/>
          <w:bCs/>
          <w:sz w:val="24"/>
          <w:szCs w:val="24"/>
          <w:lang w:eastAsia="ru-RU"/>
        </w:rPr>
      </w:pPr>
    </w:p>
    <w:p w:rsidR="00D64ADC" w:rsidRPr="004609BB" w:rsidRDefault="008F7745" w:rsidP="00D64ADC">
      <w:pPr>
        <w:autoSpaceDE w:val="0"/>
        <w:autoSpaceDN w:val="0"/>
        <w:spacing w:after="0" w:line="240" w:lineRule="auto"/>
        <w:rPr>
          <w:rFonts w:ascii="Times New Roman" w:eastAsiaTheme="minorEastAsia" w:hAnsi="Times New Roman" w:cs="Times New Roman"/>
          <w:b/>
          <w:bCs/>
          <w:sz w:val="24"/>
          <w:szCs w:val="24"/>
          <w:lang w:eastAsia="ru-RU"/>
        </w:rPr>
      </w:pPr>
      <w:r w:rsidRPr="004609BB">
        <w:rPr>
          <w:rFonts w:ascii="Times New Roman" w:eastAsiaTheme="minorEastAsia" w:hAnsi="Times New Roman" w:cs="Times New Roman"/>
          <w:bCs/>
          <w:sz w:val="24"/>
          <w:szCs w:val="24"/>
          <w:lang w:eastAsia="ru-RU"/>
        </w:rPr>
        <w:t>193</w:t>
      </w:r>
      <w:r w:rsidR="00D64ADC" w:rsidRPr="004609BB">
        <w:rPr>
          <w:rFonts w:ascii="Times New Roman" w:eastAsiaTheme="minorEastAsia" w:hAnsi="Times New Roman" w:cs="Times New Roman"/>
          <w:bCs/>
          <w:sz w:val="24"/>
          <w:szCs w:val="24"/>
          <w:lang w:eastAsia="ru-RU"/>
        </w:rPr>
        <w:t xml:space="preserve">) </w:t>
      </w:r>
      <w:r w:rsidR="00D64ADC" w:rsidRPr="004609BB">
        <w:rPr>
          <w:rFonts w:ascii="Times New Roman" w:eastAsiaTheme="minorEastAsia" w:hAnsi="Times New Roman" w:cs="Times New Roman"/>
          <w:b/>
          <w:bCs/>
          <w:sz w:val="24"/>
          <w:szCs w:val="24"/>
          <w:lang w:eastAsia="ru-RU"/>
        </w:rPr>
        <w:t xml:space="preserve">83.3(4Беі)6-8 Караткевіч Ул. М29 </w:t>
      </w:r>
    </w:p>
    <w:p w:rsidR="00D64ADC" w:rsidRPr="004609BB" w:rsidRDefault="00D64ADC" w:rsidP="00D64AD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Марціновіч, Д. "Донжуанскі спіс" Уладзіміра Караткевіча : літаратуразнаўчае даследаванне / Д. Марціновіч. – Мінск : Звязда, 2021. – 144 с. – ISBN 978-985-575-308-8 : 9.11 р., 1 экз.</w:t>
      </w:r>
    </w:p>
    <w:p w:rsidR="00D64ADC" w:rsidRPr="004609BB" w:rsidRDefault="00D64ADC" w:rsidP="00D64AD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Караткевіч У., Белорусская литература, Пісьменнікі Беларусі, Женская тема</w:t>
      </w:r>
    </w:p>
    <w:p w:rsidR="00D64ADC" w:rsidRPr="004609BB" w:rsidRDefault="00D64ADC" w:rsidP="00D64ADC">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D64ADC" w:rsidRPr="004609BB" w:rsidRDefault="00D64ADC" w:rsidP="00D64AD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Филиал № 2 (филологический ф-т), ул. Ожешко, 22 - 116</w:t>
      </w:r>
    </w:p>
    <w:p w:rsidR="00D64ADC" w:rsidRPr="004609BB" w:rsidRDefault="00D64ADC" w:rsidP="00D64AD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w:t>
      </w:r>
    </w:p>
    <w:p w:rsidR="00D64ADC" w:rsidRPr="004609BB" w:rsidRDefault="008F7745" w:rsidP="00D64AD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194</w:t>
      </w:r>
      <w:r w:rsidR="00D64ADC" w:rsidRPr="004609BB">
        <w:rPr>
          <w:rFonts w:ascii="Times New Roman" w:eastAsiaTheme="minorEastAsia" w:hAnsi="Times New Roman" w:cs="Times New Roman"/>
          <w:bCs/>
          <w:sz w:val="24"/>
          <w:szCs w:val="24"/>
          <w:lang w:eastAsia="ru-RU"/>
        </w:rPr>
        <w:t xml:space="preserve">) </w:t>
      </w:r>
      <w:r w:rsidR="00D64ADC" w:rsidRPr="004609BB">
        <w:rPr>
          <w:rFonts w:ascii="Times New Roman" w:eastAsiaTheme="minorEastAsia" w:hAnsi="Times New Roman" w:cs="Times New Roman"/>
          <w:b/>
          <w:bCs/>
          <w:sz w:val="24"/>
          <w:szCs w:val="24"/>
          <w:lang w:eastAsia="ru-RU"/>
        </w:rPr>
        <w:t>83.3(2=411.2) Р89</w:t>
      </w:r>
      <w:r w:rsidR="00D64ADC" w:rsidRPr="004609BB">
        <w:rPr>
          <w:rFonts w:ascii="Times New Roman" w:eastAsiaTheme="minorEastAsia" w:hAnsi="Times New Roman" w:cs="Times New Roman"/>
          <w:bCs/>
          <w:sz w:val="24"/>
          <w:szCs w:val="24"/>
          <w:lang w:eastAsia="ru-RU"/>
        </w:rPr>
        <w:t xml:space="preserve"> </w:t>
      </w:r>
    </w:p>
    <w:p w:rsidR="00D64ADC" w:rsidRPr="004609BB" w:rsidRDefault="00D64ADC" w:rsidP="00D64AD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Русская литература : (с электронным приложением для повышенного уровня) : учеб. пособие для 11 кл. учреждений общ. сред. образования с бел. и рус. языками обучения / Т. В. Сенькевич [и др.]. – Минск : Национальный институт образования, 2021. – 303 с. – ISBN 978-985-594-946-7 : 4.97 р., 3 экз.</w:t>
      </w:r>
    </w:p>
    <w:p w:rsidR="00D64ADC" w:rsidRPr="004609BB" w:rsidRDefault="00D64ADC" w:rsidP="00D64AD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Гриф Минобразования РБ</w:t>
      </w:r>
    </w:p>
    <w:p w:rsidR="00D64ADC" w:rsidRPr="004609BB" w:rsidRDefault="00D64ADC" w:rsidP="00D64ADC">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Гриф Минобразования РБ</w:t>
      </w:r>
    </w:p>
    <w:p w:rsidR="00D64ADC" w:rsidRPr="004609BB" w:rsidRDefault="00D64ADC" w:rsidP="00D64ADC">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D64ADC" w:rsidRPr="004609BB" w:rsidRDefault="00D64ADC" w:rsidP="00D64AD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3 экз. - Читальный зал, ул. Ожешко, 22 - 116</w:t>
      </w:r>
    </w:p>
    <w:p w:rsidR="00D64ADC" w:rsidRPr="004609BB" w:rsidRDefault="00D64ADC" w:rsidP="00D64ADC">
      <w:pPr>
        <w:autoSpaceDE w:val="0"/>
        <w:autoSpaceDN w:val="0"/>
        <w:spacing w:after="0" w:line="240" w:lineRule="auto"/>
        <w:rPr>
          <w:rFonts w:ascii="Times New Roman" w:eastAsiaTheme="minorEastAsia" w:hAnsi="Times New Roman" w:cs="Times New Roman"/>
          <w:bCs/>
          <w:sz w:val="24"/>
          <w:szCs w:val="24"/>
          <w:lang w:eastAsia="ru-RU"/>
        </w:rPr>
      </w:pPr>
    </w:p>
    <w:p w:rsidR="00D64ADC" w:rsidRPr="004609BB" w:rsidRDefault="008F7745" w:rsidP="00D64ADC">
      <w:pPr>
        <w:autoSpaceDE w:val="0"/>
        <w:autoSpaceDN w:val="0"/>
        <w:spacing w:after="0" w:line="240" w:lineRule="auto"/>
        <w:rPr>
          <w:rFonts w:ascii="Times New Roman" w:eastAsiaTheme="minorEastAsia" w:hAnsi="Times New Roman" w:cs="Times New Roman"/>
          <w:b/>
          <w:bCs/>
          <w:sz w:val="24"/>
          <w:szCs w:val="24"/>
          <w:lang w:eastAsia="ru-RU"/>
        </w:rPr>
      </w:pPr>
      <w:r w:rsidRPr="004609BB">
        <w:rPr>
          <w:rFonts w:ascii="Times New Roman" w:eastAsiaTheme="minorEastAsia" w:hAnsi="Times New Roman" w:cs="Times New Roman"/>
          <w:bCs/>
          <w:sz w:val="24"/>
          <w:szCs w:val="24"/>
          <w:lang w:eastAsia="ru-RU"/>
        </w:rPr>
        <w:t>195</w:t>
      </w:r>
      <w:r w:rsidR="00D64ADC" w:rsidRPr="004609BB">
        <w:rPr>
          <w:rFonts w:ascii="Times New Roman" w:eastAsiaTheme="minorEastAsia" w:hAnsi="Times New Roman" w:cs="Times New Roman"/>
          <w:bCs/>
          <w:sz w:val="24"/>
          <w:szCs w:val="24"/>
          <w:lang w:eastAsia="ru-RU"/>
        </w:rPr>
        <w:t xml:space="preserve">) </w:t>
      </w:r>
      <w:r w:rsidR="00D64ADC" w:rsidRPr="004609BB">
        <w:rPr>
          <w:rFonts w:ascii="Times New Roman" w:eastAsiaTheme="minorEastAsia" w:hAnsi="Times New Roman" w:cs="Times New Roman"/>
          <w:b/>
          <w:bCs/>
          <w:sz w:val="24"/>
          <w:szCs w:val="24"/>
          <w:lang w:eastAsia="ru-RU"/>
        </w:rPr>
        <w:t xml:space="preserve">83.3(4Вел)5-8 Колридж С.Т. Ш31 </w:t>
      </w:r>
    </w:p>
    <w:p w:rsidR="00D64ADC" w:rsidRPr="004609BB" w:rsidRDefault="00D64ADC" w:rsidP="00D64AD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Шахназарян, Н. М. Философская поэзия С. Т. Колриджа / Н. М. Шахназарян; Белорусский государственный университет; науч. ред. Л. В. Сидорченко. – Минск : БГУ, 2020. – 244 с. – ISBN 978-985-881-006-1 : 26.78 р., 1 экз.</w:t>
      </w:r>
    </w:p>
    <w:p w:rsidR="00D64ADC" w:rsidRPr="004609BB" w:rsidRDefault="00D64ADC" w:rsidP="00D64AD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Колдридж С.Т., Английский романтизм, Романтизм в литературе, Философская поэзия, Байрон Д.Г., Тетрарная модель мира, Тетрарная формула бытия</w:t>
      </w:r>
    </w:p>
    <w:p w:rsidR="00D64ADC" w:rsidRPr="004609BB" w:rsidRDefault="00D64ADC" w:rsidP="00D64ADC">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4A5EB3" w:rsidRPr="004609BB" w:rsidRDefault="00D64ADC" w:rsidP="00493E2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Читальный зал, ул. Ожешко, 22 - 116</w:t>
      </w:r>
    </w:p>
    <w:p w:rsidR="00493E2C" w:rsidRPr="004609BB" w:rsidRDefault="00493E2C" w:rsidP="00E836D3">
      <w:pPr>
        <w:ind w:left="567"/>
        <w:rPr>
          <w:rFonts w:ascii="Times New Roman" w:hAnsi="Times New Roman" w:cs="Times New Roman"/>
          <w:b/>
          <w:sz w:val="24"/>
          <w:szCs w:val="24"/>
          <w:u w:val="single"/>
        </w:rPr>
      </w:pPr>
    </w:p>
    <w:p w:rsidR="00441D02" w:rsidRPr="004609BB" w:rsidRDefault="00441D02" w:rsidP="00E836D3">
      <w:pPr>
        <w:ind w:left="567"/>
        <w:rPr>
          <w:rFonts w:ascii="Times New Roman" w:hAnsi="Times New Roman" w:cs="Times New Roman"/>
          <w:b/>
          <w:sz w:val="24"/>
          <w:szCs w:val="24"/>
          <w:u w:val="single"/>
        </w:rPr>
      </w:pPr>
      <w:r w:rsidRPr="004609BB">
        <w:rPr>
          <w:rFonts w:ascii="Times New Roman" w:hAnsi="Times New Roman" w:cs="Times New Roman"/>
          <w:b/>
          <w:sz w:val="24"/>
          <w:szCs w:val="24"/>
          <w:u w:val="single"/>
        </w:rPr>
        <w:lastRenderedPageBreak/>
        <w:t>84 Художественная литература (произведения)</w:t>
      </w:r>
    </w:p>
    <w:p w:rsidR="00493E2C" w:rsidRPr="004609BB" w:rsidRDefault="00493E2C" w:rsidP="00493E2C">
      <w:pPr>
        <w:autoSpaceDE w:val="0"/>
        <w:autoSpaceDN w:val="0"/>
        <w:spacing w:after="0" w:line="240" w:lineRule="auto"/>
        <w:rPr>
          <w:rFonts w:ascii="Times New Roman" w:eastAsiaTheme="minorEastAsia" w:hAnsi="Times New Roman" w:cs="Times New Roman"/>
          <w:bCs/>
          <w:sz w:val="24"/>
          <w:szCs w:val="24"/>
          <w:lang w:eastAsia="ru-RU"/>
        </w:rPr>
      </w:pPr>
    </w:p>
    <w:p w:rsidR="00493E2C" w:rsidRPr="004609BB" w:rsidRDefault="008F7745" w:rsidP="00493E2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196</w:t>
      </w:r>
      <w:r w:rsidR="00493E2C" w:rsidRPr="004609BB">
        <w:rPr>
          <w:rFonts w:ascii="Times New Roman" w:eastAsiaTheme="minorEastAsia" w:hAnsi="Times New Roman" w:cs="Times New Roman"/>
          <w:bCs/>
          <w:sz w:val="24"/>
          <w:szCs w:val="24"/>
          <w:lang w:eastAsia="ru-RU"/>
        </w:rPr>
        <w:t xml:space="preserve">) </w:t>
      </w:r>
      <w:r w:rsidR="00493E2C" w:rsidRPr="004609BB">
        <w:rPr>
          <w:rFonts w:ascii="Times New Roman" w:eastAsiaTheme="minorEastAsia" w:hAnsi="Times New Roman" w:cs="Times New Roman"/>
          <w:b/>
          <w:bCs/>
          <w:sz w:val="24"/>
          <w:szCs w:val="24"/>
          <w:lang w:eastAsia="ru-RU"/>
        </w:rPr>
        <w:t>84.(2=411.2)6 А59</w:t>
      </w:r>
      <w:r w:rsidR="00493E2C" w:rsidRPr="004609BB">
        <w:rPr>
          <w:rFonts w:ascii="Times New Roman" w:eastAsiaTheme="minorEastAsia" w:hAnsi="Times New Roman" w:cs="Times New Roman"/>
          <w:bCs/>
          <w:sz w:val="24"/>
          <w:szCs w:val="24"/>
          <w:lang w:eastAsia="ru-RU"/>
        </w:rPr>
        <w:t xml:space="preserve"> </w:t>
      </w:r>
    </w:p>
    <w:p w:rsidR="00493E2C" w:rsidRPr="004609BB" w:rsidRDefault="00493E2C" w:rsidP="00493E2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Алюшина, Татьяна Не могу тебя забыть : роман / Т. Алюшина. – Москва : Центрполиграф, 2011. – 318 с. –  (Женские истории). – ISBN 978-5-227-02801-3 : 5.7 р., 1 экз.</w:t>
      </w:r>
    </w:p>
    <w:p w:rsidR="00493E2C" w:rsidRPr="004609BB" w:rsidRDefault="00493E2C" w:rsidP="00493E2C">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1C7086" w:rsidRDefault="00493E2C" w:rsidP="00493E2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1 экз. - Читальный зал, ул. Ожешко, 22 </w:t>
      </w:r>
      <w:r w:rsidR="001C7086" w:rsidRPr="004609BB">
        <w:rPr>
          <w:rFonts w:ascii="Times New Roman" w:eastAsiaTheme="minorEastAsia" w:hAnsi="Times New Roman" w:cs="Times New Roman"/>
          <w:bCs/>
          <w:sz w:val="24"/>
          <w:szCs w:val="24"/>
          <w:lang w:eastAsia="ru-RU"/>
        </w:rPr>
        <w:t>–</w:t>
      </w:r>
      <w:r w:rsidRPr="004609BB">
        <w:rPr>
          <w:rFonts w:ascii="Times New Roman" w:eastAsiaTheme="minorEastAsia" w:hAnsi="Times New Roman" w:cs="Times New Roman"/>
          <w:bCs/>
          <w:sz w:val="24"/>
          <w:szCs w:val="24"/>
          <w:lang w:eastAsia="ru-RU"/>
        </w:rPr>
        <w:t xml:space="preserve"> 116</w:t>
      </w:r>
    </w:p>
    <w:p w:rsidR="004609BB" w:rsidRDefault="004609BB" w:rsidP="00493E2C">
      <w:pPr>
        <w:autoSpaceDE w:val="0"/>
        <w:autoSpaceDN w:val="0"/>
        <w:spacing w:after="0" w:line="240" w:lineRule="auto"/>
        <w:rPr>
          <w:rFonts w:ascii="Times New Roman" w:eastAsiaTheme="minorEastAsia" w:hAnsi="Times New Roman" w:cs="Times New Roman"/>
          <w:bCs/>
          <w:sz w:val="24"/>
          <w:szCs w:val="24"/>
          <w:lang w:eastAsia="ru-RU"/>
        </w:rPr>
      </w:pPr>
    </w:p>
    <w:p w:rsidR="004609BB" w:rsidRPr="004609BB" w:rsidRDefault="004609BB" w:rsidP="00493E2C">
      <w:pPr>
        <w:autoSpaceDE w:val="0"/>
        <w:autoSpaceDN w:val="0"/>
        <w:spacing w:after="0" w:line="240" w:lineRule="auto"/>
        <w:rPr>
          <w:rFonts w:ascii="Times New Roman" w:eastAsiaTheme="minorEastAsia" w:hAnsi="Times New Roman" w:cs="Times New Roman"/>
          <w:bCs/>
          <w:sz w:val="24"/>
          <w:szCs w:val="24"/>
          <w:lang w:eastAsia="ru-RU"/>
        </w:rPr>
      </w:pPr>
    </w:p>
    <w:p w:rsidR="001C7086" w:rsidRPr="004609BB" w:rsidRDefault="001C7086" w:rsidP="001C7086">
      <w:pPr>
        <w:autoSpaceDE w:val="0"/>
        <w:autoSpaceDN w:val="0"/>
        <w:spacing w:after="0" w:line="240" w:lineRule="auto"/>
        <w:rPr>
          <w:rFonts w:ascii="Times New Roman" w:eastAsiaTheme="minorEastAsia" w:hAnsi="Times New Roman" w:cs="Times New Roman"/>
          <w:bCs/>
          <w:sz w:val="24"/>
          <w:szCs w:val="24"/>
          <w:lang w:eastAsia="ru-RU"/>
        </w:rPr>
      </w:pPr>
    </w:p>
    <w:p w:rsidR="001C7086" w:rsidRPr="004609BB" w:rsidRDefault="008F7745" w:rsidP="001C7086">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197</w:t>
      </w:r>
      <w:r w:rsidR="001C7086" w:rsidRPr="004609BB">
        <w:rPr>
          <w:rFonts w:ascii="Times New Roman" w:eastAsiaTheme="minorEastAsia" w:hAnsi="Times New Roman" w:cs="Times New Roman"/>
          <w:bCs/>
          <w:sz w:val="24"/>
          <w:szCs w:val="24"/>
          <w:lang w:eastAsia="ru-RU"/>
        </w:rPr>
        <w:t xml:space="preserve">) </w:t>
      </w:r>
      <w:r w:rsidR="001C7086" w:rsidRPr="004609BB">
        <w:rPr>
          <w:rFonts w:ascii="Times New Roman" w:eastAsiaTheme="minorEastAsia" w:hAnsi="Times New Roman" w:cs="Times New Roman"/>
          <w:b/>
          <w:bCs/>
          <w:sz w:val="24"/>
          <w:szCs w:val="24"/>
          <w:lang w:eastAsia="ru-RU"/>
        </w:rPr>
        <w:t>84.(4Беі)6 Б24</w:t>
      </w:r>
      <w:r w:rsidR="001C7086" w:rsidRPr="004609BB">
        <w:rPr>
          <w:rFonts w:ascii="Times New Roman" w:eastAsiaTheme="minorEastAsia" w:hAnsi="Times New Roman" w:cs="Times New Roman"/>
          <w:bCs/>
          <w:sz w:val="24"/>
          <w:szCs w:val="24"/>
          <w:lang w:eastAsia="ru-RU"/>
        </w:rPr>
        <w:t xml:space="preserve"> </w:t>
      </w:r>
    </w:p>
    <w:p w:rsidR="001C7086" w:rsidRPr="004609BB" w:rsidRDefault="001C7086" w:rsidP="001C7086">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Барадулін, Рыгор Іванавіч Ніткі бліскавіц : вершы / Р. І. Барадулін; уклад. В. Шніп. – Мінск : Звязда, 2021. – 128 с. – ISBN 978-985-575-302-6 : 9.86 р., 1 экз.</w:t>
      </w:r>
    </w:p>
    <w:p w:rsidR="001C7086" w:rsidRPr="004609BB" w:rsidRDefault="001C7086" w:rsidP="001C7086">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1C7086" w:rsidRPr="004609BB" w:rsidRDefault="001C7086" w:rsidP="001C7086">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Филиал № 2 (филологический ф-т), ул. Ожешко, 22 - 116</w:t>
      </w:r>
    </w:p>
    <w:p w:rsidR="001C7086" w:rsidRPr="004609BB" w:rsidRDefault="001C7086" w:rsidP="001C7086">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w:t>
      </w:r>
    </w:p>
    <w:p w:rsidR="001C7086" w:rsidRPr="004609BB" w:rsidRDefault="008F7745" w:rsidP="001C7086">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198</w:t>
      </w:r>
      <w:r w:rsidR="001C7086" w:rsidRPr="004609BB">
        <w:rPr>
          <w:rFonts w:ascii="Times New Roman" w:eastAsiaTheme="minorEastAsia" w:hAnsi="Times New Roman" w:cs="Times New Roman"/>
          <w:bCs/>
          <w:sz w:val="24"/>
          <w:szCs w:val="24"/>
          <w:lang w:eastAsia="ru-RU"/>
        </w:rPr>
        <w:t xml:space="preserve">) </w:t>
      </w:r>
      <w:r w:rsidR="001C7086" w:rsidRPr="004609BB">
        <w:rPr>
          <w:rFonts w:ascii="Times New Roman" w:eastAsiaTheme="minorEastAsia" w:hAnsi="Times New Roman" w:cs="Times New Roman"/>
          <w:b/>
          <w:bCs/>
          <w:sz w:val="24"/>
          <w:szCs w:val="24"/>
          <w:lang w:eastAsia="ru-RU"/>
        </w:rPr>
        <w:t>84.(2=411.2)6 Б42</w:t>
      </w:r>
      <w:r w:rsidR="001C7086" w:rsidRPr="004609BB">
        <w:rPr>
          <w:rFonts w:ascii="Times New Roman" w:eastAsiaTheme="minorEastAsia" w:hAnsi="Times New Roman" w:cs="Times New Roman"/>
          <w:bCs/>
          <w:sz w:val="24"/>
          <w:szCs w:val="24"/>
          <w:lang w:eastAsia="ru-RU"/>
        </w:rPr>
        <w:t xml:space="preserve"> </w:t>
      </w:r>
    </w:p>
    <w:p w:rsidR="001C7086" w:rsidRPr="004609BB" w:rsidRDefault="001C7086" w:rsidP="001C7086">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Бекитт, Лора Душа пустыни : [романы] / Л. Бекитт. – Харьков; Белгород : Клуб семейного досуга, 2009. – 446 с. : ил. – ISBN 978-966-14-0371-9 : 8.01 р., 1 экз.</w:t>
      </w:r>
    </w:p>
    <w:p w:rsidR="001C7086" w:rsidRPr="004609BB" w:rsidRDefault="001C7086" w:rsidP="001C7086">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4A5EB3" w:rsidRPr="004609BB" w:rsidRDefault="001C7086" w:rsidP="001C7086">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1 экз. - Читальный зал, ул. Ожешко, 22 </w:t>
      </w:r>
      <w:r w:rsidR="004A5EB3" w:rsidRPr="004609BB">
        <w:rPr>
          <w:rFonts w:ascii="Times New Roman" w:eastAsiaTheme="minorEastAsia" w:hAnsi="Times New Roman" w:cs="Times New Roman"/>
          <w:bCs/>
          <w:sz w:val="24"/>
          <w:szCs w:val="24"/>
          <w:lang w:eastAsia="ru-RU"/>
        </w:rPr>
        <w:t>–</w:t>
      </w:r>
      <w:r w:rsidRPr="004609BB">
        <w:rPr>
          <w:rFonts w:ascii="Times New Roman" w:eastAsiaTheme="minorEastAsia" w:hAnsi="Times New Roman" w:cs="Times New Roman"/>
          <w:bCs/>
          <w:sz w:val="24"/>
          <w:szCs w:val="24"/>
          <w:lang w:eastAsia="ru-RU"/>
        </w:rPr>
        <w:t xml:space="preserve"> 116</w:t>
      </w:r>
    </w:p>
    <w:p w:rsidR="004A5EB3" w:rsidRPr="004609BB" w:rsidRDefault="004A5EB3" w:rsidP="004A5EB3">
      <w:pPr>
        <w:autoSpaceDE w:val="0"/>
        <w:autoSpaceDN w:val="0"/>
        <w:spacing w:after="0" w:line="240" w:lineRule="auto"/>
        <w:rPr>
          <w:rFonts w:ascii="Times New Roman" w:eastAsiaTheme="minorEastAsia" w:hAnsi="Times New Roman" w:cs="Times New Roman"/>
          <w:bCs/>
          <w:sz w:val="24"/>
          <w:szCs w:val="24"/>
          <w:lang w:eastAsia="ru-RU"/>
        </w:rPr>
      </w:pPr>
    </w:p>
    <w:p w:rsidR="004A5EB3" w:rsidRPr="004609BB" w:rsidRDefault="008F7745" w:rsidP="004A5EB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w:t>
      </w:r>
      <w:r w:rsidR="004A5EB3" w:rsidRPr="004609BB">
        <w:rPr>
          <w:rFonts w:ascii="Times New Roman" w:eastAsiaTheme="minorEastAsia" w:hAnsi="Times New Roman" w:cs="Times New Roman"/>
          <w:bCs/>
          <w:sz w:val="24"/>
          <w:szCs w:val="24"/>
          <w:lang w:eastAsia="ru-RU"/>
        </w:rPr>
        <w:t>9</w:t>
      </w:r>
      <w:r w:rsidRPr="004609BB">
        <w:rPr>
          <w:rFonts w:ascii="Times New Roman" w:eastAsiaTheme="minorEastAsia" w:hAnsi="Times New Roman" w:cs="Times New Roman"/>
          <w:bCs/>
          <w:sz w:val="24"/>
          <w:szCs w:val="24"/>
          <w:lang w:eastAsia="ru-RU"/>
        </w:rPr>
        <w:t>9</w:t>
      </w:r>
      <w:r w:rsidR="004A5EB3" w:rsidRPr="004609BB">
        <w:rPr>
          <w:rFonts w:ascii="Times New Roman" w:eastAsiaTheme="minorEastAsia" w:hAnsi="Times New Roman" w:cs="Times New Roman"/>
          <w:bCs/>
          <w:sz w:val="24"/>
          <w:szCs w:val="24"/>
          <w:lang w:eastAsia="ru-RU"/>
        </w:rPr>
        <w:t xml:space="preserve">) </w:t>
      </w:r>
      <w:r w:rsidR="004A5EB3" w:rsidRPr="004609BB">
        <w:rPr>
          <w:rFonts w:ascii="Times New Roman" w:eastAsiaTheme="minorEastAsia" w:hAnsi="Times New Roman" w:cs="Times New Roman"/>
          <w:b/>
          <w:bCs/>
          <w:sz w:val="24"/>
          <w:szCs w:val="24"/>
          <w:lang w:eastAsia="ru-RU"/>
        </w:rPr>
        <w:t>84.(4Беі)6 Б74</w:t>
      </w:r>
      <w:r w:rsidR="004A5EB3" w:rsidRPr="004609BB">
        <w:rPr>
          <w:rFonts w:ascii="Times New Roman" w:eastAsiaTheme="minorEastAsia" w:hAnsi="Times New Roman" w:cs="Times New Roman"/>
          <w:bCs/>
          <w:sz w:val="24"/>
          <w:szCs w:val="24"/>
          <w:lang w:eastAsia="ru-RU"/>
        </w:rPr>
        <w:t xml:space="preserve"> </w:t>
      </w:r>
    </w:p>
    <w:p w:rsidR="004A5EB3" w:rsidRPr="004609BB" w:rsidRDefault="004A5EB3" w:rsidP="004A5EB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Богуш, С. Я. Гарлачык для гусі : вершавана-маляваны Бусеў слоўнічак : [для дзяцей дашк. і мал. шк. узросту] / С. Я. Богуш. – Мінск : Звязда, 2021. – 48 с. – ISBN 978-985-575-303-3 : 9.81 р., 2 экз.</w:t>
      </w:r>
    </w:p>
    <w:p w:rsidR="004A5EB3" w:rsidRPr="004609BB" w:rsidRDefault="004A5EB3" w:rsidP="004A5EB3">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4A5EB3" w:rsidRPr="004609BB" w:rsidRDefault="004A5EB3" w:rsidP="004A5EB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2 экз. - Филиал № 2 (филологический ф-т), ул. Ожешко, 22 - 116</w:t>
      </w:r>
    </w:p>
    <w:p w:rsidR="004A5EB3" w:rsidRPr="004609BB" w:rsidRDefault="004A5EB3" w:rsidP="004A5EB3">
      <w:pPr>
        <w:autoSpaceDE w:val="0"/>
        <w:autoSpaceDN w:val="0"/>
        <w:spacing w:after="0" w:line="240" w:lineRule="auto"/>
        <w:rPr>
          <w:rFonts w:ascii="Times New Roman" w:eastAsiaTheme="minorEastAsia" w:hAnsi="Times New Roman" w:cs="Times New Roman"/>
          <w:bCs/>
          <w:sz w:val="24"/>
          <w:szCs w:val="24"/>
          <w:lang w:eastAsia="ru-RU"/>
        </w:rPr>
      </w:pPr>
    </w:p>
    <w:p w:rsidR="004A5EB3" w:rsidRPr="004609BB" w:rsidRDefault="008F7745" w:rsidP="004A5EB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200</w:t>
      </w:r>
      <w:r w:rsidR="004A5EB3" w:rsidRPr="004609BB">
        <w:rPr>
          <w:rFonts w:ascii="Times New Roman" w:eastAsiaTheme="minorEastAsia" w:hAnsi="Times New Roman" w:cs="Times New Roman"/>
          <w:bCs/>
          <w:sz w:val="24"/>
          <w:szCs w:val="24"/>
          <w:lang w:eastAsia="ru-RU"/>
        </w:rPr>
        <w:t xml:space="preserve">) </w:t>
      </w:r>
      <w:r w:rsidR="004A5EB3" w:rsidRPr="004609BB">
        <w:rPr>
          <w:rFonts w:ascii="Times New Roman" w:eastAsiaTheme="minorEastAsia" w:hAnsi="Times New Roman" w:cs="Times New Roman"/>
          <w:b/>
          <w:bCs/>
          <w:sz w:val="24"/>
          <w:szCs w:val="24"/>
          <w:lang w:eastAsia="ru-RU"/>
        </w:rPr>
        <w:t>84.(2=411.2)6 Б86</w:t>
      </w:r>
      <w:r w:rsidR="004A5EB3" w:rsidRPr="004609BB">
        <w:rPr>
          <w:rFonts w:ascii="Times New Roman" w:eastAsiaTheme="minorEastAsia" w:hAnsi="Times New Roman" w:cs="Times New Roman"/>
          <w:bCs/>
          <w:sz w:val="24"/>
          <w:szCs w:val="24"/>
          <w:lang w:eastAsia="ru-RU"/>
        </w:rPr>
        <w:t xml:space="preserve"> </w:t>
      </w:r>
    </w:p>
    <w:p w:rsidR="004A5EB3" w:rsidRPr="004609BB" w:rsidRDefault="004A5EB3" w:rsidP="004A5EB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Бочков, Валерий Харон : роман / В. Бочков. – Москва : Издательство "Э", 2016. – 318 с. –  (Рискованные игры). – ISBN 978-5-699-92124-9 : 14.75 р., 1 экз.</w:t>
      </w:r>
    </w:p>
    <w:p w:rsidR="004A5EB3" w:rsidRPr="004609BB" w:rsidRDefault="004A5EB3" w:rsidP="004A5EB3">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4A5EB3" w:rsidRPr="004609BB" w:rsidRDefault="004A5EB3" w:rsidP="004A5EB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Читальный зал, ул. Ожешко, 22 - 116</w:t>
      </w:r>
    </w:p>
    <w:p w:rsidR="004A5EB3" w:rsidRPr="004609BB" w:rsidRDefault="004A5EB3" w:rsidP="004A5EB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w:t>
      </w:r>
    </w:p>
    <w:p w:rsidR="004A5EB3" w:rsidRPr="004609BB" w:rsidRDefault="008F7745" w:rsidP="004A5EB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201</w:t>
      </w:r>
      <w:r w:rsidR="004A5EB3" w:rsidRPr="004609BB">
        <w:rPr>
          <w:rFonts w:ascii="Times New Roman" w:eastAsiaTheme="minorEastAsia" w:hAnsi="Times New Roman" w:cs="Times New Roman"/>
          <w:bCs/>
          <w:sz w:val="24"/>
          <w:szCs w:val="24"/>
          <w:lang w:eastAsia="ru-RU"/>
        </w:rPr>
        <w:t xml:space="preserve">) </w:t>
      </w:r>
      <w:r w:rsidR="004A5EB3" w:rsidRPr="004609BB">
        <w:rPr>
          <w:rFonts w:ascii="Times New Roman" w:eastAsiaTheme="minorEastAsia" w:hAnsi="Times New Roman" w:cs="Times New Roman"/>
          <w:b/>
          <w:bCs/>
          <w:sz w:val="24"/>
          <w:szCs w:val="24"/>
          <w:lang w:eastAsia="ru-RU"/>
        </w:rPr>
        <w:t>84.(4Беі)6 Б89</w:t>
      </w:r>
      <w:r w:rsidR="004A5EB3" w:rsidRPr="004609BB">
        <w:rPr>
          <w:rFonts w:ascii="Times New Roman" w:eastAsiaTheme="minorEastAsia" w:hAnsi="Times New Roman" w:cs="Times New Roman"/>
          <w:bCs/>
          <w:sz w:val="24"/>
          <w:szCs w:val="24"/>
          <w:lang w:eastAsia="ru-RU"/>
        </w:rPr>
        <w:t xml:space="preserve"> </w:t>
      </w:r>
    </w:p>
    <w:p w:rsidR="004A5EB3" w:rsidRPr="004609BB" w:rsidRDefault="004A5EB3" w:rsidP="004A5EB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Брусевіч, Анатоль Аляксандравіч Крылы : вершы, паэма / А. А. Брусевіч. – Гродна : ЮрСаПрынт, 2021. – 207 с. – ISBN 978-985-7257-23-2 : 25 р., 5 экз.</w:t>
      </w:r>
    </w:p>
    <w:p w:rsidR="004A5EB3" w:rsidRPr="004609BB" w:rsidRDefault="004A5EB3" w:rsidP="004A5EB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Преподаватель ГрГУ, Беларуская паэзія 20-21 ст.</w:t>
      </w:r>
    </w:p>
    <w:p w:rsidR="004A5EB3" w:rsidRPr="004609BB" w:rsidRDefault="004A5EB3" w:rsidP="004A5EB3">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Уч.- изд.л. 12.1</w:t>
      </w:r>
    </w:p>
    <w:p w:rsidR="004A5EB3" w:rsidRPr="004609BB" w:rsidRDefault="004A5EB3" w:rsidP="004A5EB3">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4A5EB3" w:rsidRPr="005054A1" w:rsidRDefault="005839FC" w:rsidP="004A5EB3">
      <w:pPr>
        <w:autoSpaceDE w:val="0"/>
        <w:autoSpaceDN w:val="0"/>
        <w:spacing w:after="0" w:line="240" w:lineRule="auto"/>
        <w:rPr>
          <w:rFonts w:ascii="Times New Roman" w:eastAsiaTheme="minorEastAsia" w:hAnsi="Times New Roman" w:cs="Times New Roman"/>
          <w:bCs/>
          <w:sz w:val="24"/>
          <w:szCs w:val="24"/>
          <w:lang w:eastAsia="ru-RU"/>
        </w:rPr>
      </w:pPr>
      <w:r w:rsidRPr="005054A1">
        <w:rPr>
          <w:rFonts w:ascii="Times New Roman" w:eastAsiaTheme="minorEastAsia" w:hAnsi="Times New Roman" w:cs="Times New Roman"/>
          <w:bCs/>
          <w:sz w:val="24"/>
          <w:szCs w:val="24"/>
          <w:lang w:eastAsia="ru-RU"/>
        </w:rPr>
        <w:t>4</w:t>
      </w:r>
      <w:r w:rsidR="004A5EB3" w:rsidRPr="005054A1">
        <w:rPr>
          <w:rFonts w:ascii="Times New Roman" w:eastAsiaTheme="minorEastAsia" w:hAnsi="Times New Roman" w:cs="Times New Roman"/>
          <w:bCs/>
          <w:sz w:val="24"/>
          <w:szCs w:val="24"/>
          <w:lang w:eastAsia="ru-RU"/>
        </w:rPr>
        <w:t xml:space="preserve"> экз. - Филиал № 2 (филологический ф-т), ул. Ожешко, 22 – 116</w:t>
      </w:r>
    </w:p>
    <w:p w:rsidR="005839FC" w:rsidRPr="005839FC" w:rsidRDefault="005839FC" w:rsidP="004A5EB3">
      <w:pPr>
        <w:autoSpaceDE w:val="0"/>
        <w:autoSpaceDN w:val="0"/>
        <w:spacing w:after="0" w:line="240" w:lineRule="auto"/>
        <w:rPr>
          <w:rFonts w:ascii="Times New Roman" w:eastAsiaTheme="minorEastAsia" w:hAnsi="Times New Roman" w:cs="Times New Roman"/>
          <w:bCs/>
          <w:color w:val="FF0000"/>
          <w:sz w:val="24"/>
          <w:szCs w:val="24"/>
          <w:lang w:eastAsia="ru-RU"/>
        </w:rPr>
      </w:pPr>
      <w:r w:rsidRPr="004609BB">
        <w:rPr>
          <w:rFonts w:ascii="Times New Roman" w:eastAsiaTheme="minorEastAsia" w:hAnsi="Times New Roman" w:cs="Times New Roman"/>
          <w:bCs/>
          <w:sz w:val="24"/>
          <w:szCs w:val="24"/>
          <w:lang w:eastAsia="ru-RU"/>
        </w:rPr>
        <w:t>1 экз. - Информационно-библиографический отдел, ул. Ожешко, 22 - 107</w:t>
      </w:r>
    </w:p>
    <w:p w:rsidR="004A5EB3" w:rsidRPr="004609BB" w:rsidRDefault="004A5EB3" w:rsidP="004A5EB3">
      <w:pPr>
        <w:autoSpaceDE w:val="0"/>
        <w:autoSpaceDN w:val="0"/>
        <w:spacing w:after="0" w:line="240" w:lineRule="auto"/>
        <w:rPr>
          <w:rFonts w:ascii="Times New Roman" w:eastAsiaTheme="minorEastAsia" w:hAnsi="Times New Roman" w:cs="Times New Roman"/>
          <w:bCs/>
          <w:sz w:val="24"/>
          <w:szCs w:val="24"/>
          <w:lang w:eastAsia="ru-RU"/>
        </w:rPr>
      </w:pPr>
    </w:p>
    <w:p w:rsidR="004A5EB3" w:rsidRPr="004609BB" w:rsidRDefault="008F7745" w:rsidP="004A5EB3">
      <w:pPr>
        <w:autoSpaceDE w:val="0"/>
        <w:autoSpaceDN w:val="0"/>
        <w:spacing w:after="0" w:line="240" w:lineRule="auto"/>
        <w:rPr>
          <w:rFonts w:ascii="Times New Roman" w:eastAsiaTheme="minorEastAsia" w:hAnsi="Times New Roman" w:cs="Times New Roman"/>
          <w:b/>
          <w:bCs/>
          <w:sz w:val="24"/>
          <w:szCs w:val="24"/>
          <w:lang w:eastAsia="ru-RU"/>
        </w:rPr>
      </w:pPr>
      <w:r w:rsidRPr="004609BB">
        <w:rPr>
          <w:rFonts w:ascii="Times New Roman" w:eastAsiaTheme="minorEastAsia" w:hAnsi="Times New Roman" w:cs="Times New Roman"/>
          <w:bCs/>
          <w:sz w:val="24"/>
          <w:szCs w:val="24"/>
          <w:lang w:eastAsia="ru-RU"/>
        </w:rPr>
        <w:t>202</w:t>
      </w:r>
      <w:r w:rsidR="004A5EB3" w:rsidRPr="004609BB">
        <w:rPr>
          <w:rFonts w:ascii="Times New Roman" w:eastAsiaTheme="minorEastAsia" w:hAnsi="Times New Roman" w:cs="Times New Roman"/>
          <w:bCs/>
          <w:sz w:val="24"/>
          <w:szCs w:val="24"/>
          <w:lang w:eastAsia="ru-RU"/>
        </w:rPr>
        <w:t xml:space="preserve">) </w:t>
      </w:r>
      <w:r w:rsidR="004A5EB3" w:rsidRPr="004609BB">
        <w:rPr>
          <w:rFonts w:ascii="Times New Roman" w:eastAsiaTheme="minorEastAsia" w:hAnsi="Times New Roman" w:cs="Times New Roman"/>
          <w:b/>
          <w:bCs/>
          <w:sz w:val="24"/>
          <w:szCs w:val="24"/>
          <w:lang w:eastAsia="ru-RU"/>
        </w:rPr>
        <w:t xml:space="preserve">84.(4Беі)6 Б91 </w:t>
      </w:r>
    </w:p>
    <w:p w:rsidR="004A5EB3" w:rsidRPr="004609BB" w:rsidRDefault="004A5EB3" w:rsidP="004A5EB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Бураўкiн, Генадзь Мiкалаевiч Мой боль і запавет : вершы і песні / Г. М. Бураўкiн; уклад. В. Шніп. – Мінск : Звязда, 2021. – 144 с. – ISBN 978-985-575-287-6 : 10.51 р., 1 экз.</w:t>
      </w:r>
    </w:p>
    <w:p w:rsidR="004A5EB3" w:rsidRPr="004609BB" w:rsidRDefault="004A5EB3" w:rsidP="004A5EB3">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4A5EB3" w:rsidRPr="004609BB" w:rsidRDefault="004A5EB3" w:rsidP="004A5EB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Филиал № 2 (филологический ф-т), ул. Ожешко, 22 - 116</w:t>
      </w:r>
    </w:p>
    <w:p w:rsidR="004A5EB3" w:rsidRPr="004609BB" w:rsidRDefault="004A5EB3" w:rsidP="004A5EB3">
      <w:pPr>
        <w:autoSpaceDE w:val="0"/>
        <w:autoSpaceDN w:val="0"/>
        <w:spacing w:after="0" w:line="240" w:lineRule="auto"/>
        <w:rPr>
          <w:rFonts w:ascii="Times New Roman" w:eastAsiaTheme="minorEastAsia" w:hAnsi="Times New Roman" w:cs="Times New Roman"/>
          <w:bCs/>
          <w:sz w:val="24"/>
          <w:szCs w:val="24"/>
          <w:lang w:eastAsia="ru-RU"/>
        </w:rPr>
      </w:pPr>
    </w:p>
    <w:p w:rsidR="004A5EB3" w:rsidRPr="004609BB" w:rsidRDefault="008F7745" w:rsidP="004A5EB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203</w:t>
      </w:r>
      <w:r w:rsidR="004A5EB3" w:rsidRPr="004609BB">
        <w:rPr>
          <w:rFonts w:ascii="Times New Roman" w:eastAsiaTheme="minorEastAsia" w:hAnsi="Times New Roman" w:cs="Times New Roman"/>
          <w:bCs/>
          <w:sz w:val="24"/>
          <w:szCs w:val="24"/>
          <w:lang w:eastAsia="ru-RU"/>
        </w:rPr>
        <w:t xml:space="preserve">) </w:t>
      </w:r>
      <w:r w:rsidR="004A5EB3" w:rsidRPr="004609BB">
        <w:rPr>
          <w:rFonts w:ascii="Times New Roman" w:eastAsiaTheme="minorEastAsia" w:hAnsi="Times New Roman" w:cs="Times New Roman"/>
          <w:b/>
          <w:bCs/>
          <w:sz w:val="24"/>
          <w:szCs w:val="24"/>
          <w:lang w:eastAsia="ru-RU"/>
        </w:rPr>
        <w:t>84.(2=411.2)6 Б94</w:t>
      </w:r>
      <w:r w:rsidR="004A5EB3" w:rsidRPr="004609BB">
        <w:rPr>
          <w:rFonts w:ascii="Times New Roman" w:eastAsiaTheme="minorEastAsia" w:hAnsi="Times New Roman" w:cs="Times New Roman"/>
          <w:bCs/>
          <w:sz w:val="24"/>
          <w:szCs w:val="24"/>
          <w:lang w:eastAsia="ru-RU"/>
        </w:rPr>
        <w:t xml:space="preserve"> </w:t>
      </w:r>
    </w:p>
    <w:p w:rsidR="004A5EB3" w:rsidRPr="004609BB" w:rsidRDefault="004A5EB3" w:rsidP="004A5EB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lastRenderedPageBreak/>
        <w:t>Бушков, Александр Сварог. Рыцарь из ниоткуда : [роман] / А. Бушков. – Москва : ОЛМА Медиа Групп, 2007. – 607 с. – ISBN 978-5-373-00781-8 : 16.31 р., 1 экз.</w:t>
      </w:r>
    </w:p>
    <w:p w:rsidR="004A5EB3" w:rsidRPr="004609BB" w:rsidRDefault="004A5EB3" w:rsidP="004A5EB3">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4A5EB3" w:rsidRPr="004609BB" w:rsidRDefault="004A5EB3" w:rsidP="004A5EB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Читальный зал, ул. Ожешко, 22 - 116</w:t>
      </w:r>
    </w:p>
    <w:p w:rsidR="004A5EB3" w:rsidRPr="004609BB" w:rsidRDefault="004A5EB3" w:rsidP="004A5EB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w:t>
      </w:r>
    </w:p>
    <w:p w:rsidR="004A5EB3" w:rsidRPr="004609BB" w:rsidRDefault="008F7745" w:rsidP="004A5EB3">
      <w:pPr>
        <w:autoSpaceDE w:val="0"/>
        <w:autoSpaceDN w:val="0"/>
        <w:spacing w:after="0" w:line="240" w:lineRule="auto"/>
        <w:rPr>
          <w:rFonts w:ascii="Times New Roman" w:eastAsiaTheme="minorEastAsia" w:hAnsi="Times New Roman" w:cs="Times New Roman"/>
          <w:b/>
          <w:bCs/>
          <w:sz w:val="24"/>
          <w:szCs w:val="24"/>
          <w:lang w:eastAsia="ru-RU"/>
        </w:rPr>
      </w:pPr>
      <w:r w:rsidRPr="004609BB">
        <w:rPr>
          <w:rFonts w:ascii="Times New Roman" w:eastAsiaTheme="minorEastAsia" w:hAnsi="Times New Roman" w:cs="Times New Roman"/>
          <w:bCs/>
          <w:sz w:val="24"/>
          <w:szCs w:val="24"/>
          <w:lang w:eastAsia="ru-RU"/>
        </w:rPr>
        <w:t>204</w:t>
      </w:r>
      <w:r w:rsidR="004A5EB3" w:rsidRPr="004609BB">
        <w:rPr>
          <w:rFonts w:ascii="Times New Roman" w:eastAsiaTheme="minorEastAsia" w:hAnsi="Times New Roman" w:cs="Times New Roman"/>
          <w:bCs/>
          <w:sz w:val="24"/>
          <w:szCs w:val="24"/>
          <w:lang w:eastAsia="ru-RU"/>
        </w:rPr>
        <w:t xml:space="preserve">) </w:t>
      </w:r>
      <w:r w:rsidR="004A5EB3" w:rsidRPr="004609BB">
        <w:rPr>
          <w:rFonts w:ascii="Times New Roman" w:eastAsiaTheme="minorEastAsia" w:hAnsi="Times New Roman" w:cs="Times New Roman"/>
          <w:b/>
          <w:bCs/>
          <w:sz w:val="24"/>
          <w:szCs w:val="24"/>
          <w:lang w:eastAsia="ru-RU"/>
        </w:rPr>
        <w:t xml:space="preserve">84.(2=411.2)6 В26 </w:t>
      </w:r>
    </w:p>
    <w:p w:rsidR="004A5EB3" w:rsidRPr="004609BB" w:rsidRDefault="004A5EB3" w:rsidP="004A5EB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Веденская, Татьяна Кот, который гуляет со мной : роман / Т. Веденская. – Москва : Издательство "Э", 2017. – 316 с. –  (Жизнь прекрасна. Позитивная проза Татьяны Веденской). – ISBN 978-5-699-95780-4 : 14.38 р., 1 экз.</w:t>
      </w:r>
    </w:p>
    <w:p w:rsidR="004A5EB3" w:rsidRPr="004609BB" w:rsidRDefault="004A5EB3" w:rsidP="004A5EB3">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4A5EB3" w:rsidRPr="004609BB" w:rsidRDefault="004A5EB3" w:rsidP="004A5EB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1 экз. - Читальный зал, ул. Ожешко, 22 - 116 </w:t>
      </w:r>
    </w:p>
    <w:p w:rsidR="004A5EB3" w:rsidRPr="004609BB" w:rsidRDefault="004A5EB3" w:rsidP="004A5EB3">
      <w:pPr>
        <w:autoSpaceDE w:val="0"/>
        <w:autoSpaceDN w:val="0"/>
        <w:spacing w:after="0" w:line="240" w:lineRule="auto"/>
        <w:rPr>
          <w:rFonts w:ascii="Times New Roman" w:eastAsiaTheme="minorEastAsia" w:hAnsi="Times New Roman" w:cs="Times New Roman"/>
          <w:bCs/>
          <w:sz w:val="24"/>
          <w:szCs w:val="24"/>
          <w:lang w:eastAsia="ru-RU"/>
        </w:rPr>
      </w:pPr>
    </w:p>
    <w:p w:rsidR="004A5EB3" w:rsidRPr="004609BB" w:rsidRDefault="008F7745" w:rsidP="004A5EB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205</w:t>
      </w:r>
      <w:r w:rsidR="004A5EB3" w:rsidRPr="004609BB">
        <w:rPr>
          <w:rFonts w:ascii="Times New Roman" w:eastAsiaTheme="minorEastAsia" w:hAnsi="Times New Roman" w:cs="Times New Roman"/>
          <w:bCs/>
          <w:sz w:val="24"/>
          <w:szCs w:val="24"/>
          <w:lang w:eastAsia="ru-RU"/>
        </w:rPr>
        <w:t xml:space="preserve">) </w:t>
      </w:r>
      <w:r w:rsidR="004A5EB3" w:rsidRPr="004609BB">
        <w:rPr>
          <w:rFonts w:ascii="Times New Roman" w:eastAsiaTheme="minorEastAsia" w:hAnsi="Times New Roman" w:cs="Times New Roman"/>
          <w:b/>
          <w:bCs/>
          <w:sz w:val="24"/>
          <w:szCs w:val="24"/>
          <w:lang w:eastAsia="ru-RU"/>
        </w:rPr>
        <w:t>84.(2=411.2)6 В31</w:t>
      </w:r>
      <w:r w:rsidR="004A5EB3" w:rsidRPr="004609BB">
        <w:rPr>
          <w:rFonts w:ascii="Times New Roman" w:eastAsiaTheme="minorEastAsia" w:hAnsi="Times New Roman" w:cs="Times New Roman"/>
          <w:bCs/>
          <w:sz w:val="24"/>
          <w:szCs w:val="24"/>
          <w:lang w:eastAsia="ru-RU"/>
        </w:rPr>
        <w:t xml:space="preserve"> </w:t>
      </w:r>
    </w:p>
    <w:p w:rsidR="004A5EB3" w:rsidRPr="004609BB" w:rsidRDefault="004A5EB3" w:rsidP="004A5EB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Вересов, Дмитрий Воспитание чувств. Кн. 1. Ближний берег Нила / Д. Вересов. – Москва; Санкт-Петербург : АСТ : Астрель-СПб, 2011. – 444 с. –  (Семейный альбом). – ISBN 978-5-17-075395-6 : 8.7 р., 1 экз.</w:t>
      </w:r>
    </w:p>
    <w:p w:rsidR="004A5EB3" w:rsidRPr="004609BB" w:rsidRDefault="004A5EB3" w:rsidP="004A5EB3">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4A5EB3" w:rsidRPr="004609BB" w:rsidRDefault="004A5EB3" w:rsidP="004A5EB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Читальный зал, ул. Ожешко, 22 - 116</w:t>
      </w:r>
    </w:p>
    <w:p w:rsidR="004A5EB3" w:rsidRPr="004609BB" w:rsidRDefault="004A5EB3" w:rsidP="004A5EB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w:t>
      </w:r>
    </w:p>
    <w:p w:rsidR="004A5EB3" w:rsidRPr="004609BB" w:rsidRDefault="008F7745" w:rsidP="004A5EB3">
      <w:pPr>
        <w:autoSpaceDE w:val="0"/>
        <w:autoSpaceDN w:val="0"/>
        <w:spacing w:after="0" w:line="240" w:lineRule="auto"/>
        <w:rPr>
          <w:rFonts w:ascii="Times New Roman" w:eastAsiaTheme="minorEastAsia" w:hAnsi="Times New Roman" w:cs="Times New Roman"/>
          <w:b/>
          <w:bCs/>
          <w:sz w:val="24"/>
          <w:szCs w:val="24"/>
          <w:lang w:eastAsia="ru-RU"/>
        </w:rPr>
      </w:pPr>
      <w:r w:rsidRPr="004609BB">
        <w:rPr>
          <w:rFonts w:ascii="Times New Roman" w:eastAsiaTheme="minorEastAsia" w:hAnsi="Times New Roman" w:cs="Times New Roman"/>
          <w:bCs/>
          <w:sz w:val="24"/>
          <w:szCs w:val="24"/>
          <w:lang w:eastAsia="ru-RU"/>
        </w:rPr>
        <w:t>206</w:t>
      </w:r>
      <w:r w:rsidR="004A5EB3" w:rsidRPr="004609BB">
        <w:rPr>
          <w:rFonts w:ascii="Times New Roman" w:eastAsiaTheme="minorEastAsia" w:hAnsi="Times New Roman" w:cs="Times New Roman"/>
          <w:bCs/>
          <w:sz w:val="24"/>
          <w:szCs w:val="24"/>
          <w:lang w:eastAsia="ru-RU"/>
        </w:rPr>
        <w:t xml:space="preserve">) </w:t>
      </w:r>
      <w:r w:rsidR="004A5EB3" w:rsidRPr="004609BB">
        <w:rPr>
          <w:rFonts w:ascii="Times New Roman" w:eastAsiaTheme="minorEastAsia" w:hAnsi="Times New Roman" w:cs="Times New Roman"/>
          <w:b/>
          <w:bCs/>
          <w:sz w:val="24"/>
          <w:szCs w:val="24"/>
          <w:lang w:eastAsia="ru-RU"/>
        </w:rPr>
        <w:t xml:space="preserve">84.(2=411.2)6 В39 </w:t>
      </w:r>
    </w:p>
    <w:p w:rsidR="004A5EB3" w:rsidRPr="004609BB" w:rsidRDefault="004A5EB3" w:rsidP="004A5EB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Ветрова, Мария Неверный любовник для верной жены : [роман] / М. Ветрова. – Москва : Астрель : ACT, 2004. – 352 с. –  (Русский романс). – ISBN 5-17-020552-Х : 6.29 р., 1 экз.</w:t>
      </w:r>
    </w:p>
    <w:p w:rsidR="004A5EB3" w:rsidRPr="004609BB" w:rsidRDefault="004A5EB3" w:rsidP="004A5EB3">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4A5EB3" w:rsidRPr="004609BB" w:rsidRDefault="004A5EB3" w:rsidP="004A5EB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Читальный зал, ул. Ожешко, 22 - 116</w:t>
      </w:r>
    </w:p>
    <w:p w:rsidR="004A5EB3" w:rsidRPr="004609BB" w:rsidRDefault="004A5EB3" w:rsidP="004A5EB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w:t>
      </w:r>
    </w:p>
    <w:p w:rsidR="004A5EB3" w:rsidRPr="004609BB" w:rsidRDefault="008F7745" w:rsidP="004A5EB3">
      <w:pPr>
        <w:autoSpaceDE w:val="0"/>
        <w:autoSpaceDN w:val="0"/>
        <w:spacing w:after="0" w:line="240" w:lineRule="auto"/>
        <w:rPr>
          <w:rFonts w:ascii="Times New Roman" w:eastAsiaTheme="minorEastAsia" w:hAnsi="Times New Roman" w:cs="Times New Roman"/>
          <w:b/>
          <w:bCs/>
          <w:sz w:val="24"/>
          <w:szCs w:val="24"/>
          <w:lang w:eastAsia="ru-RU"/>
        </w:rPr>
      </w:pPr>
      <w:r w:rsidRPr="004609BB">
        <w:rPr>
          <w:rFonts w:ascii="Times New Roman" w:eastAsiaTheme="minorEastAsia" w:hAnsi="Times New Roman" w:cs="Times New Roman"/>
          <w:bCs/>
          <w:sz w:val="24"/>
          <w:szCs w:val="24"/>
          <w:lang w:eastAsia="ru-RU"/>
        </w:rPr>
        <w:t>207</w:t>
      </w:r>
      <w:r w:rsidR="004A5EB3" w:rsidRPr="004609BB">
        <w:rPr>
          <w:rFonts w:ascii="Times New Roman" w:eastAsiaTheme="minorEastAsia" w:hAnsi="Times New Roman" w:cs="Times New Roman"/>
          <w:bCs/>
          <w:sz w:val="24"/>
          <w:szCs w:val="24"/>
          <w:lang w:eastAsia="ru-RU"/>
        </w:rPr>
        <w:t xml:space="preserve">) </w:t>
      </w:r>
      <w:r w:rsidR="004A5EB3" w:rsidRPr="004609BB">
        <w:rPr>
          <w:rFonts w:ascii="Times New Roman" w:eastAsiaTheme="minorEastAsia" w:hAnsi="Times New Roman" w:cs="Times New Roman"/>
          <w:b/>
          <w:bCs/>
          <w:sz w:val="24"/>
          <w:szCs w:val="24"/>
          <w:lang w:eastAsia="ru-RU"/>
        </w:rPr>
        <w:t xml:space="preserve">84.(2=411.2)6 В46 </w:t>
      </w:r>
    </w:p>
    <w:p w:rsidR="004A5EB3" w:rsidRPr="004609BB" w:rsidRDefault="004A5EB3" w:rsidP="004A5EB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Вильмонт, Екатерина Шалый малый / Е. Вильмонт. – Москва : АСТ, 2013. – 319 с. –  (Романы Екатерины Вильмонт). – ISBN 978-5-17-081221-9 : 14.8 р., 1 экз.</w:t>
      </w:r>
    </w:p>
    <w:p w:rsidR="004A5EB3" w:rsidRPr="004609BB" w:rsidRDefault="004A5EB3" w:rsidP="004A5EB3">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4A5EB3" w:rsidRPr="004609BB" w:rsidRDefault="004A5EB3" w:rsidP="004A5EB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Читальный зал, ул. Ожешко, 22 - 116</w:t>
      </w:r>
    </w:p>
    <w:p w:rsidR="004A5EB3" w:rsidRPr="004609BB" w:rsidRDefault="004A5EB3" w:rsidP="001C7086">
      <w:pPr>
        <w:autoSpaceDE w:val="0"/>
        <w:autoSpaceDN w:val="0"/>
        <w:spacing w:after="0" w:line="240" w:lineRule="auto"/>
        <w:rPr>
          <w:rFonts w:ascii="Times New Roman" w:eastAsiaTheme="minorEastAsia" w:hAnsi="Times New Roman" w:cs="Times New Roman"/>
          <w:bCs/>
          <w:sz w:val="24"/>
          <w:szCs w:val="24"/>
          <w:lang w:eastAsia="ru-RU"/>
        </w:rPr>
      </w:pPr>
    </w:p>
    <w:p w:rsidR="004A5EB3" w:rsidRPr="004609BB" w:rsidRDefault="008F7745" w:rsidP="004A5EB3">
      <w:pPr>
        <w:autoSpaceDE w:val="0"/>
        <w:autoSpaceDN w:val="0"/>
        <w:spacing w:after="0" w:line="240" w:lineRule="auto"/>
        <w:rPr>
          <w:rFonts w:ascii="Times New Roman" w:eastAsiaTheme="minorEastAsia" w:hAnsi="Times New Roman" w:cs="Times New Roman"/>
          <w:b/>
          <w:bCs/>
          <w:sz w:val="24"/>
          <w:szCs w:val="24"/>
          <w:lang w:eastAsia="ru-RU"/>
        </w:rPr>
      </w:pPr>
      <w:r w:rsidRPr="004609BB">
        <w:rPr>
          <w:rFonts w:ascii="Times New Roman" w:eastAsiaTheme="minorEastAsia" w:hAnsi="Times New Roman" w:cs="Times New Roman"/>
          <w:bCs/>
          <w:sz w:val="24"/>
          <w:szCs w:val="24"/>
          <w:lang w:eastAsia="ru-RU"/>
        </w:rPr>
        <w:t>208</w:t>
      </w:r>
      <w:r w:rsidR="004A5EB3" w:rsidRPr="004609BB">
        <w:rPr>
          <w:rFonts w:ascii="Times New Roman" w:eastAsiaTheme="minorEastAsia" w:hAnsi="Times New Roman" w:cs="Times New Roman"/>
          <w:bCs/>
          <w:sz w:val="24"/>
          <w:szCs w:val="24"/>
          <w:lang w:eastAsia="ru-RU"/>
        </w:rPr>
        <w:t xml:space="preserve">) </w:t>
      </w:r>
      <w:r w:rsidR="004A5EB3" w:rsidRPr="004609BB">
        <w:rPr>
          <w:rFonts w:ascii="Times New Roman" w:eastAsiaTheme="minorEastAsia" w:hAnsi="Times New Roman" w:cs="Times New Roman"/>
          <w:b/>
          <w:bCs/>
          <w:sz w:val="24"/>
          <w:szCs w:val="24"/>
          <w:lang w:eastAsia="ru-RU"/>
        </w:rPr>
        <w:t xml:space="preserve">84.(2=411.2)6 В75 </w:t>
      </w:r>
    </w:p>
    <w:p w:rsidR="004A5EB3" w:rsidRPr="004609BB" w:rsidRDefault="004A5EB3" w:rsidP="004A5EB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Воронин, А. Пророк / А. Воронин. – Минск : Харвест, 2015. – 383 с. – ISBN 978-985-18-3628-0 : 6.9 р., 1 экз.</w:t>
      </w:r>
    </w:p>
    <w:p w:rsidR="004A5EB3" w:rsidRPr="004609BB" w:rsidRDefault="004A5EB3" w:rsidP="004A5EB3">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4A5EB3" w:rsidRPr="004609BB" w:rsidRDefault="004A5EB3" w:rsidP="004A5EB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Читальный зал, ул. Ожешко, 22 - 116</w:t>
      </w:r>
    </w:p>
    <w:p w:rsidR="004A5EB3" w:rsidRPr="004609BB" w:rsidRDefault="004A5EB3" w:rsidP="004A5EB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w:t>
      </w:r>
    </w:p>
    <w:p w:rsidR="004A5EB3" w:rsidRPr="004609BB" w:rsidRDefault="008F7745" w:rsidP="004A5EB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209</w:t>
      </w:r>
      <w:r w:rsidR="004A5EB3" w:rsidRPr="004609BB">
        <w:rPr>
          <w:rFonts w:ascii="Times New Roman" w:eastAsiaTheme="minorEastAsia" w:hAnsi="Times New Roman" w:cs="Times New Roman"/>
          <w:bCs/>
          <w:sz w:val="24"/>
          <w:szCs w:val="24"/>
          <w:lang w:eastAsia="ru-RU"/>
        </w:rPr>
        <w:t xml:space="preserve">) </w:t>
      </w:r>
      <w:r w:rsidR="004A5EB3" w:rsidRPr="004609BB">
        <w:rPr>
          <w:rFonts w:ascii="Times New Roman" w:eastAsiaTheme="minorEastAsia" w:hAnsi="Times New Roman" w:cs="Times New Roman"/>
          <w:b/>
          <w:bCs/>
          <w:sz w:val="24"/>
          <w:szCs w:val="24"/>
          <w:lang w:eastAsia="ru-RU"/>
        </w:rPr>
        <w:t>84.(2=411.2)6 В75</w:t>
      </w:r>
      <w:r w:rsidR="004A5EB3" w:rsidRPr="004609BB">
        <w:rPr>
          <w:rFonts w:ascii="Times New Roman" w:eastAsiaTheme="minorEastAsia" w:hAnsi="Times New Roman" w:cs="Times New Roman"/>
          <w:bCs/>
          <w:sz w:val="24"/>
          <w:szCs w:val="24"/>
          <w:lang w:eastAsia="ru-RU"/>
        </w:rPr>
        <w:t xml:space="preserve"> </w:t>
      </w:r>
    </w:p>
    <w:p w:rsidR="004A5EB3" w:rsidRPr="004609BB" w:rsidRDefault="004A5EB3" w:rsidP="004A5EB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Воронин, А. Убийца не придет на похороны / А. Воронин. – Минск : Харвест, 2014. – 479 с. – ISBN 978-985-18-3222-0 : 8.63 р., 1 экз.</w:t>
      </w:r>
    </w:p>
    <w:p w:rsidR="004A5EB3" w:rsidRPr="004609BB" w:rsidRDefault="004A5EB3" w:rsidP="004A5EB3">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4A5EB3" w:rsidRPr="004609BB" w:rsidRDefault="004A5EB3" w:rsidP="004A5EB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Читальный зал, ул. Ожешко, 22 - 116</w:t>
      </w:r>
    </w:p>
    <w:p w:rsidR="004A5EB3" w:rsidRPr="004609BB" w:rsidRDefault="004A5EB3" w:rsidP="004A5EB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w:t>
      </w:r>
    </w:p>
    <w:p w:rsidR="004A5EB3" w:rsidRPr="004609BB" w:rsidRDefault="008F7745" w:rsidP="004A5EB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210</w:t>
      </w:r>
      <w:r w:rsidR="004A5EB3" w:rsidRPr="004609BB">
        <w:rPr>
          <w:rFonts w:ascii="Times New Roman" w:eastAsiaTheme="minorEastAsia" w:hAnsi="Times New Roman" w:cs="Times New Roman"/>
          <w:bCs/>
          <w:sz w:val="24"/>
          <w:szCs w:val="24"/>
          <w:lang w:eastAsia="ru-RU"/>
        </w:rPr>
        <w:t xml:space="preserve">) </w:t>
      </w:r>
      <w:r w:rsidR="004A5EB3" w:rsidRPr="004609BB">
        <w:rPr>
          <w:rFonts w:ascii="Times New Roman" w:eastAsiaTheme="minorEastAsia" w:hAnsi="Times New Roman" w:cs="Times New Roman"/>
          <w:b/>
          <w:bCs/>
          <w:sz w:val="24"/>
          <w:szCs w:val="24"/>
          <w:lang w:eastAsia="ru-RU"/>
        </w:rPr>
        <w:t>84.(2=411.2)6 В75</w:t>
      </w:r>
      <w:r w:rsidR="004A5EB3" w:rsidRPr="004609BB">
        <w:rPr>
          <w:rFonts w:ascii="Times New Roman" w:eastAsiaTheme="minorEastAsia" w:hAnsi="Times New Roman" w:cs="Times New Roman"/>
          <w:bCs/>
          <w:sz w:val="24"/>
          <w:szCs w:val="24"/>
          <w:lang w:eastAsia="ru-RU"/>
        </w:rPr>
        <w:t xml:space="preserve"> </w:t>
      </w:r>
    </w:p>
    <w:p w:rsidR="004A5EB3" w:rsidRPr="004609BB" w:rsidRDefault="004A5EB3" w:rsidP="004A5EB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Воронин, А. Ночной дозор / А. Воронин. – Минск : Харвест, 2014. – 447 с. – ISBN 978-985-18-3464-4 : 8.05 р., 1 экз.</w:t>
      </w:r>
    </w:p>
    <w:p w:rsidR="004A5EB3" w:rsidRPr="004609BB" w:rsidRDefault="004A5EB3" w:rsidP="004A5EB3">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4A5EB3" w:rsidRPr="004609BB" w:rsidRDefault="004A5EB3" w:rsidP="004A5EB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Читальный зал, ул. Ожешко, 22 - 116</w:t>
      </w:r>
    </w:p>
    <w:p w:rsidR="004A5EB3" w:rsidRPr="004609BB" w:rsidRDefault="004A5EB3" w:rsidP="004A5EB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w:t>
      </w:r>
    </w:p>
    <w:p w:rsidR="004A5EB3" w:rsidRPr="004609BB" w:rsidRDefault="008F7745" w:rsidP="004A5EB3">
      <w:pPr>
        <w:autoSpaceDE w:val="0"/>
        <w:autoSpaceDN w:val="0"/>
        <w:spacing w:after="0" w:line="240" w:lineRule="auto"/>
        <w:rPr>
          <w:rFonts w:ascii="Times New Roman" w:eastAsiaTheme="minorEastAsia" w:hAnsi="Times New Roman" w:cs="Times New Roman"/>
          <w:b/>
          <w:bCs/>
          <w:sz w:val="24"/>
          <w:szCs w:val="24"/>
          <w:lang w:eastAsia="ru-RU"/>
        </w:rPr>
      </w:pPr>
      <w:r w:rsidRPr="004609BB">
        <w:rPr>
          <w:rFonts w:ascii="Times New Roman" w:eastAsiaTheme="minorEastAsia" w:hAnsi="Times New Roman" w:cs="Times New Roman"/>
          <w:bCs/>
          <w:sz w:val="24"/>
          <w:szCs w:val="24"/>
          <w:lang w:eastAsia="ru-RU"/>
        </w:rPr>
        <w:t>211</w:t>
      </w:r>
      <w:r w:rsidR="004A5EB3" w:rsidRPr="004609BB">
        <w:rPr>
          <w:rFonts w:ascii="Times New Roman" w:eastAsiaTheme="minorEastAsia" w:hAnsi="Times New Roman" w:cs="Times New Roman"/>
          <w:bCs/>
          <w:sz w:val="24"/>
          <w:szCs w:val="24"/>
          <w:lang w:eastAsia="ru-RU"/>
        </w:rPr>
        <w:t xml:space="preserve">) </w:t>
      </w:r>
      <w:r w:rsidR="004A5EB3" w:rsidRPr="004609BB">
        <w:rPr>
          <w:rFonts w:ascii="Times New Roman" w:eastAsiaTheme="minorEastAsia" w:hAnsi="Times New Roman" w:cs="Times New Roman"/>
          <w:b/>
          <w:bCs/>
          <w:sz w:val="24"/>
          <w:szCs w:val="24"/>
          <w:lang w:eastAsia="ru-RU"/>
        </w:rPr>
        <w:t xml:space="preserve">84.(2=411.2)6 В75 </w:t>
      </w:r>
    </w:p>
    <w:p w:rsidR="004A5EB3" w:rsidRPr="004609BB" w:rsidRDefault="004A5EB3" w:rsidP="004A5EB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Воронин, А. Комбат. За свои слова ответишь / А. Воронин. – Минск : Харвест, 2015. – 479 с. – ISBN 978-985-18-3637-2 : 8.63 р., 1 экз.</w:t>
      </w:r>
    </w:p>
    <w:p w:rsidR="004A5EB3" w:rsidRPr="004609BB" w:rsidRDefault="004A5EB3" w:rsidP="004A5EB3">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lastRenderedPageBreak/>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4A5EB3" w:rsidRPr="004609BB" w:rsidRDefault="004A5EB3" w:rsidP="004A5EB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Читальный зал, ул. Ожешко, 22 - 116</w:t>
      </w:r>
    </w:p>
    <w:p w:rsidR="004A5EB3" w:rsidRPr="004609BB" w:rsidRDefault="004A5EB3" w:rsidP="004A5EB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w:t>
      </w:r>
    </w:p>
    <w:p w:rsidR="004A5EB3" w:rsidRPr="004609BB" w:rsidRDefault="008F7745" w:rsidP="004A5EB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212</w:t>
      </w:r>
      <w:r w:rsidR="004A5EB3" w:rsidRPr="004609BB">
        <w:rPr>
          <w:rFonts w:ascii="Times New Roman" w:eastAsiaTheme="minorEastAsia" w:hAnsi="Times New Roman" w:cs="Times New Roman"/>
          <w:bCs/>
          <w:sz w:val="24"/>
          <w:szCs w:val="24"/>
          <w:lang w:eastAsia="ru-RU"/>
        </w:rPr>
        <w:t xml:space="preserve">) </w:t>
      </w:r>
      <w:r w:rsidR="004A5EB3" w:rsidRPr="004609BB">
        <w:rPr>
          <w:rFonts w:ascii="Times New Roman" w:eastAsiaTheme="minorEastAsia" w:hAnsi="Times New Roman" w:cs="Times New Roman"/>
          <w:b/>
          <w:bCs/>
          <w:sz w:val="24"/>
          <w:szCs w:val="24"/>
          <w:lang w:eastAsia="ru-RU"/>
        </w:rPr>
        <w:t>84.(2=411.2)6 В75</w:t>
      </w:r>
      <w:r w:rsidR="004A5EB3" w:rsidRPr="004609BB">
        <w:rPr>
          <w:rFonts w:ascii="Times New Roman" w:eastAsiaTheme="minorEastAsia" w:hAnsi="Times New Roman" w:cs="Times New Roman"/>
          <w:bCs/>
          <w:sz w:val="24"/>
          <w:szCs w:val="24"/>
          <w:lang w:eastAsia="ru-RU"/>
        </w:rPr>
        <w:t xml:space="preserve"> </w:t>
      </w:r>
    </w:p>
    <w:p w:rsidR="004A5EB3" w:rsidRPr="004609BB" w:rsidRDefault="004A5EB3" w:rsidP="004A5EB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Воронин, А. Инкассатор. Однажды преступив закон / А. Воронин. – Минск : Харвест, 2015. – 399 с. – ISBN 978-985-18-3627-3 : 7.4 р., 1 экз.</w:t>
      </w:r>
    </w:p>
    <w:p w:rsidR="004A5EB3" w:rsidRPr="004609BB" w:rsidRDefault="004A5EB3" w:rsidP="004A5EB3">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4A5EB3" w:rsidRPr="004609BB" w:rsidRDefault="004A5EB3" w:rsidP="004A5EB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Читальный зал, ул. Ожешко, 22 - 116</w:t>
      </w:r>
    </w:p>
    <w:p w:rsidR="004A5EB3" w:rsidRPr="004609BB" w:rsidRDefault="004A5EB3" w:rsidP="004A5EB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w:t>
      </w:r>
    </w:p>
    <w:p w:rsidR="004A5EB3" w:rsidRPr="004609BB" w:rsidRDefault="008F7745" w:rsidP="004A5EB3">
      <w:pPr>
        <w:autoSpaceDE w:val="0"/>
        <w:autoSpaceDN w:val="0"/>
        <w:spacing w:after="0" w:line="240" w:lineRule="auto"/>
        <w:rPr>
          <w:rFonts w:ascii="Times New Roman" w:eastAsiaTheme="minorEastAsia" w:hAnsi="Times New Roman" w:cs="Times New Roman"/>
          <w:b/>
          <w:bCs/>
          <w:sz w:val="24"/>
          <w:szCs w:val="24"/>
          <w:lang w:eastAsia="ru-RU"/>
        </w:rPr>
      </w:pPr>
      <w:r w:rsidRPr="004609BB">
        <w:rPr>
          <w:rFonts w:ascii="Times New Roman" w:eastAsiaTheme="minorEastAsia" w:hAnsi="Times New Roman" w:cs="Times New Roman"/>
          <w:bCs/>
          <w:sz w:val="24"/>
          <w:szCs w:val="24"/>
          <w:lang w:eastAsia="ru-RU"/>
        </w:rPr>
        <w:t>213</w:t>
      </w:r>
      <w:r w:rsidR="004A5EB3" w:rsidRPr="004609BB">
        <w:rPr>
          <w:rFonts w:ascii="Times New Roman" w:eastAsiaTheme="minorEastAsia" w:hAnsi="Times New Roman" w:cs="Times New Roman"/>
          <w:bCs/>
          <w:sz w:val="24"/>
          <w:szCs w:val="24"/>
          <w:lang w:eastAsia="ru-RU"/>
        </w:rPr>
        <w:t xml:space="preserve">) </w:t>
      </w:r>
      <w:r w:rsidR="004A5EB3" w:rsidRPr="004609BB">
        <w:rPr>
          <w:rFonts w:ascii="Times New Roman" w:eastAsiaTheme="minorEastAsia" w:hAnsi="Times New Roman" w:cs="Times New Roman"/>
          <w:b/>
          <w:bCs/>
          <w:sz w:val="24"/>
          <w:szCs w:val="24"/>
          <w:lang w:eastAsia="ru-RU"/>
        </w:rPr>
        <w:t xml:space="preserve">84.(2=411.2)6 В75 </w:t>
      </w:r>
    </w:p>
    <w:p w:rsidR="004A5EB3" w:rsidRPr="004609BB" w:rsidRDefault="004A5EB3" w:rsidP="004A5EB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Воронин, А. Группа крови / А. Воронин. – Минск : Харвест, 2014. – 352 с. – ISBN 978-985-18-2943-5 : 6.2 р., 1 экз.</w:t>
      </w:r>
    </w:p>
    <w:p w:rsidR="004A5EB3" w:rsidRPr="004609BB" w:rsidRDefault="004A5EB3" w:rsidP="004A5EB3">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4A5EB3" w:rsidRPr="004609BB" w:rsidRDefault="004A5EB3" w:rsidP="004A5EB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Читальный зал, ул. Ожешко, 22 – 116</w:t>
      </w:r>
    </w:p>
    <w:p w:rsidR="004A5EB3" w:rsidRPr="004609BB" w:rsidRDefault="004A5EB3" w:rsidP="004A5EB3">
      <w:pPr>
        <w:autoSpaceDE w:val="0"/>
        <w:autoSpaceDN w:val="0"/>
        <w:spacing w:after="0" w:line="240" w:lineRule="auto"/>
        <w:rPr>
          <w:rFonts w:ascii="Times New Roman" w:eastAsiaTheme="minorEastAsia" w:hAnsi="Times New Roman" w:cs="Times New Roman"/>
          <w:bCs/>
          <w:sz w:val="24"/>
          <w:szCs w:val="24"/>
          <w:lang w:eastAsia="ru-RU"/>
        </w:rPr>
      </w:pPr>
    </w:p>
    <w:p w:rsidR="004A5EB3" w:rsidRPr="004609BB" w:rsidRDefault="008F7745" w:rsidP="004A5EB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214</w:t>
      </w:r>
      <w:r w:rsidR="004A5EB3" w:rsidRPr="004609BB">
        <w:rPr>
          <w:rFonts w:ascii="Times New Roman" w:eastAsiaTheme="minorEastAsia" w:hAnsi="Times New Roman" w:cs="Times New Roman"/>
          <w:bCs/>
          <w:sz w:val="24"/>
          <w:szCs w:val="24"/>
          <w:lang w:eastAsia="ru-RU"/>
        </w:rPr>
        <w:t xml:space="preserve">) </w:t>
      </w:r>
      <w:r w:rsidR="004A5EB3" w:rsidRPr="004609BB">
        <w:rPr>
          <w:rFonts w:ascii="Times New Roman" w:eastAsiaTheme="minorEastAsia" w:hAnsi="Times New Roman" w:cs="Times New Roman"/>
          <w:b/>
          <w:bCs/>
          <w:sz w:val="24"/>
          <w:szCs w:val="24"/>
          <w:lang w:eastAsia="ru-RU"/>
        </w:rPr>
        <w:t>84.(4Гем)5 Г14</w:t>
      </w:r>
      <w:r w:rsidR="004A5EB3" w:rsidRPr="004609BB">
        <w:rPr>
          <w:rFonts w:ascii="Times New Roman" w:eastAsiaTheme="minorEastAsia" w:hAnsi="Times New Roman" w:cs="Times New Roman"/>
          <w:bCs/>
          <w:sz w:val="24"/>
          <w:szCs w:val="24"/>
          <w:lang w:eastAsia="ru-RU"/>
        </w:rPr>
        <w:t xml:space="preserve"> </w:t>
      </w:r>
    </w:p>
    <w:p w:rsidR="004A5EB3" w:rsidRPr="004609BB" w:rsidRDefault="004A5EB3" w:rsidP="004A5EB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Гайнэ, Генрых Выбраныя вершы / Г. Гайнэ; пераклад з ням. мовы І. Крэбса. – Мінск : Зміцер Колас, 2016. – 84 с. –  (Паэты планеты). – ISBN 978-985-7164-23-3 : 3.75 р., 1 экз.</w:t>
      </w:r>
    </w:p>
    <w:p w:rsidR="004A5EB3" w:rsidRPr="004609BB" w:rsidRDefault="004A5EB3" w:rsidP="004A5EB3">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4A5EB3" w:rsidRPr="004609BB" w:rsidRDefault="004A5EB3" w:rsidP="004A5EB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Читальный зал, ул. Ожешко, 22 - 116</w:t>
      </w:r>
    </w:p>
    <w:p w:rsidR="004A5EB3" w:rsidRPr="004609BB" w:rsidRDefault="004A5EB3" w:rsidP="004A5EB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w:t>
      </w:r>
    </w:p>
    <w:p w:rsidR="004A5EB3" w:rsidRPr="004609BB" w:rsidRDefault="008F7745" w:rsidP="004A5EB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215</w:t>
      </w:r>
      <w:r w:rsidR="004A5EB3" w:rsidRPr="004609BB">
        <w:rPr>
          <w:rFonts w:ascii="Times New Roman" w:eastAsiaTheme="minorEastAsia" w:hAnsi="Times New Roman" w:cs="Times New Roman"/>
          <w:bCs/>
          <w:sz w:val="24"/>
          <w:szCs w:val="24"/>
          <w:lang w:eastAsia="ru-RU"/>
        </w:rPr>
        <w:t xml:space="preserve">) </w:t>
      </w:r>
      <w:r w:rsidR="004A5EB3" w:rsidRPr="004609BB">
        <w:rPr>
          <w:rFonts w:ascii="Times New Roman" w:eastAsiaTheme="minorEastAsia" w:hAnsi="Times New Roman" w:cs="Times New Roman"/>
          <w:b/>
          <w:bCs/>
          <w:sz w:val="24"/>
          <w:szCs w:val="24"/>
          <w:lang w:eastAsia="ru-RU"/>
        </w:rPr>
        <w:t>84.(4Вел)6 Г20</w:t>
      </w:r>
      <w:r w:rsidR="004A5EB3" w:rsidRPr="004609BB">
        <w:rPr>
          <w:rFonts w:ascii="Times New Roman" w:eastAsiaTheme="minorEastAsia" w:hAnsi="Times New Roman" w:cs="Times New Roman"/>
          <w:bCs/>
          <w:sz w:val="24"/>
          <w:szCs w:val="24"/>
          <w:lang w:eastAsia="ru-RU"/>
        </w:rPr>
        <w:t xml:space="preserve"> </w:t>
      </w:r>
    </w:p>
    <w:p w:rsidR="004A5EB3" w:rsidRPr="004609BB" w:rsidRDefault="004A5EB3" w:rsidP="004A5EB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Гарленд, Алекс Кома : [роман] / А. Гарленд; пер. с англ. М. Пчелинцева. – Москва; Санкт-Петербург : Эксмо : Домино, 2007. – 208 с. –  (Интеллектуальный бестселлер). – ISBN 978-5-699-22885-0 : 9.65 р., 1 экз.</w:t>
      </w:r>
    </w:p>
    <w:p w:rsidR="004A5EB3" w:rsidRPr="004609BB" w:rsidRDefault="004A5EB3" w:rsidP="004A5EB3">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4A5EB3" w:rsidRPr="004609BB" w:rsidRDefault="004A5EB3" w:rsidP="004A5EB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Читальный зал, ул. Ожешко, 22 – 116</w:t>
      </w:r>
    </w:p>
    <w:p w:rsidR="004A5EB3" w:rsidRPr="004609BB" w:rsidRDefault="004A5EB3" w:rsidP="004A5EB3">
      <w:pPr>
        <w:autoSpaceDE w:val="0"/>
        <w:autoSpaceDN w:val="0"/>
        <w:spacing w:after="0" w:line="240" w:lineRule="auto"/>
        <w:rPr>
          <w:rFonts w:ascii="Times New Roman" w:eastAsiaTheme="minorEastAsia" w:hAnsi="Times New Roman" w:cs="Times New Roman"/>
          <w:bCs/>
          <w:sz w:val="24"/>
          <w:szCs w:val="24"/>
          <w:lang w:eastAsia="ru-RU"/>
        </w:rPr>
      </w:pPr>
    </w:p>
    <w:p w:rsidR="004A5EB3" w:rsidRPr="004609BB" w:rsidRDefault="00333F55" w:rsidP="004A5EB3">
      <w:pPr>
        <w:autoSpaceDE w:val="0"/>
        <w:autoSpaceDN w:val="0"/>
        <w:spacing w:after="0" w:line="240" w:lineRule="auto"/>
        <w:rPr>
          <w:rFonts w:ascii="Times New Roman" w:eastAsiaTheme="minorEastAsia" w:hAnsi="Times New Roman" w:cs="Times New Roman"/>
          <w:b/>
          <w:bCs/>
          <w:sz w:val="24"/>
          <w:szCs w:val="24"/>
          <w:lang w:eastAsia="ru-RU"/>
        </w:rPr>
      </w:pPr>
      <w:r w:rsidRPr="004609BB">
        <w:rPr>
          <w:rFonts w:ascii="Times New Roman" w:eastAsiaTheme="minorEastAsia" w:hAnsi="Times New Roman" w:cs="Times New Roman"/>
          <w:bCs/>
          <w:sz w:val="24"/>
          <w:szCs w:val="24"/>
          <w:lang w:eastAsia="ru-RU"/>
        </w:rPr>
        <w:t>216</w:t>
      </w:r>
      <w:r w:rsidR="004A5EB3" w:rsidRPr="004609BB">
        <w:rPr>
          <w:rFonts w:ascii="Times New Roman" w:eastAsiaTheme="minorEastAsia" w:hAnsi="Times New Roman" w:cs="Times New Roman"/>
          <w:bCs/>
          <w:sz w:val="24"/>
          <w:szCs w:val="24"/>
          <w:lang w:eastAsia="ru-RU"/>
        </w:rPr>
        <w:t xml:space="preserve">) </w:t>
      </w:r>
      <w:r w:rsidR="004A5EB3" w:rsidRPr="004609BB">
        <w:rPr>
          <w:rFonts w:ascii="Times New Roman" w:eastAsiaTheme="minorEastAsia" w:hAnsi="Times New Roman" w:cs="Times New Roman"/>
          <w:b/>
          <w:bCs/>
          <w:sz w:val="24"/>
          <w:szCs w:val="24"/>
          <w:lang w:eastAsia="ru-RU"/>
        </w:rPr>
        <w:t xml:space="preserve">84.(7Сое)6 Г85 </w:t>
      </w:r>
    </w:p>
    <w:p w:rsidR="004A5EB3" w:rsidRPr="004609BB" w:rsidRDefault="004A5EB3" w:rsidP="004A5EB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Грин, Эллен Лабиринты веры / Э. Грин; пер. с англ. М. Павлычевой. – Москва : Эксмо, 2019. – 350 с. – ISBN 978-5-04-100340-1 : 13.06 р., 1 экз.</w:t>
      </w:r>
    </w:p>
    <w:p w:rsidR="004A5EB3" w:rsidRPr="004609BB" w:rsidRDefault="004A5EB3" w:rsidP="004A5EB3">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4A5EB3" w:rsidRPr="004609BB" w:rsidRDefault="004A5EB3" w:rsidP="004A5EB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Читальный зал, ул. Ожешко, 22 - 116</w:t>
      </w:r>
    </w:p>
    <w:p w:rsidR="004A5EB3" w:rsidRPr="004609BB" w:rsidRDefault="004A5EB3" w:rsidP="004A5EB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w:t>
      </w:r>
    </w:p>
    <w:p w:rsidR="004A5EB3" w:rsidRPr="004609BB" w:rsidRDefault="00333F55" w:rsidP="004A5EB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217</w:t>
      </w:r>
      <w:r w:rsidR="004A5EB3" w:rsidRPr="004609BB">
        <w:rPr>
          <w:rFonts w:ascii="Times New Roman" w:eastAsiaTheme="minorEastAsia" w:hAnsi="Times New Roman" w:cs="Times New Roman"/>
          <w:bCs/>
          <w:sz w:val="24"/>
          <w:szCs w:val="24"/>
          <w:lang w:eastAsia="ru-RU"/>
        </w:rPr>
        <w:t xml:space="preserve">) </w:t>
      </w:r>
      <w:r w:rsidR="004A5EB3" w:rsidRPr="004609BB">
        <w:rPr>
          <w:rFonts w:ascii="Times New Roman" w:eastAsiaTheme="minorEastAsia" w:hAnsi="Times New Roman" w:cs="Times New Roman"/>
          <w:b/>
          <w:bCs/>
          <w:sz w:val="24"/>
          <w:szCs w:val="24"/>
          <w:lang w:eastAsia="ru-RU"/>
        </w:rPr>
        <w:t>84.(7Сое)6 Г85</w:t>
      </w:r>
      <w:r w:rsidR="004A5EB3" w:rsidRPr="004609BB">
        <w:rPr>
          <w:rFonts w:ascii="Times New Roman" w:eastAsiaTheme="minorEastAsia" w:hAnsi="Times New Roman" w:cs="Times New Roman"/>
          <w:bCs/>
          <w:sz w:val="24"/>
          <w:szCs w:val="24"/>
          <w:lang w:eastAsia="ru-RU"/>
        </w:rPr>
        <w:t xml:space="preserve"> </w:t>
      </w:r>
    </w:p>
    <w:p w:rsidR="004A5EB3" w:rsidRPr="004609BB" w:rsidRDefault="004A5EB3" w:rsidP="004A5EB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Грин, Джон Виноваты звезды : [роман] / Джон Грин; пер. с англ. О. А. Мышаковой; под ред. Е. Давыдовой, Д. Румянцева. – Москва : АСТ, 2015. – 286 с. – ISBN 978-5-17-086712-7 : 7.71 р., 1 экз.</w:t>
      </w:r>
    </w:p>
    <w:p w:rsidR="004A5EB3" w:rsidRPr="004609BB" w:rsidRDefault="004A5EB3" w:rsidP="004A5EB3">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4A5EB3" w:rsidRPr="004609BB" w:rsidRDefault="004A5EB3" w:rsidP="004A5EB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Читальный зал, ул. Ожешко, 22 – 116</w:t>
      </w:r>
    </w:p>
    <w:p w:rsidR="004A5EB3" w:rsidRPr="004609BB" w:rsidRDefault="004A5EB3" w:rsidP="004A5EB3">
      <w:pPr>
        <w:autoSpaceDE w:val="0"/>
        <w:autoSpaceDN w:val="0"/>
        <w:spacing w:after="0" w:line="240" w:lineRule="auto"/>
        <w:rPr>
          <w:rFonts w:ascii="Times New Roman" w:eastAsiaTheme="minorEastAsia" w:hAnsi="Times New Roman" w:cs="Times New Roman"/>
          <w:bCs/>
          <w:sz w:val="24"/>
          <w:szCs w:val="24"/>
          <w:lang w:eastAsia="ru-RU"/>
        </w:rPr>
      </w:pPr>
    </w:p>
    <w:p w:rsidR="004A5EB3" w:rsidRPr="004609BB" w:rsidRDefault="00333F55" w:rsidP="004A5EB3">
      <w:pPr>
        <w:autoSpaceDE w:val="0"/>
        <w:autoSpaceDN w:val="0"/>
        <w:spacing w:after="0" w:line="240" w:lineRule="auto"/>
        <w:rPr>
          <w:rFonts w:ascii="Times New Roman" w:eastAsiaTheme="minorEastAsia" w:hAnsi="Times New Roman" w:cs="Times New Roman"/>
          <w:b/>
          <w:bCs/>
          <w:sz w:val="24"/>
          <w:szCs w:val="24"/>
          <w:lang w:eastAsia="ru-RU"/>
        </w:rPr>
      </w:pPr>
      <w:r w:rsidRPr="004609BB">
        <w:rPr>
          <w:rFonts w:ascii="Times New Roman" w:eastAsiaTheme="minorEastAsia" w:hAnsi="Times New Roman" w:cs="Times New Roman"/>
          <w:bCs/>
          <w:sz w:val="24"/>
          <w:szCs w:val="24"/>
          <w:lang w:eastAsia="ru-RU"/>
        </w:rPr>
        <w:t>218</w:t>
      </w:r>
      <w:r w:rsidR="004A5EB3" w:rsidRPr="004609BB">
        <w:rPr>
          <w:rFonts w:ascii="Times New Roman" w:eastAsiaTheme="minorEastAsia" w:hAnsi="Times New Roman" w:cs="Times New Roman"/>
          <w:bCs/>
          <w:sz w:val="24"/>
          <w:szCs w:val="24"/>
          <w:lang w:eastAsia="ru-RU"/>
        </w:rPr>
        <w:t xml:space="preserve">) </w:t>
      </w:r>
      <w:r w:rsidR="004A5EB3" w:rsidRPr="004609BB">
        <w:rPr>
          <w:rFonts w:ascii="Times New Roman" w:eastAsiaTheme="minorEastAsia" w:hAnsi="Times New Roman" w:cs="Times New Roman"/>
          <w:b/>
          <w:bCs/>
          <w:sz w:val="24"/>
          <w:szCs w:val="24"/>
          <w:lang w:eastAsia="ru-RU"/>
        </w:rPr>
        <w:t xml:space="preserve">84.(2=411.2)6 Д18 </w:t>
      </w:r>
    </w:p>
    <w:p w:rsidR="004A5EB3" w:rsidRPr="004609BB" w:rsidRDefault="004A5EB3" w:rsidP="004A5EB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Данилова, Анна Признания грешницы : [роман] / А. Данилова. – Москва : Эксмо, 2014. – 283 с. –  (Crime &amp; private). – ISBN 978-5-699-61619-0 : 12.95 р., 1 экз.</w:t>
      </w:r>
    </w:p>
    <w:p w:rsidR="004A5EB3" w:rsidRPr="004609BB" w:rsidRDefault="004A5EB3" w:rsidP="004A5EB3">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4A5EB3" w:rsidRPr="004609BB" w:rsidRDefault="004A5EB3" w:rsidP="004A5EB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Читальный зал, ул. Ожешко, 22 – 116</w:t>
      </w:r>
    </w:p>
    <w:p w:rsidR="004A5EB3" w:rsidRPr="004609BB" w:rsidRDefault="004A5EB3" w:rsidP="004A5EB3">
      <w:pPr>
        <w:autoSpaceDE w:val="0"/>
        <w:autoSpaceDN w:val="0"/>
        <w:spacing w:after="0" w:line="240" w:lineRule="auto"/>
        <w:rPr>
          <w:rFonts w:ascii="Times New Roman" w:eastAsiaTheme="minorEastAsia" w:hAnsi="Times New Roman" w:cs="Times New Roman"/>
          <w:bCs/>
          <w:sz w:val="24"/>
          <w:szCs w:val="24"/>
          <w:lang w:eastAsia="ru-RU"/>
        </w:rPr>
      </w:pPr>
    </w:p>
    <w:p w:rsidR="004A5EB3" w:rsidRPr="004609BB" w:rsidRDefault="00333F55" w:rsidP="004A5EB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219</w:t>
      </w:r>
      <w:r w:rsidR="004A5EB3" w:rsidRPr="004609BB">
        <w:rPr>
          <w:rFonts w:ascii="Times New Roman" w:eastAsiaTheme="minorEastAsia" w:hAnsi="Times New Roman" w:cs="Times New Roman"/>
          <w:bCs/>
          <w:sz w:val="24"/>
          <w:szCs w:val="24"/>
          <w:lang w:eastAsia="ru-RU"/>
        </w:rPr>
        <w:t xml:space="preserve">) </w:t>
      </w:r>
      <w:r w:rsidR="004A5EB3" w:rsidRPr="004609BB">
        <w:rPr>
          <w:rFonts w:ascii="Times New Roman" w:eastAsiaTheme="minorEastAsia" w:hAnsi="Times New Roman" w:cs="Times New Roman"/>
          <w:b/>
          <w:bCs/>
          <w:sz w:val="24"/>
          <w:szCs w:val="24"/>
          <w:lang w:eastAsia="ru-RU"/>
        </w:rPr>
        <w:t>84.(4Беі)6 Д72</w:t>
      </w:r>
      <w:r w:rsidR="004A5EB3" w:rsidRPr="004609BB">
        <w:rPr>
          <w:rFonts w:ascii="Times New Roman" w:eastAsiaTheme="minorEastAsia" w:hAnsi="Times New Roman" w:cs="Times New Roman"/>
          <w:bCs/>
          <w:sz w:val="24"/>
          <w:szCs w:val="24"/>
          <w:lang w:eastAsia="ru-RU"/>
        </w:rPr>
        <w:t xml:space="preserve"> </w:t>
      </w:r>
    </w:p>
    <w:p w:rsidR="004A5EB3" w:rsidRPr="004609BB" w:rsidRDefault="004A5EB3" w:rsidP="004A5EB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Дранько-Майсюк, Леанiд Васiльевiч Скарб : вершы / Л. В. Дранько-Майсюк. – Мінск : Звязда, 2021. – 144 с. – ISBN 978-985-575-278-4 : 10 р., 1 экз.</w:t>
      </w:r>
    </w:p>
    <w:p w:rsidR="004A5EB3" w:rsidRPr="004609BB" w:rsidRDefault="004A5EB3" w:rsidP="004A5EB3">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4A5EB3" w:rsidRPr="004609BB" w:rsidRDefault="004A5EB3" w:rsidP="004A5EB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Филиал № 2 (филологический ф-т), ул. Ожешко, 22 - 116</w:t>
      </w:r>
    </w:p>
    <w:p w:rsidR="004A5EB3" w:rsidRPr="004609BB" w:rsidRDefault="004A5EB3" w:rsidP="004A5EB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lastRenderedPageBreak/>
        <w:t xml:space="preserve"> </w:t>
      </w:r>
    </w:p>
    <w:p w:rsidR="004A5EB3" w:rsidRPr="004609BB" w:rsidRDefault="00333F55" w:rsidP="004A5EB3">
      <w:pPr>
        <w:autoSpaceDE w:val="0"/>
        <w:autoSpaceDN w:val="0"/>
        <w:spacing w:after="0" w:line="240" w:lineRule="auto"/>
        <w:rPr>
          <w:rFonts w:ascii="Times New Roman" w:eastAsiaTheme="minorEastAsia" w:hAnsi="Times New Roman" w:cs="Times New Roman"/>
          <w:b/>
          <w:bCs/>
          <w:sz w:val="24"/>
          <w:szCs w:val="24"/>
          <w:lang w:eastAsia="ru-RU"/>
        </w:rPr>
      </w:pPr>
      <w:r w:rsidRPr="004609BB">
        <w:rPr>
          <w:rFonts w:ascii="Times New Roman" w:eastAsiaTheme="minorEastAsia" w:hAnsi="Times New Roman" w:cs="Times New Roman"/>
          <w:bCs/>
          <w:sz w:val="24"/>
          <w:szCs w:val="24"/>
          <w:lang w:eastAsia="ru-RU"/>
        </w:rPr>
        <w:t>220</w:t>
      </w:r>
      <w:r w:rsidR="004A5EB3" w:rsidRPr="004609BB">
        <w:rPr>
          <w:rFonts w:ascii="Times New Roman" w:eastAsiaTheme="minorEastAsia" w:hAnsi="Times New Roman" w:cs="Times New Roman"/>
          <w:bCs/>
          <w:sz w:val="24"/>
          <w:szCs w:val="24"/>
          <w:lang w:eastAsia="ru-RU"/>
        </w:rPr>
        <w:t xml:space="preserve">) </w:t>
      </w:r>
      <w:r w:rsidR="004A5EB3" w:rsidRPr="004609BB">
        <w:rPr>
          <w:rFonts w:ascii="Times New Roman" w:eastAsiaTheme="minorEastAsia" w:hAnsi="Times New Roman" w:cs="Times New Roman"/>
          <w:b/>
          <w:bCs/>
          <w:sz w:val="24"/>
          <w:szCs w:val="24"/>
          <w:lang w:eastAsia="ru-RU"/>
        </w:rPr>
        <w:t xml:space="preserve">84.(7Сое)6 Д94 </w:t>
      </w:r>
    </w:p>
    <w:p w:rsidR="004A5EB3" w:rsidRPr="004609BB" w:rsidRDefault="004A5EB3" w:rsidP="004A5EB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Дэшнер, Джеймс Бегущий в лабиринте / Дж. Дэшнер; пер. с англ. Д. Евтушенко. – Москва : АСТ, 2015. – 444 с. – ISBN 978-5-17-087329-6 : 7.98 р., 1 экз.</w:t>
      </w:r>
    </w:p>
    <w:p w:rsidR="004A5EB3" w:rsidRPr="004609BB" w:rsidRDefault="004A5EB3" w:rsidP="004A5EB3">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4A5EB3" w:rsidRPr="004609BB" w:rsidRDefault="004A5EB3" w:rsidP="004A5EB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Читальный зал, ул. Ожешко, 22 - 116</w:t>
      </w:r>
    </w:p>
    <w:p w:rsidR="004A5EB3" w:rsidRPr="004609BB" w:rsidRDefault="004A5EB3" w:rsidP="004A5EB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w:t>
      </w:r>
    </w:p>
    <w:p w:rsidR="004A5EB3" w:rsidRPr="004609BB" w:rsidRDefault="00333F55" w:rsidP="004A5EB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221</w:t>
      </w:r>
      <w:r w:rsidR="004A5EB3" w:rsidRPr="004609BB">
        <w:rPr>
          <w:rFonts w:ascii="Times New Roman" w:eastAsiaTheme="minorEastAsia" w:hAnsi="Times New Roman" w:cs="Times New Roman"/>
          <w:bCs/>
          <w:sz w:val="24"/>
          <w:szCs w:val="24"/>
          <w:lang w:eastAsia="ru-RU"/>
        </w:rPr>
        <w:t xml:space="preserve">) </w:t>
      </w:r>
      <w:r w:rsidR="004A5EB3" w:rsidRPr="004609BB">
        <w:rPr>
          <w:rFonts w:ascii="Times New Roman" w:eastAsiaTheme="minorEastAsia" w:hAnsi="Times New Roman" w:cs="Times New Roman"/>
          <w:b/>
          <w:bCs/>
          <w:sz w:val="24"/>
          <w:szCs w:val="24"/>
          <w:lang w:eastAsia="ru-RU"/>
        </w:rPr>
        <w:t>84.(4Беи)6 З30</w:t>
      </w:r>
      <w:r w:rsidR="004A5EB3" w:rsidRPr="004609BB">
        <w:rPr>
          <w:rFonts w:ascii="Times New Roman" w:eastAsiaTheme="minorEastAsia" w:hAnsi="Times New Roman" w:cs="Times New Roman"/>
          <w:bCs/>
          <w:sz w:val="24"/>
          <w:szCs w:val="24"/>
          <w:lang w:eastAsia="ru-RU"/>
        </w:rPr>
        <w:t xml:space="preserve"> </w:t>
      </w:r>
    </w:p>
    <w:p w:rsidR="004A5EB3" w:rsidRPr="004609BB" w:rsidRDefault="004A5EB3" w:rsidP="004A5EB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Запасник, Елена Чеславовна Подарок волшебника : сказки для детей дошкольного и младшего школьного возраста / Е. Ч. Запасник. – Гродно : ЮрСаПринт, 2021. – 64 с. – ISBN 978-985-837-79-22 : 5.48 р., 1 экз.</w:t>
      </w:r>
    </w:p>
    <w:p w:rsidR="004A5EB3" w:rsidRPr="004609BB" w:rsidRDefault="004A5EB3" w:rsidP="004A5EB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Книга с автографом</w:t>
      </w:r>
    </w:p>
    <w:p w:rsidR="004A5EB3" w:rsidRPr="004609BB" w:rsidRDefault="004A5EB3" w:rsidP="004A5EB3">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4A5EB3" w:rsidRPr="004609BB" w:rsidRDefault="004A5EB3" w:rsidP="004A5EB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Филиал № 2 (филологический ф-т), ул. Ожешко, 22 - 116</w:t>
      </w:r>
    </w:p>
    <w:p w:rsidR="004A5EB3" w:rsidRPr="004609BB" w:rsidRDefault="004A5EB3" w:rsidP="004A5EB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w:t>
      </w:r>
    </w:p>
    <w:p w:rsidR="004A5EB3" w:rsidRPr="004609BB" w:rsidRDefault="00333F55" w:rsidP="004A5EB3">
      <w:pPr>
        <w:autoSpaceDE w:val="0"/>
        <w:autoSpaceDN w:val="0"/>
        <w:spacing w:after="0" w:line="240" w:lineRule="auto"/>
        <w:rPr>
          <w:rFonts w:ascii="Times New Roman" w:eastAsiaTheme="minorEastAsia" w:hAnsi="Times New Roman" w:cs="Times New Roman"/>
          <w:b/>
          <w:bCs/>
          <w:sz w:val="24"/>
          <w:szCs w:val="24"/>
          <w:lang w:eastAsia="ru-RU"/>
        </w:rPr>
      </w:pPr>
      <w:r w:rsidRPr="004609BB">
        <w:rPr>
          <w:rFonts w:ascii="Times New Roman" w:eastAsiaTheme="minorEastAsia" w:hAnsi="Times New Roman" w:cs="Times New Roman"/>
          <w:bCs/>
          <w:sz w:val="24"/>
          <w:szCs w:val="24"/>
          <w:lang w:eastAsia="ru-RU"/>
        </w:rPr>
        <w:t>222</w:t>
      </w:r>
      <w:r w:rsidR="004A5EB3" w:rsidRPr="004609BB">
        <w:rPr>
          <w:rFonts w:ascii="Times New Roman" w:eastAsiaTheme="minorEastAsia" w:hAnsi="Times New Roman" w:cs="Times New Roman"/>
          <w:bCs/>
          <w:sz w:val="24"/>
          <w:szCs w:val="24"/>
          <w:lang w:eastAsia="ru-RU"/>
        </w:rPr>
        <w:t xml:space="preserve">) </w:t>
      </w:r>
      <w:r w:rsidR="004A5EB3" w:rsidRPr="004609BB">
        <w:rPr>
          <w:rFonts w:ascii="Times New Roman" w:eastAsiaTheme="minorEastAsia" w:hAnsi="Times New Roman" w:cs="Times New Roman"/>
          <w:b/>
          <w:bCs/>
          <w:sz w:val="24"/>
          <w:szCs w:val="24"/>
          <w:lang w:eastAsia="ru-RU"/>
        </w:rPr>
        <w:t xml:space="preserve">84.(4Беи)6 З30 </w:t>
      </w:r>
    </w:p>
    <w:p w:rsidR="004A5EB3" w:rsidRPr="004609BB" w:rsidRDefault="004A5EB3" w:rsidP="004A5EB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Запасник, Елена Чеславовна Подарок волшебника : сказки для детей дошкольного и младшего школьного возраста / Е. Ч. Запасник. – Гродно : ЮрСаПринт, 2021. – 64 с. – ISBN 978-985</w:t>
      </w:r>
      <w:r w:rsidR="005054A1">
        <w:rPr>
          <w:rFonts w:ascii="Times New Roman" w:eastAsiaTheme="minorEastAsia" w:hAnsi="Times New Roman" w:cs="Times New Roman"/>
          <w:bCs/>
          <w:sz w:val="24"/>
          <w:szCs w:val="24"/>
          <w:lang w:eastAsia="ru-RU"/>
        </w:rPr>
        <w:t>-837-79-22 : 5.48 р., 2</w:t>
      </w:r>
      <w:r w:rsidRPr="004609BB">
        <w:rPr>
          <w:rFonts w:ascii="Times New Roman" w:eastAsiaTheme="minorEastAsia" w:hAnsi="Times New Roman" w:cs="Times New Roman"/>
          <w:bCs/>
          <w:sz w:val="24"/>
          <w:szCs w:val="24"/>
          <w:lang w:eastAsia="ru-RU"/>
        </w:rPr>
        <w:t xml:space="preserve"> экз.</w:t>
      </w:r>
    </w:p>
    <w:p w:rsidR="004A5EB3" w:rsidRPr="004609BB" w:rsidRDefault="004A5EB3" w:rsidP="004A5EB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Книга с автографом</w:t>
      </w:r>
    </w:p>
    <w:p w:rsidR="004A5EB3" w:rsidRPr="004609BB" w:rsidRDefault="004A5EB3" w:rsidP="004A5EB3">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493E2C" w:rsidRDefault="004A5EB3" w:rsidP="00333F55">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1 экз. - Филиал № 5 (педагогический ф-т, ф-т физической культуры), ул. Захарова, 32 </w:t>
      </w:r>
      <w:r w:rsidR="00333F55" w:rsidRPr="004609BB">
        <w:rPr>
          <w:rFonts w:ascii="Times New Roman" w:eastAsiaTheme="minorEastAsia" w:hAnsi="Times New Roman" w:cs="Times New Roman"/>
          <w:bCs/>
          <w:sz w:val="24"/>
          <w:szCs w:val="24"/>
          <w:lang w:eastAsia="ru-RU"/>
        </w:rPr>
        <w:t>–</w:t>
      </w:r>
      <w:r w:rsidRPr="004609BB">
        <w:rPr>
          <w:rFonts w:ascii="Times New Roman" w:eastAsiaTheme="minorEastAsia" w:hAnsi="Times New Roman" w:cs="Times New Roman"/>
          <w:bCs/>
          <w:sz w:val="24"/>
          <w:szCs w:val="24"/>
          <w:lang w:eastAsia="ru-RU"/>
        </w:rPr>
        <w:t xml:space="preserve"> 15</w:t>
      </w:r>
    </w:p>
    <w:p w:rsidR="005054A1" w:rsidRPr="004609BB" w:rsidRDefault="005054A1" w:rsidP="00333F55">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Филиал № 2 (филологический ф-т), ул. Ожешко, 22 - 116</w:t>
      </w:r>
    </w:p>
    <w:p w:rsidR="00333F55" w:rsidRPr="004609BB" w:rsidRDefault="00333F55" w:rsidP="00333F55">
      <w:pPr>
        <w:autoSpaceDE w:val="0"/>
        <w:autoSpaceDN w:val="0"/>
        <w:spacing w:after="0" w:line="240" w:lineRule="auto"/>
        <w:rPr>
          <w:rFonts w:ascii="Times New Roman" w:hAnsi="Times New Roman" w:cs="Times New Roman"/>
          <w:b/>
          <w:sz w:val="24"/>
          <w:szCs w:val="24"/>
          <w:u w:val="single"/>
        </w:rPr>
      </w:pPr>
    </w:p>
    <w:p w:rsidR="00765025" w:rsidRPr="004609BB" w:rsidRDefault="00333F55" w:rsidP="00765025">
      <w:pPr>
        <w:autoSpaceDE w:val="0"/>
        <w:autoSpaceDN w:val="0"/>
        <w:spacing w:after="0" w:line="240" w:lineRule="auto"/>
        <w:rPr>
          <w:rFonts w:ascii="Times New Roman" w:eastAsiaTheme="minorEastAsia" w:hAnsi="Times New Roman" w:cs="Times New Roman"/>
          <w:b/>
          <w:bCs/>
          <w:sz w:val="24"/>
          <w:szCs w:val="24"/>
          <w:lang w:eastAsia="ru-RU"/>
        </w:rPr>
      </w:pPr>
      <w:r w:rsidRPr="004609BB">
        <w:rPr>
          <w:rFonts w:ascii="Times New Roman" w:eastAsiaTheme="minorEastAsia" w:hAnsi="Times New Roman" w:cs="Times New Roman"/>
          <w:bCs/>
          <w:sz w:val="24"/>
          <w:szCs w:val="24"/>
          <w:lang w:eastAsia="ru-RU"/>
        </w:rPr>
        <w:t>223</w:t>
      </w:r>
      <w:r w:rsidR="00765025" w:rsidRPr="004609BB">
        <w:rPr>
          <w:rFonts w:ascii="Times New Roman" w:eastAsiaTheme="minorEastAsia" w:hAnsi="Times New Roman" w:cs="Times New Roman"/>
          <w:bCs/>
          <w:sz w:val="24"/>
          <w:szCs w:val="24"/>
          <w:lang w:eastAsia="ru-RU"/>
        </w:rPr>
        <w:t xml:space="preserve">) </w:t>
      </w:r>
      <w:r w:rsidR="00765025" w:rsidRPr="004609BB">
        <w:rPr>
          <w:rFonts w:ascii="Times New Roman" w:eastAsiaTheme="minorEastAsia" w:hAnsi="Times New Roman" w:cs="Times New Roman"/>
          <w:b/>
          <w:bCs/>
          <w:sz w:val="24"/>
          <w:szCs w:val="24"/>
          <w:lang w:eastAsia="ru-RU"/>
        </w:rPr>
        <w:t xml:space="preserve">84.(2=411.2)6 З88 </w:t>
      </w:r>
    </w:p>
    <w:p w:rsidR="00765025" w:rsidRPr="004609BB" w:rsidRDefault="00765025" w:rsidP="00765025">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Зотов, Георгий Тиргартен : [роман] / Г. Зотов. – Москва : АСТ, 2018. – 384 с. –  (Невероятный Zотов). – ISBN 978-5-17-101237-3 : 10.33 р., 1 экз.</w:t>
      </w:r>
    </w:p>
    <w:p w:rsidR="00765025" w:rsidRPr="004609BB" w:rsidRDefault="00765025" w:rsidP="00765025">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765025" w:rsidRPr="004609BB" w:rsidRDefault="00765025" w:rsidP="00765025">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Читальный зал, ул. Ожешко, 22 – 116</w:t>
      </w:r>
    </w:p>
    <w:p w:rsidR="00765025" w:rsidRPr="004609BB" w:rsidRDefault="00765025" w:rsidP="00765025">
      <w:pPr>
        <w:autoSpaceDE w:val="0"/>
        <w:autoSpaceDN w:val="0"/>
        <w:spacing w:after="0" w:line="240" w:lineRule="auto"/>
        <w:rPr>
          <w:rFonts w:ascii="Times New Roman" w:eastAsiaTheme="minorEastAsia" w:hAnsi="Times New Roman" w:cs="Times New Roman"/>
          <w:bCs/>
          <w:sz w:val="24"/>
          <w:szCs w:val="24"/>
          <w:lang w:eastAsia="ru-RU"/>
        </w:rPr>
      </w:pPr>
    </w:p>
    <w:p w:rsidR="00765025" w:rsidRPr="004609BB" w:rsidRDefault="00333F55" w:rsidP="00765025">
      <w:pPr>
        <w:autoSpaceDE w:val="0"/>
        <w:autoSpaceDN w:val="0"/>
        <w:spacing w:after="0" w:line="240" w:lineRule="auto"/>
        <w:rPr>
          <w:rFonts w:ascii="Times New Roman" w:eastAsiaTheme="minorEastAsia" w:hAnsi="Times New Roman" w:cs="Times New Roman"/>
          <w:b/>
          <w:bCs/>
          <w:sz w:val="24"/>
          <w:szCs w:val="24"/>
          <w:lang w:eastAsia="ru-RU"/>
        </w:rPr>
      </w:pPr>
      <w:r w:rsidRPr="004609BB">
        <w:rPr>
          <w:rFonts w:ascii="Times New Roman" w:eastAsiaTheme="minorEastAsia" w:hAnsi="Times New Roman" w:cs="Times New Roman"/>
          <w:bCs/>
          <w:sz w:val="24"/>
          <w:szCs w:val="24"/>
          <w:lang w:eastAsia="ru-RU"/>
        </w:rPr>
        <w:t>224</w:t>
      </w:r>
      <w:r w:rsidR="00765025" w:rsidRPr="004609BB">
        <w:rPr>
          <w:rFonts w:ascii="Times New Roman" w:eastAsiaTheme="minorEastAsia" w:hAnsi="Times New Roman" w:cs="Times New Roman"/>
          <w:bCs/>
          <w:sz w:val="24"/>
          <w:szCs w:val="24"/>
          <w:lang w:eastAsia="ru-RU"/>
        </w:rPr>
        <w:t xml:space="preserve">) </w:t>
      </w:r>
      <w:r w:rsidR="00765025" w:rsidRPr="004609BB">
        <w:rPr>
          <w:rFonts w:ascii="Times New Roman" w:eastAsiaTheme="minorEastAsia" w:hAnsi="Times New Roman" w:cs="Times New Roman"/>
          <w:b/>
          <w:bCs/>
          <w:sz w:val="24"/>
          <w:szCs w:val="24"/>
          <w:lang w:eastAsia="ru-RU"/>
        </w:rPr>
        <w:t xml:space="preserve">84.(2=411.2)6 И20 </w:t>
      </w:r>
    </w:p>
    <w:p w:rsidR="00765025" w:rsidRPr="004609BB" w:rsidRDefault="00765025" w:rsidP="00765025">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Иванов, Антон Тайна заброшенной часовни : повесть / А. Иванов, А. Устинова. – Москва : ЭКСМО-Пресс, 2002. – 221 с. –  (Черный котенок). – ISBN 5-04-001135-0 : 6.23 р., 1 экз.</w:t>
      </w:r>
    </w:p>
    <w:p w:rsidR="00765025" w:rsidRPr="004609BB" w:rsidRDefault="00765025" w:rsidP="00765025">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765025" w:rsidRPr="004609BB" w:rsidRDefault="00765025" w:rsidP="00765025">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Читальный зал, ул. Ожешко, 22 – 116</w:t>
      </w:r>
    </w:p>
    <w:p w:rsidR="00765025" w:rsidRPr="004609BB" w:rsidRDefault="00765025" w:rsidP="00765025">
      <w:pPr>
        <w:autoSpaceDE w:val="0"/>
        <w:autoSpaceDN w:val="0"/>
        <w:spacing w:after="0" w:line="240" w:lineRule="auto"/>
        <w:rPr>
          <w:rFonts w:ascii="Times New Roman" w:eastAsiaTheme="minorEastAsia" w:hAnsi="Times New Roman" w:cs="Times New Roman"/>
          <w:bCs/>
          <w:sz w:val="24"/>
          <w:szCs w:val="24"/>
          <w:lang w:eastAsia="ru-RU"/>
        </w:rPr>
      </w:pPr>
    </w:p>
    <w:p w:rsidR="00765025" w:rsidRPr="004609BB" w:rsidRDefault="00333F55" w:rsidP="00765025">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225</w:t>
      </w:r>
      <w:r w:rsidR="00765025" w:rsidRPr="004609BB">
        <w:rPr>
          <w:rFonts w:ascii="Times New Roman" w:eastAsiaTheme="minorEastAsia" w:hAnsi="Times New Roman" w:cs="Times New Roman"/>
          <w:bCs/>
          <w:sz w:val="24"/>
          <w:szCs w:val="24"/>
          <w:lang w:eastAsia="ru-RU"/>
        </w:rPr>
        <w:t xml:space="preserve">) </w:t>
      </w:r>
      <w:r w:rsidR="00765025" w:rsidRPr="004609BB">
        <w:rPr>
          <w:rFonts w:ascii="Times New Roman" w:eastAsiaTheme="minorEastAsia" w:hAnsi="Times New Roman" w:cs="Times New Roman"/>
          <w:b/>
          <w:bCs/>
          <w:sz w:val="24"/>
          <w:szCs w:val="24"/>
          <w:lang w:eastAsia="ru-RU"/>
        </w:rPr>
        <w:t>84.(4Беі)6 К23</w:t>
      </w:r>
      <w:r w:rsidR="00765025" w:rsidRPr="004609BB">
        <w:rPr>
          <w:rFonts w:ascii="Times New Roman" w:eastAsiaTheme="minorEastAsia" w:hAnsi="Times New Roman" w:cs="Times New Roman"/>
          <w:bCs/>
          <w:sz w:val="24"/>
          <w:szCs w:val="24"/>
          <w:lang w:eastAsia="ru-RU"/>
        </w:rPr>
        <w:t xml:space="preserve"> </w:t>
      </w:r>
    </w:p>
    <w:p w:rsidR="00765025" w:rsidRPr="004609BB" w:rsidRDefault="00765025" w:rsidP="00765025">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Карлюкевіч, Алесь Святло Айчыны : сустрэчы з землякамі / А. Карлюкевіч. – Мінск : Звязда, 2021. – 440 с. – ISBN 978-985-575-298-2 : 31.48 р., 1 экз.</w:t>
      </w:r>
    </w:p>
    <w:p w:rsidR="00765025" w:rsidRPr="004609BB" w:rsidRDefault="00765025" w:rsidP="00765025">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765025" w:rsidRPr="004609BB" w:rsidRDefault="00765025" w:rsidP="00765025">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Филиал № 2 (филологический ф-т), ул. Ожешко, 22 - 116</w:t>
      </w:r>
    </w:p>
    <w:p w:rsidR="00765025" w:rsidRPr="004609BB" w:rsidRDefault="00765025" w:rsidP="00765025">
      <w:pPr>
        <w:autoSpaceDE w:val="0"/>
        <w:autoSpaceDN w:val="0"/>
        <w:spacing w:after="0" w:line="240" w:lineRule="auto"/>
        <w:rPr>
          <w:rFonts w:ascii="Times New Roman" w:eastAsiaTheme="minorEastAsia" w:hAnsi="Times New Roman" w:cs="Times New Roman"/>
          <w:bCs/>
          <w:sz w:val="24"/>
          <w:szCs w:val="24"/>
          <w:lang w:eastAsia="ru-RU"/>
        </w:rPr>
      </w:pPr>
    </w:p>
    <w:p w:rsidR="00765025" w:rsidRPr="004609BB" w:rsidRDefault="00333F55" w:rsidP="00765025">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226</w:t>
      </w:r>
      <w:r w:rsidR="00765025" w:rsidRPr="004609BB">
        <w:rPr>
          <w:rFonts w:ascii="Times New Roman" w:eastAsiaTheme="minorEastAsia" w:hAnsi="Times New Roman" w:cs="Times New Roman"/>
          <w:bCs/>
          <w:sz w:val="24"/>
          <w:szCs w:val="24"/>
          <w:lang w:eastAsia="ru-RU"/>
        </w:rPr>
        <w:t xml:space="preserve">) </w:t>
      </w:r>
      <w:r w:rsidR="00765025" w:rsidRPr="004609BB">
        <w:rPr>
          <w:rFonts w:ascii="Times New Roman" w:eastAsiaTheme="minorEastAsia" w:hAnsi="Times New Roman" w:cs="Times New Roman"/>
          <w:b/>
          <w:bCs/>
          <w:sz w:val="24"/>
          <w:szCs w:val="24"/>
          <w:lang w:eastAsia="ru-RU"/>
        </w:rPr>
        <w:t>84.(7Сое)6 К53</w:t>
      </w:r>
      <w:r w:rsidR="00765025" w:rsidRPr="004609BB">
        <w:rPr>
          <w:rFonts w:ascii="Times New Roman" w:eastAsiaTheme="minorEastAsia" w:hAnsi="Times New Roman" w:cs="Times New Roman"/>
          <w:bCs/>
          <w:sz w:val="24"/>
          <w:szCs w:val="24"/>
          <w:lang w:eastAsia="ru-RU"/>
        </w:rPr>
        <w:t xml:space="preserve"> </w:t>
      </w:r>
    </w:p>
    <w:p w:rsidR="00765025" w:rsidRPr="004609BB" w:rsidRDefault="00765025" w:rsidP="00765025">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Кнолл, Джессика Моя любимая сестра / Д. Кнолл; пер. с англ. О. Медведь. – Москва : Эксмо, 2018. – 446 с. – ISBN 978-5-04-097416-0 : 24.94 р., 1 экз.</w:t>
      </w:r>
    </w:p>
    <w:p w:rsidR="00765025" w:rsidRPr="004609BB" w:rsidRDefault="00765025" w:rsidP="00765025">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765025" w:rsidRPr="004609BB" w:rsidRDefault="00765025" w:rsidP="00765025">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Читальный зал, ул. Ожешко, 22 - 116</w:t>
      </w:r>
    </w:p>
    <w:p w:rsidR="00765025" w:rsidRPr="004609BB" w:rsidRDefault="00765025" w:rsidP="00765025">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w:t>
      </w:r>
    </w:p>
    <w:p w:rsidR="00765025" w:rsidRPr="004609BB" w:rsidRDefault="00333F55" w:rsidP="00765025">
      <w:pPr>
        <w:autoSpaceDE w:val="0"/>
        <w:autoSpaceDN w:val="0"/>
        <w:spacing w:after="0" w:line="240" w:lineRule="auto"/>
        <w:rPr>
          <w:rFonts w:ascii="Times New Roman" w:eastAsiaTheme="minorEastAsia" w:hAnsi="Times New Roman" w:cs="Times New Roman"/>
          <w:b/>
          <w:bCs/>
          <w:sz w:val="24"/>
          <w:szCs w:val="24"/>
          <w:lang w:eastAsia="ru-RU"/>
        </w:rPr>
      </w:pPr>
      <w:r w:rsidRPr="004609BB">
        <w:rPr>
          <w:rFonts w:ascii="Times New Roman" w:eastAsiaTheme="minorEastAsia" w:hAnsi="Times New Roman" w:cs="Times New Roman"/>
          <w:bCs/>
          <w:sz w:val="24"/>
          <w:szCs w:val="24"/>
          <w:lang w:eastAsia="ru-RU"/>
        </w:rPr>
        <w:t>227</w:t>
      </w:r>
      <w:r w:rsidR="00765025" w:rsidRPr="004609BB">
        <w:rPr>
          <w:rFonts w:ascii="Times New Roman" w:eastAsiaTheme="minorEastAsia" w:hAnsi="Times New Roman" w:cs="Times New Roman"/>
          <w:bCs/>
          <w:sz w:val="24"/>
          <w:szCs w:val="24"/>
          <w:lang w:eastAsia="ru-RU"/>
        </w:rPr>
        <w:t xml:space="preserve">) </w:t>
      </w:r>
      <w:r w:rsidR="00765025" w:rsidRPr="004609BB">
        <w:rPr>
          <w:rFonts w:ascii="Times New Roman" w:eastAsiaTheme="minorEastAsia" w:hAnsi="Times New Roman" w:cs="Times New Roman"/>
          <w:b/>
          <w:bCs/>
          <w:sz w:val="24"/>
          <w:szCs w:val="24"/>
          <w:lang w:eastAsia="ru-RU"/>
        </w:rPr>
        <w:t xml:space="preserve">84.(4Беи)6 К68 </w:t>
      </w:r>
    </w:p>
    <w:p w:rsidR="00765025" w:rsidRPr="004609BB" w:rsidRDefault="00765025" w:rsidP="00765025">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Король, Андрей Дмитриевич Разговор с молчащим человеком : повести, рассказы, эссе / А. Д. Король. – Минск : Звязда, 2021. – 304 с. – ISBN 978-985-575-317-0 : 18.35 р., 10 экз.</w:t>
      </w:r>
    </w:p>
    <w:p w:rsidR="00765025" w:rsidRPr="004609BB" w:rsidRDefault="00765025" w:rsidP="00765025">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Уч.- изд.л. 11.42</w:t>
      </w:r>
    </w:p>
    <w:p w:rsidR="00765025" w:rsidRPr="004609BB" w:rsidRDefault="00765025" w:rsidP="00765025">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lastRenderedPageBreak/>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765025" w:rsidRPr="004609BB" w:rsidRDefault="00765025" w:rsidP="00765025">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Информационно-библиографический отдел, ул. Ожешко, 22 - 107</w:t>
      </w:r>
    </w:p>
    <w:p w:rsidR="00765025" w:rsidRPr="004609BB" w:rsidRDefault="00765025" w:rsidP="00765025">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9 экз. - Филиал № 2 (филологический ф-т), ул. Ожешко, 22 - 116</w:t>
      </w:r>
    </w:p>
    <w:p w:rsidR="00765025" w:rsidRPr="004609BB" w:rsidRDefault="00765025" w:rsidP="00765025">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w:t>
      </w:r>
    </w:p>
    <w:p w:rsidR="00765025" w:rsidRPr="004609BB" w:rsidRDefault="00333F55" w:rsidP="00765025">
      <w:pPr>
        <w:autoSpaceDE w:val="0"/>
        <w:autoSpaceDN w:val="0"/>
        <w:spacing w:after="0" w:line="240" w:lineRule="auto"/>
        <w:rPr>
          <w:rFonts w:ascii="Times New Roman" w:eastAsiaTheme="minorEastAsia" w:hAnsi="Times New Roman" w:cs="Times New Roman"/>
          <w:b/>
          <w:bCs/>
          <w:sz w:val="24"/>
          <w:szCs w:val="24"/>
          <w:lang w:eastAsia="ru-RU"/>
        </w:rPr>
      </w:pPr>
      <w:r w:rsidRPr="004609BB">
        <w:rPr>
          <w:rFonts w:ascii="Times New Roman" w:eastAsiaTheme="minorEastAsia" w:hAnsi="Times New Roman" w:cs="Times New Roman"/>
          <w:bCs/>
          <w:sz w:val="24"/>
          <w:szCs w:val="24"/>
          <w:lang w:eastAsia="ru-RU"/>
        </w:rPr>
        <w:t>228</w:t>
      </w:r>
      <w:r w:rsidR="00765025" w:rsidRPr="004609BB">
        <w:rPr>
          <w:rFonts w:ascii="Times New Roman" w:eastAsiaTheme="minorEastAsia" w:hAnsi="Times New Roman" w:cs="Times New Roman"/>
          <w:bCs/>
          <w:sz w:val="24"/>
          <w:szCs w:val="24"/>
          <w:lang w:eastAsia="ru-RU"/>
        </w:rPr>
        <w:t xml:space="preserve">) </w:t>
      </w:r>
      <w:r w:rsidR="00765025" w:rsidRPr="004609BB">
        <w:rPr>
          <w:rFonts w:ascii="Times New Roman" w:eastAsiaTheme="minorEastAsia" w:hAnsi="Times New Roman" w:cs="Times New Roman"/>
          <w:b/>
          <w:bCs/>
          <w:sz w:val="24"/>
          <w:szCs w:val="24"/>
          <w:lang w:eastAsia="ru-RU"/>
        </w:rPr>
        <w:t xml:space="preserve">84.(2=411.2)6 К70 </w:t>
      </w:r>
    </w:p>
    <w:p w:rsidR="00765025" w:rsidRPr="004609BB" w:rsidRDefault="00765025" w:rsidP="00765025">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Корчевский, Ю. Г. Танкист живет три боя / Ю. Г. Корчевский. – Москва : Яуза-Каталог, 2019. – 351 с. – ISBN 978-5-6040917-2-2 : 9.49 р., 1 экз.</w:t>
      </w:r>
    </w:p>
    <w:p w:rsidR="00765025" w:rsidRPr="004609BB" w:rsidRDefault="00765025" w:rsidP="00765025">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333F55" w:rsidRPr="004609BB" w:rsidRDefault="00765025" w:rsidP="00765025">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1 экз. - Читальный зал, ул. Ожешко, 22 </w:t>
      </w:r>
      <w:r w:rsidR="00333F55" w:rsidRPr="004609BB">
        <w:rPr>
          <w:rFonts w:ascii="Times New Roman" w:eastAsiaTheme="minorEastAsia" w:hAnsi="Times New Roman" w:cs="Times New Roman"/>
          <w:bCs/>
          <w:sz w:val="24"/>
          <w:szCs w:val="24"/>
          <w:lang w:eastAsia="ru-RU"/>
        </w:rPr>
        <w:t>–</w:t>
      </w:r>
      <w:r w:rsidRPr="004609BB">
        <w:rPr>
          <w:rFonts w:ascii="Times New Roman" w:eastAsiaTheme="minorEastAsia" w:hAnsi="Times New Roman" w:cs="Times New Roman"/>
          <w:bCs/>
          <w:sz w:val="24"/>
          <w:szCs w:val="24"/>
          <w:lang w:eastAsia="ru-RU"/>
        </w:rPr>
        <w:t xml:space="preserve"> 116</w:t>
      </w:r>
    </w:p>
    <w:p w:rsidR="00765025" w:rsidRPr="004609BB" w:rsidRDefault="00765025" w:rsidP="00765025">
      <w:pPr>
        <w:autoSpaceDE w:val="0"/>
        <w:autoSpaceDN w:val="0"/>
        <w:spacing w:after="0" w:line="240" w:lineRule="auto"/>
        <w:rPr>
          <w:rFonts w:ascii="Times New Roman" w:eastAsiaTheme="minorEastAsia" w:hAnsi="Times New Roman" w:cs="Times New Roman"/>
          <w:bCs/>
          <w:sz w:val="24"/>
          <w:szCs w:val="24"/>
          <w:lang w:eastAsia="ru-RU"/>
        </w:rPr>
      </w:pPr>
    </w:p>
    <w:p w:rsidR="00765025" w:rsidRPr="004609BB" w:rsidRDefault="00333F55" w:rsidP="00765025">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229</w:t>
      </w:r>
      <w:r w:rsidR="00765025" w:rsidRPr="004609BB">
        <w:rPr>
          <w:rFonts w:ascii="Times New Roman" w:eastAsiaTheme="minorEastAsia" w:hAnsi="Times New Roman" w:cs="Times New Roman"/>
          <w:bCs/>
          <w:sz w:val="24"/>
          <w:szCs w:val="24"/>
          <w:lang w:eastAsia="ru-RU"/>
        </w:rPr>
        <w:t xml:space="preserve">) </w:t>
      </w:r>
      <w:r w:rsidR="00765025" w:rsidRPr="004609BB">
        <w:rPr>
          <w:rFonts w:ascii="Times New Roman" w:eastAsiaTheme="minorEastAsia" w:hAnsi="Times New Roman" w:cs="Times New Roman"/>
          <w:b/>
          <w:bCs/>
          <w:sz w:val="24"/>
          <w:szCs w:val="24"/>
          <w:lang w:eastAsia="ru-RU"/>
        </w:rPr>
        <w:t>84.(7Сое)6 Л59</w:t>
      </w:r>
      <w:r w:rsidR="00765025" w:rsidRPr="004609BB">
        <w:rPr>
          <w:rFonts w:ascii="Times New Roman" w:eastAsiaTheme="minorEastAsia" w:hAnsi="Times New Roman" w:cs="Times New Roman"/>
          <w:bCs/>
          <w:sz w:val="24"/>
          <w:szCs w:val="24"/>
          <w:lang w:eastAsia="ru-RU"/>
        </w:rPr>
        <w:t xml:space="preserve"> </w:t>
      </w:r>
    </w:p>
    <w:p w:rsidR="00765025" w:rsidRPr="004609BB" w:rsidRDefault="00765025" w:rsidP="00765025">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Линдсей, Джоанна Любовь и ветер : роман / Д. Линдсей; пер. с англ.: В. В. Копейко, Н. К. Рамазановой. – Москва : АСТ, 2000. – 395 с. – ISBN 5-237-02303-7 : 10.78 р., 1 экз.</w:t>
      </w:r>
    </w:p>
    <w:p w:rsidR="00765025" w:rsidRPr="004609BB" w:rsidRDefault="00765025" w:rsidP="00765025">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765025" w:rsidRPr="004609BB" w:rsidRDefault="00765025" w:rsidP="00765025">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Читальный зал, ул. Ожешко, 22 – 116</w:t>
      </w:r>
    </w:p>
    <w:p w:rsidR="00765025" w:rsidRPr="004609BB" w:rsidRDefault="00765025" w:rsidP="00765025">
      <w:pPr>
        <w:autoSpaceDE w:val="0"/>
        <w:autoSpaceDN w:val="0"/>
        <w:spacing w:after="0" w:line="240" w:lineRule="auto"/>
        <w:rPr>
          <w:rFonts w:ascii="Times New Roman" w:eastAsiaTheme="minorEastAsia" w:hAnsi="Times New Roman" w:cs="Times New Roman"/>
          <w:bCs/>
          <w:sz w:val="24"/>
          <w:szCs w:val="24"/>
          <w:lang w:eastAsia="ru-RU"/>
        </w:rPr>
      </w:pPr>
    </w:p>
    <w:p w:rsidR="00765025" w:rsidRPr="004609BB" w:rsidRDefault="00333F55" w:rsidP="00765025">
      <w:pPr>
        <w:autoSpaceDE w:val="0"/>
        <w:autoSpaceDN w:val="0"/>
        <w:spacing w:after="0" w:line="240" w:lineRule="auto"/>
        <w:rPr>
          <w:rFonts w:ascii="Times New Roman" w:eastAsiaTheme="minorEastAsia" w:hAnsi="Times New Roman" w:cs="Times New Roman"/>
          <w:b/>
          <w:bCs/>
          <w:sz w:val="24"/>
          <w:szCs w:val="24"/>
          <w:lang w:eastAsia="ru-RU"/>
        </w:rPr>
      </w:pPr>
      <w:r w:rsidRPr="004609BB">
        <w:rPr>
          <w:rFonts w:ascii="Times New Roman" w:eastAsiaTheme="minorEastAsia" w:hAnsi="Times New Roman" w:cs="Times New Roman"/>
          <w:bCs/>
          <w:sz w:val="24"/>
          <w:szCs w:val="24"/>
          <w:lang w:eastAsia="ru-RU"/>
        </w:rPr>
        <w:t>230</w:t>
      </w:r>
      <w:r w:rsidR="00765025" w:rsidRPr="004609BB">
        <w:rPr>
          <w:rFonts w:ascii="Times New Roman" w:eastAsiaTheme="minorEastAsia" w:hAnsi="Times New Roman" w:cs="Times New Roman"/>
          <w:bCs/>
          <w:sz w:val="24"/>
          <w:szCs w:val="24"/>
          <w:lang w:eastAsia="ru-RU"/>
        </w:rPr>
        <w:t xml:space="preserve">) </w:t>
      </w:r>
      <w:r w:rsidR="00765025" w:rsidRPr="004609BB">
        <w:rPr>
          <w:rFonts w:ascii="Times New Roman" w:eastAsiaTheme="minorEastAsia" w:hAnsi="Times New Roman" w:cs="Times New Roman"/>
          <w:b/>
          <w:bCs/>
          <w:sz w:val="24"/>
          <w:szCs w:val="24"/>
          <w:lang w:eastAsia="ru-RU"/>
        </w:rPr>
        <w:t xml:space="preserve">84.(2=411.2)6 Л64 </w:t>
      </w:r>
    </w:p>
    <w:p w:rsidR="00765025" w:rsidRPr="004609BB" w:rsidRDefault="00765025" w:rsidP="00765025">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Литвинова, А. Все девушки любят бриллианты : [повесть] / А. Литвинова, С. Литвинов. – Москва : ЭКСМО-Пресс, 2002. – 314 с. –  (Русский Сидни Шелдон). – ISBN 5-04-008136-7 : 5.64 р., 1 экз.</w:t>
      </w:r>
    </w:p>
    <w:p w:rsidR="00765025" w:rsidRPr="004609BB" w:rsidRDefault="00765025" w:rsidP="00765025">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97078E" w:rsidRPr="004609BB" w:rsidRDefault="00765025" w:rsidP="00765025">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Читальный зал, ул. Ожешко, 22 – 116</w:t>
      </w:r>
    </w:p>
    <w:p w:rsidR="00765025" w:rsidRPr="004609BB" w:rsidRDefault="00765025" w:rsidP="00765025">
      <w:pPr>
        <w:autoSpaceDE w:val="0"/>
        <w:autoSpaceDN w:val="0"/>
        <w:spacing w:after="0" w:line="240" w:lineRule="auto"/>
        <w:rPr>
          <w:rFonts w:ascii="Times New Roman" w:eastAsiaTheme="minorEastAsia" w:hAnsi="Times New Roman" w:cs="Times New Roman"/>
          <w:bCs/>
          <w:sz w:val="24"/>
          <w:szCs w:val="24"/>
          <w:lang w:eastAsia="ru-RU"/>
        </w:rPr>
      </w:pPr>
    </w:p>
    <w:p w:rsidR="00765025" w:rsidRPr="004609BB" w:rsidRDefault="00333F55" w:rsidP="00765025">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231</w:t>
      </w:r>
      <w:r w:rsidR="00765025" w:rsidRPr="004609BB">
        <w:rPr>
          <w:rFonts w:ascii="Times New Roman" w:eastAsiaTheme="minorEastAsia" w:hAnsi="Times New Roman" w:cs="Times New Roman"/>
          <w:bCs/>
          <w:sz w:val="24"/>
          <w:szCs w:val="24"/>
          <w:lang w:eastAsia="ru-RU"/>
        </w:rPr>
        <w:t xml:space="preserve">) </w:t>
      </w:r>
      <w:r w:rsidR="00765025" w:rsidRPr="004609BB">
        <w:rPr>
          <w:rFonts w:ascii="Times New Roman" w:eastAsiaTheme="minorEastAsia" w:hAnsi="Times New Roman" w:cs="Times New Roman"/>
          <w:b/>
          <w:bCs/>
          <w:sz w:val="24"/>
          <w:szCs w:val="24"/>
          <w:lang w:eastAsia="ru-RU"/>
        </w:rPr>
        <w:t>84.(8Нов)6 М30</w:t>
      </w:r>
      <w:r w:rsidR="00765025" w:rsidRPr="004609BB">
        <w:rPr>
          <w:rFonts w:ascii="Times New Roman" w:eastAsiaTheme="minorEastAsia" w:hAnsi="Times New Roman" w:cs="Times New Roman"/>
          <w:bCs/>
          <w:sz w:val="24"/>
          <w:szCs w:val="24"/>
          <w:lang w:eastAsia="ru-RU"/>
        </w:rPr>
        <w:t xml:space="preserve"> </w:t>
      </w:r>
    </w:p>
    <w:p w:rsidR="00765025" w:rsidRPr="004609BB" w:rsidRDefault="00765025" w:rsidP="00765025">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Марш, Найо Танцующий лакей : [роман] / Н. Марш; пер. с англ. Л. Г. Мордуховича. – Москва : АСТ, 2016. – 288 с. –  (Золотой век английского детектива). – ISBN 978-5-17-095547-3 : 13.36 р., 1 экз.</w:t>
      </w:r>
    </w:p>
    <w:p w:rsidR="00765025" w:rsidRPr="004609BB" w:rsidRDefault="00765025" w:rsidP="00765025">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765025" w:rsidRPr="004609BB" w:rsidRDefault="00765025" w:rsidP="00765025">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Читальный зал, ул. Ожешко, 22 – 116</w:t>
      </w:r>
    </w:p>
    <w:p w:rsidR="00765025" w:rsidRPr="004609BB" w:rsidRDefault="00765025" w:rsidP="00765025">
      <w:pPr>
        <w:autoSpaceDE w:val="0"/>
        <w:autoSpaceDN w:val="0"/>
        <w:spacing w:after="0" w:line="240" w:lineRule="auto"/>
        <w:rPr>
          <w:rFonts w:ascii="Times New Roman" w:eastAsiaTheme="minorEastAsia" w:hAnsi="Times New Roman" w:cs="Times New Roman"/>
          <w:bCs/>
          <w:sz w:val="24"/>
          <w:szCs w:val="24"/>
          <w:lang w:eastAsia="ru-RU"/>
        </w:rPr>
      </w:pPr>
    </w:p>
    <w:p w:rsidR="00765025" w:rsidRPr="004609BB" w:rsidRDefault="00333F55" w:rsidP="00765025">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232</w:t>
      </w:r>
      <w:r w:rsidR="00765025" w:rsidRPr="004609BB">
        <w:rPr>
          <w:rFonts w:ascii="Times New Roman" w:eastAsiaTheme="minorEastAsia" w:hAnsi="Times New Roman" w:cs="Times New Roman"/>
          <w:bCs/>
          <w:sz w:val="24"/>
          <w:szCs w:val="24"/>
          <w:lang w:eastAsia="ru-RU"/>
        </w:rPr>
        <w:t xml:space="preserve">) </w:t>
      </w:r>
      <w:r w:rsidR="00765025" w:rsidRPr="004609BB">
        <w:rPr>
          <w:rFonts w:ascii="Times New Roman" w:eastAsiaTheme="minorEastAsia" w:hAnsi="Times New Roman" w:cs="Times New Roman"/>
          <w:b/>
          <w:bCs/>
          <w:sz w:val="24"/>
          <w:szCs w:val="24"/>
          <w:lang w:eastAsia="ru-RU"/>
        </w:rPr>
        <w:t>84.(2=411.2)6 М54</w:t>
      </w:r>
      <w:r w:rsidR="00765025" w:rsidRPr="004609BB">
        <w:rPr>
          <w:rFonts w:ascii="Times New Roman" w:eastAsiaTheme="minorEastAsia" w:hAnsi="Times New Roman" w:cs="Times New Roman"/>
          <w:bCs/>
          <w:sz w:val="24"/>
          <w:szCs w:val="24"/>
          <w:lang w:eastAsia="ru-RU"/>
        </w:rPr>
        <w:t xml:space="preserve"> </w:t>
      </w:r>
    </w:p>
    <w:p w:rsidR="00765025" w:rsidRPr="004609BB" w:rsidRDefault="00765025" w:rsidP="00765025">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Метлицкая, Мария Свои и чужие : [сборник] / М. Метлицкая. – Москва : Издательство "Э", 2017. – 411 с. –  (Негромкие люди Марии Метлицкой. Рассказы разных лет). – ISBN 978-5-699-94220-6 : 19.3 р., 1 экз.</w:t>
      </w:r>
    </w:p>
    <w:p w:rsidR="00765025" w:rsidRPr="004609BB" w:rsidRDefault="00765025" w:rsidP="00765025">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765025" w:rsidRPr="004609BB" w:rsidRDefault="00765025" w:rsidP="00765025">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Читальный зал, ул. Ожешко, 22 – 116</w:t>
      </w:r>
    </w:p>
    <w:p w:rsidR="00765025" w:rsidRPr="004609BB" w:rsidRDefault="00765025" w:rsidP="00765025">
      <w:pPr>
        <w:autoSpaceDE w:val="0"/>
        <w:autoSpaceDN w:val="0"/>
        <w:spacing w:after="0" w:line="240" w:lineRule="auto"/>
        <w:rPr>
          <w:rFonts w:ascii="Times New Roman" w:eastAsiaTheme="minorEastAsia" w:hAnsi="Times New Roman" w:cs="Times New Roman"/>
          <w:bCs/>
          <w:sz w:val="24"/>
          <w:szCs w:val="24"/>
          <w:lang w:eastAsia="ru-RU"/>
        </w:rPr>
      </w:pPr>
    </w:p>
    <w:p w:rsidR="00765025" w:rsidRPr="004609BB" w:rsidRDefault="00333F55" w:rsidP="00765025">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233</w:t>
      </w:r>
      <w:r w:rsidR="00765025" w:rsidRPr="004609BB">
        <w:rPr>
          <w:rFonts w:ascii="Times New Roman" w:eastAsiaTheme="minorEastAsia" w:hAnsi="Times New Roman" w:cs="Times New Roman"/>
          <w:bCs/>
          <w:sz w:val="24"/>
          <w:szCs w:val="24"/>
          <w:lang w:eastAsia="ru-RU"/>
        </w:rPr>
        <w:t xml:space="preserve">) </w:t>
      </w:r>
      <w:r w:rsidR="00765025" w:rsidRPr="004609BB">
        <w:rPr>
          <w:rFonts w:ascii="Times New Roman" w:eastAsiaTheme="minorEastAsia" w:hAnsi="Times New Roman" w:cs="Times New Roman"/>
          <w:b/>
          <w:bCs/>
          <w:sz w:val="24"/>
          <w:szCs w:val="24"/>
          <w:lang w:eastAsia="ru-RU"/>
        </w:rPr>
        <w:t>84.(2=411.2)6 Н56</w:t>
      </w:r>
      <w:r w:rsidR="00765025" w:rsidRPr="004609BB">
        <w:rPr>
          <w:rFonts w:ascii="Times New Roman" w:eastAsiaTheme="minorEastAsia" w:hAnsi="Times New Roman" w:cs="Times New Roman"/>
          <w:bCs/>
          <w:sz w:val="24"/>
          <w:szCs w:val="24"/>
          <w:lang w:eastAsia="ru-RU"/>
        </w:rPr>
        <w:t xml:space="preserve"> </w:t>
      </w:r>
    </w:p>
    <w:p w:rsidR="00765025" w:rsidRPr="004609BB" w:rsidRDefault="00765025" w:rsidP="00765025">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Нестерова, Наталья Школа для толстушек : [роман] / Н. Нестерова. – Москва : Астрель : ACT, 2008. – 382 с. – ISBN 978-5-17-054762-3 : 10.27 р., 1 экз.</w:t>
      </w:r>
    </w:p>
    <w:p w:rsidR="00765025" w:rsidRPr="004609BB" w:rsidRDefault="00765025" w:rsidP="00765025">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765025" w:rsidRPr="004609BB" w:rsidRDefault="00765025" w:rsidP="00765025">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Читальный зал, ул. Ожешко, 22 - 116</w:t>
      </w:r>
    </w:p>
    <w:p w:rsidR="00765025" w:rsidRPr="004609BB" w:rsidRDefault="00765025" w:rsidP="00765025">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w:t>
      </w:r>
    </w:p>
    <w:p w:rsidR="00765025" w:rsidRPr="004609BB" w:rsidRDefault="00333F55" w:rsidP="00765025">
      <w:pPr>
        <w:autoSpaceDE w:val="0"/>
        <w:autoSpaceDN w:val="0"/>
        <w:spacing w:after="0" w:line="240" w:lineRule="auto"/>
        <w:rPr>
          <w:rFonts w:ascii="Times New Roman" w:eastAsiaTheme="minorEastAsia" w:hAnsi="Times New Roman" w:cs="Times New Roman"/>
          <w:b/>
          <w:bCs/>
          <w:sz w:val="24"/>
          <w:szCs w:val="24"/>
          <w:lang w:eastAsia="ru-RU"/>
        </w:rPr>
      </w:pPr>
      <w:r w:rsidRPr="004609BB">
        <w:rPr>
          <w:rFonts w:ascii="Times New Roman" w:eastAsiaTheme="minorEastAsia" w:hAnsi="Times New Roman" w:cs="Times New Roman"/>
          <w:bCs/>
          <w:sz w:val="24"/>
          <w:szCs w:val="24"/>
          <w:lang w:eastAsia="ru-RU"/>
        </w:rPr>
        <w:t>234</w:t>
      </w:r>
      <w:r w:rsidR="00765025" w:rsidRPr="004609BB">
        <w:rPr>
          <w:rFonts w:ascii="Times New Roman" w:eastAsiaTheme="minorEastAsia" w:hAnsi="Times New Roman" w:cs="Times New Roman"/>
          <w:bCs/>
          <w:sz w:val="24"/>
          <w:szCs w:val="24"/>
          <w:lang w:eastAsia="ru-RU"/>
        </w:rPr>
        <w:t xml:space="preserve">) </w:t>
      </w:r>
      <w:r w:rsidR="00765025" w:rsidRPr="004609BB">
        <w:rPr>
          <w:rFonts w:ascii="Times New Roman" w:eastAsiaTheme="minorEastAsia" w:hAnsi="Times New Roman" w:cs="Times New Roman"/>
          <w:b/>
          <w:bCs/>
          <w:sz w:val="24"/>
          <w:szCs w:val="24"/>
          <w:lang w:eastAsia="ru-RU"/>
        </w:rPr>
        <w:t xml:space="preserve">84.(2=411.2)6 Н56 </w:t>
      </w:r>
    </w:p>
    <w:p w:rsidR="00765025" w:rsidRPr="004609BB" w:rsidRDefault="00765025" w:rsidP="00765025">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Нестерова, Наталья Точки над Ё : [роман] / Н. Нестерова. – Москва; Владимир : АСТ : Астрель : ВКТ, 2010. – 287 с. – ISBN 978-5-17-061447-9 : 7.71 р., 1 экз.</w:t>
      </w:r>
    </w:p>
    <w:p w:rsidR="00765025" w:rsidRPr="004609BB" w:rsidRDefault="00765025" w:rsidP="00765025">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765025" w:rsidRPr="004609BB" w:rsidRDefault="00765025" w:rsidP="00765025">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Читальный зал, ул. Ожешко, 22 - 116</w:t>
      </w:r>
    </w:p>
    <w:p w:rsidR="00765025" w:rsidRPr="004609BB" w:rsidRDefault="00765025" w:rsidP="00765025">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w:t>
      </w:r>
    </w:p>
    <w:p w:rsidR="00765025" w:rsidRPr="004609BB" w:rsidRDefault="00333F55" w:rsidP="00765025">
      <w:pPr>
        <w:autoSpaceDE w:val="0"/>
        <w:autoSpaceDN w:val="0"/>
        <w:spacing w:after="0" w:line="240" w:lineRule="auto"/>
        <w:rPr>
          <w:rFonts w:ascii="Times New Roman" w:eastAsiaTheme="minorEastAsia" w:hAnsi="Times New Roman" w:cs="Times New Roman"/>
          <w:b/>
          <w:bCs/>
          <w:sz w:val="24"/>
          <w:szCs w:val="24"/>
          <w:lang w:eastAsia="ru-RU"/>
        </w:rPr>
      </w:pPr>
      <w:r w:rsidRPr="004609BB">
        <w:rPr>
          <w:rFonts w:ascii="Times New Roman" w:eastAsiaTheme="minorEastAsia" w:hAnsi="Times New Roman" w:cs="Times New Roman"/>
          <w:bCs/>
          <w:sz w:val="24"/>
          <w:szCs w:val="24"/>
          <w:lang w:eastAsia="ru-RU"/>
        </w:rPr>
        <w:t>235</w:t>
      </w:r>
      <w:r w:rsidR="00765025" w:rsidRPr="004609BB">
        <w:rPr>
          <w:rFonts w:ascii="Times New Roman" w:eastAsiaTheme="minorEastAsia" w:hAnsi="Times New Roman" w:cs="Times New Roman"/>
          <w:bCs/>
          <w:sz w:val="24"/>
          <w:szCs w:val="24"/>
          <w:lang w:eastAsia="ru-RU"/>
        </w:rPr>
        <w:t xml:space="preserve">) </w:t>
      </w:r>
      <w:r w:rsidR="00765025" w:rsidRPr="004609BB">
        <w:rPr>
          <w:rFonts w:ascii="Times New Roman" w:eastAsiaTheme="minorEastAsia" w:hAnsi="Times New Roman" w:cs="Times New Roman"/>
          <w:b/>
          <w:bCs/>
          <w:sz w:val="24"/>
          <w:szCs w:val="24"/>
          <w:lang w:eastAsia="ru-RU"/>
        </w:rPr>
        <w:t xml:space="preserve">84.(4Беи)6 Н62 </w:t>
      </w:r>
    </w:p>
    <w:p w:rsidR="00765025" w:rsidRPr="004609BB" w:rsidRDefault="00765025" w:rsidP="00765025">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Никитина, Т. Мое время. Моя страна. Мой город. Очерки, эссе, интервью, зарисовки / Т. Никитина. – Гродно : ЮрСаПринт, 2017. – 536 с. – ISBN 978-985-7134-32-8 : 48.1 р., 1 экз.</w:t>
      </w:r>
    </w:p>
    <w:p w:rsidR="00765025" w:rsidRPr="004609BB" w:rsidRDefault="00765025" w:rsidP="00765025">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lastRenderedPageBreak/>
        <w:t>Ключевые слова:  Книга с автографом</w:t>
      </w:r>
    </w:p>
    <w:p w:rsidR="00765025" w:rsidRPr="004609BB" w:rsidRDefault="00765025" w:rsidP="00765025">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765025" w:rsidRPr="004609BB" w:rsidRDefault="00765025" w:rsidP="00765025">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Филиал № 2 (филологический ф-т), ул. Ожешко, 22 - 116</w:t>
      </w:r>
    </w:p>
    <w:p w:rsidR="00765025" w:rsidRPr="004609BB" w:rsidRDefault="00765025" w:rsidP="00765025">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w:t>
      </w:r>
    </w:p>
    <w:p w:rsidR="00765025" w:rsidRPr="004609BB" w:rsidRDefault="00333F55" w:rsidP="00765025">
      <w:pPr>
        <w:autoSpaceDE w:val="0"/>
        <w:autoSpaceDN w:val="0"/>
        <w:spacing w:after="0" w:line="240" w:lineRule="auto"/>
        <w:rPr>
          <w:rFonts w:ascii="Times New Roman" w:eastAsiaTheme="minorEastAsia" w:hAnsi="Times New Roman" w:cs="Times New Roman"/>
          <w:b/>
          <w:bCs/>
          <w:sz w:val="24"/>
          <w:szCs w:val="24"/>
          <w:lang w:eastAsia="ru-RU"/>
        </w:rPr>
      </w:pPr>
      <w:r w:rsidRPr="004609BB">
        <w:rPr>
          <w:rFonts w:ascii="Times New Roman" w:eastAsiaTheme="minorEastAsia" w:hAnsi="Times New Roman" w:cs="Times New Roman"/>
          <w:bCs/>
          <w:sz w:val="24"/>
          <w:szCs w:val="24"/>
          <w:lang w:eastAsia="ru-RU"/>
        </w:rPr>
        <w:t>236</w:t>
      </w:r>
      <w:r w:rsidR="00765025" w:rsidRPr="004609BB">
        <w:rPr>
          <w:rFonts w:ascii="Times New Roman" w:eastAsiaTheme="minorEastAsia" w:hAnsi="Times New Roman" w:cs="Times New Roman"/>
          <w:bCs/>
          <w:sz w:val="24"/>
          <w:szCs w:val="24"/>
          <w:lang w:eastAsia="ru-RU"/>
        </w:rPr>
        <w:t xml:space="preserve">) </w:t>
      </w:r>
      <w:r w:rsidR="00765025" w:rsidRPr="004609BB">
        <w:rPr>
          <w:rFonts w:ascii="Times New Roman" w:eastAsiaTheme="minorEastAsia" w:hAnsi="Times New Roman" w:cs="Times New Roman"/>
          <w:b/>
          <w:bCs/>
          <w:sz w:val="24"/>
          <w:szCs w:val="24"/>
          <w:lang w:eastAsia="ru-RU"/>
        </w:rPr>
        <w:t xml:space="preserve">84.(4Беи)6 Н62 </w:t>
      </w:r>
    </w:p>
    <w:p w:rsidR="00765025" w:rsidRPr="004609BB" w:rsidRDefault="00765025" w:rsidP="00765025">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Никитина, Т. Четвёртая власть : [воспоминания, размышления, аналитика, полемика] / Т. Никитина. – Гродно : ЮрСаПринт, 2021. – 548 с. – ISBN 978-985-44-66-798 : 49.18 р., 1 экз.</w:t>
      </w:r>
    </w:p>
    <w:p w:rsidR="00765025" w:rsidRPr="004609BB" w:rsidRDefault="00765025" w:rsidP="00765025">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Книга с автографом</w:t>
      </w:r>
    </w:p>
    <w:p w:rsidR="00765025" w:rsidRPr="004609BB" w:rsidRDefault="00765025" w:rsidP="00765025">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765025" w:rsidRPr="004609BB" w:rsidRDefault="00765025" w:rsidP="00765025">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Филиал № 2 (филологический ф-т), ул. Ожешко, 22 - 116</w:t>
      </w:r>
    </w:p>
    <w:p w:rsidR="00765025" w:rsidRPr="004609BB" w:rsidRDefault="00765025" w:rsidP="00765025">
      <w:pPr>
        <w:autoSpaceDE w:val="0"/>
        <w:autoSpaceDN w:val="0"/>
        <w:spacing w:after="0" w:line="240" w:lineRule="auto"/>
        <w:rPr>
          <w:rFonts w:ascii="Times New Roman" w:eastAsiaTheme="minorEastAsia" w:hAnsi="Times New Roman" w:cs="Times New Roman"/>
          <w:bCs/>
          <w:sz w:val="24"/>
          <w:szCs w:val="24"/>
          <w:lang w:eastAsia="ru-RU"/>
        </w:rPr>
      </w:pPr>
    </w:p>
    <w:p w:rsidR="00765025" w:rsidRPr="004609BB" w:rsidRDefault="00333F55" w:rsidP="00765025">
      <w:pPr>
        <w:autoSpaceDE w:val="0"/>
        <w:autoSpaceDN w:val="0"/>
        <w:spacing w:after="0" w:line="240" w:lineRule="auto"/>
        <w:rPr>
          <w:rFonts w:ascii="Times New Roman" w:eastAsiaTheme="minorEastAsia" w:hAnsi="Times New Roman" w:cs="Times New Roman"/>
          <w:b/>
          <w:bCs/>
          <w:sz w:val="24"/>
          <w:szCs w:val="24"/>
          <w:lang w:eastAsia="ru-RU"/>
        </w:rPr>
      </w:pPr>
      <w:r w:rsidRPr="004609BB">
        <w:rPr>
          <w:rFonts w:ascii="Times New Roman" w:eastAsiaTheme="minorEastAsia" w:hAnsi="Times New Roman" w:cs="Times New Roman"/>
          <w:bCs/>
          <w:sz w:val="24"/>
          <w:szCs w:val="24"/>
          <w:lang w:eastAsia="ru-RU"/>
        </w:rPr>
        <w:t>237</w:t>
      </w:r>
      <w:r w:rsidR="00765025" w:rsidRPr="004609BB">
        <w:rPr>
          <w:rFonts w:ascii="Times New Roman" w:eastAsiaTheme="minorEastAsia" w:hAnsi="Times New Roman" w:cs="Times New Roman"/>
          <w:bCs/>
          <w:sz w:val="24"/>
          <w:szCs w:val="24"/>
          <w:lang w:eastAsia="ru-RU"/>
        </w:rPr>
        <w:t xml:space="preserve">) </w:t>
      </w:r>
      <w:r w:rsidR="00765025" w:rsidRPr="004609BB">
        <w:rPr>
          <w:rFonts w:ascii="Times New Roman" w:eastAsiaTheme="minorEastAsia" w:hAnsi="Times New Roman" w:cs="Times New Roman"/>
          <w:b/>
          <w:bCs/>
          <w:sz w:val="24"/>
          <w:szCs w:val="24"/>
          <w:lang w:eastAsia="ru-RU"/>
        </w:rPr>
        <w:t xml:space="preserve">84.(2=411.2)6 П19 </w:t>
      </w:r>
    </w:p>
    <w:p w:rsidR="00765025" w:rsidRPr="004609BB" w:rsidRDefault="00765025" w:rsidP="00765025">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Пастарнак, Б. Выбраная лірыка / Б. Пастарнак; пер. з рус. Р. Барадуліна. – Мінск : Зміцер Колас, 2017. – 80 с. –  (Паэты планеты). – ISBN 978-985-7164-59-2 : 3.61 р., 1 экз.</w:t>
      </w:r>
    </w:p>
    <w:p w:rsidR="00765025" w:rsidRPr="004609BB" w:rsidRDefault="00765025" w:rsidP="00765025">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Пастарнак Барыс=Борис Пастерник</w:t>
      </w:r>
    </w:p>
    <w:p w:rsidR="00765025" w:rsidRPr="004609BB" w:rsidRDefault="00765025" w:rsidP="00765025">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333F55" w:rsidRPr="004609BB" w:rsidRDefault="00765025" w:rsidP="00765025">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1 экз. - Филиал № 2 (филологический ф-т), ул. Ожешко, 22 </w:t>
      </w:r>
      <w:r w:rsidR="00745B77" w:rsidRPr="004609BB">
        <w:rPr>
          <w:rFonts w:ascii="Times New Roman" w:eastAsiaTheme="minorEastAsia" w:hAnsi="Times New Roman" w:cs="Times New Roman"/>
          <w:bCs/>
          <w:sz w:val="24"/>
          <w:szCs w:val="24"/>
          <w:lang w:eastAsia="ru-RU"/>
        </w:rPr>
        <w:t>–</w:t>
      </w:r>
      <w:r w:rsidRPr="004609BB">
        <w:rPr>
          <w:rFonts w:ascii="Times New Roman" w:eastAsiaTheme="minorEastAsia" w:hAnsi="Times New Roman" w:cs="Times New Roman"/>
          <w:bCs/>
          <w:sz w:val="24"/>
          <w:szCs w:val="24"/>
          <w:lang w:eastAsia="ru-RU"/>
        </w:rPr>
        <w:t xml:space="preserve"> 116</w:t>
      </w:r>
    </w:p>
    <w:p w:rsidR="00333F55" w:rsidRPr="004609BB" w:rsidRDefault="00333F55" w:rsidP="00765025">
      <w:pPr>
        <w:autoSpaceDE w:val="0"/>
        <w:autoSpaceDN w:val="0"/>
        <w:spacing w:after="0" w:line="240" w:lineRule="auto"/>
        <w:rPr>
          <w:rFonts w:ascii="Times New Roman" w:eastAsiaTheme="minorEastAsia" w:hAnsi="Times New Roman" w:cs="Times New Roman"/>
          <w:bCs/>
          <w:sz w:val="24"/>
          <w:szCs w:val="24"/>
          <w:lang w:eastAsia="ru-RU"/>
        </w:rPr>
      </w:pPr>
    </w:p>
    <w:p w:rsidR="00745B77" w:rsidRPr="004609BB" w:rsidRDefault="00745B77" w:rsidP="00745B77">
      <w:pPr>
        <w:autoSpaceDE w:val="0"/>
        <w:autoSpaceDN w:val="0"/>
        <w:spacing w:after="0" w:line="240" w:lineRule="auto"/>
        <w:rPr>
          <w:rFonts w:ascii="Times New Roman" w:eastAsiaTheme="minorEastAsia" w:hAnsi="Times New Roman" w:cs="Times New Roman"/>
          <w:b/>
          <w:bCs/>
          <w:sz w:val="24"/>
          <w:szCs w:val="24"/>
          <w:lang w:eastAsia="ru-RU"/>
        </w:rPr>
      </w:pPr>
      <w:r w:rsidRPr="004609BB">
        <w:rPr>
          <w:rFonts w:ascii="Times New Roman" w:eastAsiaTheme="minorEastAsia" w:hAnsi="Times New Roman" w:cs="Times New Roman"/>
          <w:bCs/>
          <w:sz w:val="24"/>
          <w:szCs w:val="24"/>
          <w:lang w:eastAsia="ru-RU"/>
        </w:rPr>
        <w:t xml:space="preserve">238) </w:t>
      </w:r>
      <w:r w:rsidRPr="004609BB">
        <w:rPr>
          <w:rFonts w:ascii="Times New Roman" w:eastAsiaTheme="minorEastAsia" w:hAnsi="Times New Roman" w:cs="Times New Roman"/>
          <w:b/>
          <w:bCs/>
          <w:sz w:val="24"/>
          <w:szCs w:val="24"/>
          <w:lang w:eastAsia="ru-RU"/>
        </w:rPr>
        <w:t xml:space="preserve">84.(4Вел)6 П27 </w:t>
      </w:r>
    </w:p>
    <w:p w:rsidR="00745B77"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Перри, Энн Пожар на Хайгейт-райз / Э. Перри; пер. с англ. И. Данилова. – Москва : Эксмо, 2015. – 604 с. –  (Любимый детектив английской королевы). – ISBN 978-5-699-80659-1 : 11.28 р., 1 экз.</w:t>
      </w:r>
    </w:p>
    <w:p w:rsidR="00745B77" w:rsidRPr="004609BB" w:rsidRDefault="00745B77" w:rsidP="00745B77">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745B77"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Читальный зал, ул. Ожешко, 22 - 116</w:t>
      </w:r>
    </w:p>
    <w:p w:rsidR="00745B77"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w:t>
      </w:r>
    </w:p>
    <w:p w:rsidR="00745B77"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239) 84.(4Ита)4 П30 </w:t>
      </w:r>
    </w:p>
    <w:p w:rsidR="00745B77"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Петрарка, Ф. Выбраныя песні з "Канцаньерэ" / Ф. Петрарка; пераклад з італьянскай Л. Баршчэўскага. – Мінск : Зміцер Колас, 2016. – 72 с. –  (Паэты планеты). – ISBN 978-985-7164-06-6 : 3.25 р., 1 экз.</w:t>
      </w:r>
    </w:p>
    <w:p w:rsidR="00745B77" w:rsidRPr="004609BB" w:rsidRDefault="00745B77" w:rsidP="00745B77">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745B77"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Филиал № 2 (филологический ф-т), ул. Ожешко, 22 – 116</w:t>
      </w:r>
    </w:p>
    <w:p w:rsidR="00745B77"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p>
    <w:p w:rsidR="00745B77" w:rsidRPr="004609BB" w:rsidRDefault="00333F55"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240</w:t>
      </w:r>
      <w:r w:rsidR="00745B77" w:rsidRPr="004609BB">
        <w:rPr>
          <w:rFonts w:ascii="Times New Roman" w:eastAsiaTheme="minorEastAsia" w:hAnsi="Times New Roman" w:cs="Times New Roman"/>
          <w:bCs/>
          <w:sz w:val="24"/>
          <w:szCs w:val="24"/>
          <w:lang w:eastAsia="ru-RU"/>
        </w:rPr>
        <w:t xml:space="preserve">) </w:t>
      </w:r>
      <w:r w:rsidR="00745B77" w:rsidRPr="004609BB">
        <w:rPr>
          <w:rFonts w:ascii="Times New Roman" w:eastAsiaTheme="minorEastAsia" w:hAnsi="Times New Roman" w:cs="Times New Roman"/>
          <w:b/>
          <w:bCs/>
          <w:sz w:val="24"/>
          <w:szCs w:val="24"/>
          <w:lang w:eastAsia="ru-RU"/>
        </w:rPr>
        <w:t>84.(4Вел)6 П33</w:t>
      </w:r>
      <w:r w:rsidR="00745B77" w:rsidRPr="004609BB">
        <w:rPr>
          <w:rFonts w:ascii="Times New Roman" w:eastAsiaTheme="minorEastAsia" w:hAnsi="Times New Roman" w:cs="Times New Roman"/>
          <w:bCs/>
          <w:sz w:val="24"/>
          <w:szCs w:val="24"/>
          <w:lang w:eastAsia="ru-RU"/>
        </w:rPr>
        <w:t xml:space="preserve"> </w:t>
      </w:r>
    </w:p>
    <w:p w:rsidR="00745B77"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Пирс, Йен Загадка Рафаэля : [роман] / Й. Пирс; пер. с англ. Г. О. Весниной. – Москва : АСТ: ЛЮКС, 2005. – 240 с. –  (Арт-Детектив: преступления в мире искусства). – ISBN 5-17-024048-1 : 10.78 р., 1 экз.</w:t>
      </w:r>
    </w:p>
    <w:p w:rsidR="00745B77" w:rsidRPr="004609BB" w:rsidRDefault="00745B77" w:rsidP="00745B77">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765025"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Читальный зал, ул. Ожешко, 22 – 116</w:t>
      </w:r>
    </w:p>
    <w:p w:rsidR="00745B77" w:rsidRPr="004609BB" w:rsidRDefault="00745B77" w:rsidP="00745B77">
      <w:pPr>
        <w:autoSpaceDE w:val="0"/>
        <w:autoSpaceDN w:val="0"/>
        <w:spacing w:after="0" w:line="240" w:lineRule="auto"/>
        <w:rPr>
          <w:rFonts w:ascii="Times New Roman" w:hAnsi="Times New Roman" w:cs="Times New Roman"/>
          <w:b/>
          <w:sz w:val="24"/>
          <w:szCs w:val="24"/>
          <w:u w:val="single"/>
        </w:rPr>
      </w:pPr>
    </w:p>
    <w:p w:rsidR="00745B77" w:rsidRPr="004609BB" w:rsidRDefault="00333F55" w:rsidP="00745B77">
      <w:pPr>
        <w:autoSpaceDE w:val="0"/>
        <w:autoSpaceDN w:val="0"/>
        <w:spacing w:after="0" w:line="240" w:lineRule="auto"/>
        <w:rPr>
          <w:rFonts w:ascii="Times New Roman" w:eastAsiaTheme="minorEastAsia" w:hAnsi="Times New Roman" w:cs="Times New Roman"/>
          <w:b/>
          <w:bCs/>
          <w:sz w:val="24"/>
          <w:szCs w:val="24"/>
          <w:lang w:eastAsia="ru-RU"/>
        </w:rPr>
      </w:pPr>
      <w:r w:rsidRPr="004609BB">
        <w:rPr>
          <w:rFonts w:ascii="Times New Roman" w:eastAsiaTheme="minorEastAsia" w:hAnsi="Times New Roman" w:cs="Times New Roman"/>
          <w:bCs/>
          <w:sz w:val="24"/>
          <w:szCs w:val="24"/>
          <w:lang w:eastAsia="ru-RU"/>
        </w:rPr>
        <w:t>241</w:t>
      </w:r>
      <w:r w:rsidR="00745B77" w:rsidRPr="004609BB">
        <w:rPr>
          <w:rFonts w:ascii="Times New Roman" w:eastAsiaTheme="minorEastAsia" w:hAnsi="Times New Roman" w:cs="Times New Roman"/>
          <w:bCs/>
          <w:sz w:val="24"/>
          <w:szCs w:val="24"/>
          <w:lang w:eastAsia="ru-RU"/>
        </w:rPr>
        <w:t xml:space="preserve">) </w:t>
      </w:r>
      <w:r w:rsidR="00745B77" w:rsidRPr="004609BB">
        <w:rPr>
          <w:rFonts w:ascii="Times New Roman" w:eastAsiaTheme="minorEastAsia" w:hAnsi="Times New Roman" w:cs="Times New Roman"/>
          <w:b/>
          <w:bCs/>
          <w:sz w:val="24"/>
          <w:szCs w:val="24"/>
          <w:lang w:eastAsia="ru-RU"/>
        </w:rPr>
        <w:t xml:space="preserve">84.(2=411.2)6 П54 </w:t>
      </w:r>
    </w:p>
    <w:p w:rsidR="00745B77"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Поляков, Юрий Козленок в молоке : роман / Ю. Поляков. – Москва : РОСМЭН-ПРЕСС, 2007. – 479 с. – ISBN 978-5-353-02740-9 : 12.89 р., 1 экз.</w:t>
      </w:r>
    </w:p>
    <w:p w:rsidR="00745B77" w:rsidRPr="004609BB" w:rsidRDefault="00745B77" w:rsidP="00745B77">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745B77"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Читальный зал, ул. Ожешко, 22 – 116</w:t>
      </w:r>
    </w:p>
    <w:p w:rsidR="00745B77"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p>
    <w:p w:rsidR="00745B77" w:rsidRPr="004609BB" w:rsidRDefault="00333F55"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242</w:t>
      </w:r>
      <w:r w:rsidR="00745B77" w:rsidRPr="004609BB">
        <w:rPr>
          <w:rFonts w:ascii="Times New Roman" w:eastAsiaTheme="minorEastAsia" w:hAnsi="Times New Roman" w:cs="Times New Roman"/>
          <w:bCs/>
          <w:sz w:val="24"/>
          <w:szCs w:val="24"/>
          <w:lang w:eastAsia="ru-RU"/>
        </w:rPr>
        <w:t xml:space="preserve">) </w:t>
      </w:r>
      <w:r w:rsidR="00745B77" w:rsidRPr="004609BB">
        <w:rPr>
          <w:rFonts w:ascii="Times New Roman" w:eastAsiaTheme="minorEastAsia" w:hAnsi="Times New Roman" w:cs="Times New Roman"/>
          <w:b/>
          <w:bCs/>
          <w:sz w:val="24"/>
          <w:szCs w:val="24"/>
          <w:lang w:eastAsia="ru-RU"/>
        </w:rPr>
        <w:t>84.(7Сое)6 Р18</w:t>
      </w:r>
      <w:r w:rsidR="00745B77" w:rsidRPr="004609BB">
        <w:rPr>
          <w:rFonts w:ascii="Times New Roman" w:eastAsiaTheme="minorEastAsia" w:hAnsi="Times New Roman" w:cs="Times New Roman"/>
          <w:bCs/>
          <w:sz w:val="24"/>
          <w:szCs w:val="24"/>
          <w:lang w:eastAsia="ru-RU"/>
        </w:rPr>
        <w:t xml:space="preserve"> </w:t>
      </w:r>
    </w:p>
    <w:p w:rsidR="00745B77"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Райан, Нэн От ненависти до любви : роман / Нэн Райан; пер. с англ. С. Никольского. – Москва : АСТ, 2003. – 284 с. –  (Очарование). – ISBN 5-17-019060-3 : 7.65 р., 1 экз.</w:t>
      </w:r>
    </w:p>
    <w:p w:rsidR="00745B77" w:rsidRPr="004609BB" w:rsidRDefault="00745B77" w:rsidP="00745B77">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745B77"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Читальный зал, ул. Ожешко, 22 - 116</w:t>
      </w:r>
    </w:p>
    <w:p w:rsidR="00745B77"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w:t>
      </w:r>
    </w:p>
    <w:p w:rsidR="00745B77" w:rsidRPr="004609BB" w:rsidRDefault="00333F55"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lastRenderedPageBreak/>
        <w:t>243</w:t>
      </w:r>
      <w:r w:rsidR="00745B77" w:rsidRPr="004609BB">
        <w:rPr>
          <w:rFonts w:ascii="Times New Roman" w:eastAsiaTheme="minorEastAsia" w:hAnsi="Times New Roman" w:cs="Times New Roman"/>
          <w:bCs/>
          <w:sz w:val="24"/>
          <w:szCs w:val="24"/>
          <w:lang w:eastAsia="ru-RU"/>
        </w:rPr>
        <w:t xml:space="preserve">) </w:t>
      </w:r>
      <w:r w:rsidR="00745B77" w:rsidRPr="004609BB">
        <w:rPr>
          <w:rFonts w:ascii="Times New Roman" w:eastAsiaTheme="minorEastAsia" w:hAnsi="Times New Roman" w:cs="Times New Roman"/>
          <w:b/>
          <w:bCs/>
          <w:sz w:val="24"/>
          <w:szCs w:val="24"/>
          <w:lang w:eastAsia="ru-RU"/>
        </w:rPr>
        <w:t>84.(7Сое)6 Р35</w:t>
      </w:r>
      <w:r w:rsidR="00745B77" w:rsidRPr="004609BB">
        <w:rPr>
          <w:rFonts w:ascii="Times New Roman" w:eastAsiaTheme="minorEastAsia" w:hAnsi="Times New Roman" w:cs="Times New Roman"/>
          <w:bCs/>
          <w:sz w:val="24"/>
          <w:szCs w:val="24"/>
          <w:lang w:eastAsia="ru-RU"/>
        </w:rPr>
        <w:t xml:space="preserve"> </w:t>
      </w:r>
    </w:p>
    <w:p w:rsidR="00745B77"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Рейд, Тейлор Дж. Настоящая любовь / Тейлор Дж. Рейд; пер. с англ. И. Наумовой. – Москва : Эксмо, 2018. – 379 с. – ISBN 978-5-04-097432-0 : 17.54 р., 1 экз.</w:t>
      </w:r>
    </w:p>
    <w:p w:rsidR="00745B77" w:rsidRPr="004609BB" w:rsidRDefault="00745B77" w:rsidP="00745B77">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745B77"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Читальный зал, ул. Ожешко, 22 – 116</w:t>
      </w:r>
    </w:p>
    <w:p w:rsidR="00745B77"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p>
    <w:p w:rsidR="00745B77" w:rsidRPr="004609BB" w:rsidRDefault="00333F55" w:rsidP="00745B77">
      <w:pPr>
        <w:autoSpaceDE w:val="0"/>
        <w:autoSpaceDN w:val="0"/>
        <w:spacing w:after="0" w:line="240" w:lineRule="auto"/>
        <w:rPr>
          <w:rFonts w:ascii="Times New Roman" w:eastAsiaTheme="minorEastAsia" w:hAnsi="Times New Roman" w:cs="Times New Roman"/>
          <w:b/>
          <w:bCs/>
          <w:sz w:val="24"/>
          <w:szCs w:val="24"/>
          <w:lang w:eastAsia="ru-RU"/>
        </w:rPr>
      </w:pPr>
      <w:r w:rsidRPr="004609BB">
        <w:rPr>
          <w:rFonts w:ascii="Times New Roman" w:eastAsiaTheme="minorEastAsia" w:hAnsi="Times New Roman" w:cs="Times New Roman"/>
          <w:bCs/>
          <w:sz w:val="24"/>
          <w:szCs w:val="24"/>
          <w:lang w:eastAsia="ru-RU"/>
        </w:rPr>
        <w:t>244</w:t>
      </w:r>
      <w:r w:rsidR="00745B77" w:rsidRPr="004609BB">
        <w:rPr>
          <w:rFonts w:ascii="Times New Roman" w:eastAsiaTheme="minorEastAsia" w:hAnsi="Times New Roman" w:cs="Times New Roman"/>
          <w:bCs/>
          <w:sz w:val="24"/>
          <w:szCs w:val="24"/>
          <w:lang w:eastAsia="ru-RU"/>
        </w:rPr>
        <w:t xml:space="preserve">) </w:t>
      </w:r>
      <w:r w:rsidR="00745B77" w:rsidRPr="004609BB">
        <w:rPr>
          <w:rFonts w:ascii="Times New Roman" w:eastAsiaTheme="minorEastAsia" w:hAnsi="Times New Roman" w:cs="Times New Roman"/>
          <w:b/>
          <w:bCs/>
          <w:sz w:val="24"/>
          <w:szCs w:val="24"/>
          <w:lang w:eastAsia="ru-RU"/>
        </w:rPr>
        <w:t xml:space="preserve">84.(2=411.2)6 Р65 </w:t>
      </w:r>
    </w:p>
    <w:p w:rsidR="00745B77"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Рой, Олег Двойная жизнь : [роман] / О. Рой. – Москва : Издательство "Э", 2016. – 316 с. –  (Капризы и странности судьбы. Романы О. Роя). – ISBN 978-5-699-85994-8 : 11.5 р., 1 экз.</w:t>
      </w:r>
    </w:p>
    <w:p w:rsidR="00745B77" w:rsidRPr="004609BB" w:rsidRDefault="00745B77" w:rsidP="00745B77">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745B77"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Читальный зал, ул. Ожешко, 22 - 116</w:t>
      </w:r>
    </w:p>
    <w:p w:rsidR="00745B77"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w:t>
      </w:r>
    </w:p>
    <w:p w:rsidR="00745B77" w:rsidRPr="004609BB" w:rsidRDefault="00333F55" w:rsidP="00745B77">
      <w:pPr>
        <w:autoSpaceDE w:val="0"/>
        <w:autoSpaceDN w:val="0"/>
        <w:spacing w:after="0" w:line="240" w:lineRule="auto"/>
        <w:rPr>
          <w:rFonts w:ascii="Times New Roman" w:eastAsiaTheme="minorEastAsia" w:hAnsi="Times New Roman" w:cs="Times New Roman"/>
          <w:b/>
          <w:bCs/>
          <w:sz w:val="24"/>
          <w:szCs w:val="24"/>
          <w:lang w:eastAsia="ru-RU"/>
        </w:rPr>
      </w:pPr>
      <w:r w:rsidRPr="004609BB">
        <w:rPr>
          <w:rFonts w:ascii="Times New Roman" w:eastAsiaTheme="minorEastAsia" w:hAnsi="Times New Roman" w:cs="Times New Roman"/>
          <w:bCs/>
          <w:sz w:val="24"/>
          <w:szCs w:val="24"/>
          <w:lang w:eastAsia="ru-RU"/>
        </w:rPr>
        <w:t>245</w:t>
      </w:r>
      <w:r w:rsidR="00745B77" w:rsidRPr="004609BB">
        <w:rPr>
          <w:rFonts w:ascii="Times New Roman" w:eastAsiaTheme="minorEastAsia" w:hAnsi="Times New Roman" w:cs="Times New Roman"/>
          <w:bCs/>
          <w:sz w:val="24"/>
          <w:szCs w:val="24"/>
          <w:lang w:eastAsia="ru-RU"/>
        </w:rPr>
        <w:t xml:space="preserve">) </w:t>
      </w:r>
      <w:r w:rsidR="00745B77" w:rsidRPr="004609BB">
        <w:rPr>
          <w:rFonts w:ascii="Times New Roman" w:eastAsiaTheme="minorEastAsia" w:hAnsi="Times New Roman" w:cs="Times New Roman"/>
          <w:b/>
          <w:bCs/>
          <w:sz w:val="24"/>
          <w:szCs w:val="24"/>
          <w:lang w:eastAsia="ru-RU"/>
        </w:rPr>
        <w:t xml:space="preserve">84.(2=411.2)6 Р65 </w:t>
      </w:r>
    </w:p>
    <w:p w:rsidR="00745B77"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Рой, Олег Муж, жена, любовница : [роман] / О. Рой. – Москва : Эксмо, 2020. – 287 с. –  (Капризы и странности судьбы). – ISBN 978-5-04-111595-1 : 7.77 р., 1 экз.</w:t>
      </w:r>
    </w:p>
    <w:p w:rsidR="00745B77" w:rsidRPr="004609BB" w:rsidRDefault="00745B77" w:rsidP="00745B77">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745B77"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1 экз. - Читальный зал, ул. Ожешко, 22 </w:t>
      </w:r>
      <w:r w:rsidR="0097078E">
        <w:rPr>
          <w:rFonts w:ascii="Times New Roman" w:eastAsiaTheme="minorEastAsia" w:hAnsi="Times New Roman" w:cs="Times New Roman"/>
          <w:bCs/>
          <w:sz w:val="24"/>
          <w:szCs w:val="24"/>
          <w:lang w:eastAsia="ru-RU"/>
        </w:rPr>
        <w:t>–</w:t>
      </w:r>
      <w:r w:rsidRPr="004609BB">
        <w:rPr>
          <w:rFonts w:ascii="Times New Roman" w:eastAsiaTheme="minorEastAsia" w:hAnsi="Times New Roman" w:cs="Times New Roman"/>
          <w:bCs/>
          <w:sz w:val="24"/>
          <w:szCs w:val="24"/>
          <w:lang w:eastAsia="ru-RU"/>
        </w:rPr>
        <w:t xml:space="preserve"> 116</w:t>
      </w:r>
    </w:p>
    <w:p w:rsidR="0097078E" w:rsidRDefault="0097078E" w:rsidP="00745B77">
      <w:pPr>
        <w:autoSpaceDE w:val="0"/>
        <w:autoSpaceDN w:val="0"/>
        <w:spacing w:after="0" w:line="240" w:lineRule="auto"/>
        <w:rPr>
          <w:rFonts w:ascii="Times New Roman" w:eastAsiaTheme="minorEastAsia" w:hAnsi="Times New Roman" w:cs="Times New Roman"/>
          <w:bCs/>
          <w:sz w:val="24"/>
          <w:szCs w:val="24"/>
          <w:lang w:eastAsia="ru-RU"/>
        </w:rPr>
      </w:pPr>
    </w:p>
    <w:p w:rsidR="0097078E" w:rsidRDefault="0097078E" w:rsidP="00745B77">
      <w:pPr>
        <w:autoSpaceDE w:val="0"/>
        <w:autoSpaceDN w:val="0"/>
        <w:spacing w:after="0" w:line="240" w:lineRule="auto"/>
        <w:rPr>
          <w:rFonts w:ascii="Times New Roman" w:eastAsiaTheme="minorEastAsia" w:hAnsi="Times New Roman" w:cs="Times New Roman"/>
          <w:bCs/>
          <w:sz w:val="24"/>
          <w:szCs w:val="24"/>
          <w:lang w:eastAsia="ru-RU"/>
        </w:rPr>
      </w:pPr>
    </w:p>
    <w:p w:rsidR="00745B77" w:rsidRPr="004609BB" w:rsidRDefault="00333F55"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246</w:t>
      </w:r>
      <w:r w:rsidR="00745B77" w:rsidRPr="004609BB">
        <w:rPr>
          <w:rFonts w:ascii="Times New Roman" w:eastAsiaTheme="minorEastAsia" w:hAnsi="Times New Roman" w:cs="Times New Roman"/>
          <w:bCs/>
          <w:sz w:val="24"/>
          <w:szCs w:val="24"/>
          <w:lang w:eastAsia="ru-RU"/>
        </w:rPr>
        <w:t xml:space="preserve">) </w:t>
      </w:r>
      <w:r w:rsidR="00745B77" w:rsidRPr="004609BB">
        <w:rPr>
          <w:rFonts w:ascii="Times New Roman" w:eastAsiaTheme="minorEastAsia" w:hAnsi="Times New Roman" w:cs="Times New Roman"/>
          <w:b/>
          <w:bCs/>
          <w:sz w:val="24"/>
          <w:szCs w:val="24"/>
          <w:lang w:eastAsia="ru-RU"/>
        </w:rPr>
        <w:t>84.(4Вел)6 Р67</w:t>
      </w:r>
      <w:r w:rsidR="00745B77" w:rsidRPr="004609BB">
        <w:rPr>
          <w:rFonts w:ascii="Times New Roman" w:eastAsiaTheme="minorEastAsia" w:hAnsi="Times New Roman" w:cs="Times New Roman"/>
          <w:bCs/>
          <w:sz w:val="24"/>
          <w:szCs w:val="24"/>
          <w:lang w:eastAsia="ru-RU"/>
        </w:rPr>
        <w:t xml:space="preserve"> </w:t>
      </w:r>
    </w:p>
    <w:p w:rsidR="00745B77"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Ролинг, Дж. К. Гарри Поттер и Дары Смерти : [роман] / Дж. К. Ролинг; пер. с англ.: С. Ильина, М. Лахути, М. Сокольской. – Москва : РОСМЭН-ПРЕСС, 2007. – 640 с. – ISBN 978-5-353-02907-6 : 11.5 р., 1 экз.</w:t>
      </w:r>
    </w:p>
    <w:p w:rsidR="00745B77" w:rsidRPr="004609BB" w:rsidRDefault="00745B77" w:rsidP="00745B77">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333F55"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1 экз. - Читальный зал, ул. Ожешко, 22 </w:t>
      </w:r>
      <w:r w:rsidR="00333F55" w:rsidRPr="004609BB">
        <w:rPr>
          <w:rFonts w:ascii="Times New Roman" w:eastAsiaTheme="minorEastAsia" w:hAnsi="Times New Roman" w:cs="Times New Roman"/>
          <w:bCs/>
          <w:sz w:val="24"/>
          <w:szCs w:val="24"/>
          <w:lang w:eastAsia="ru-RU"/>
        </w:rPr>
        <w:t>–</w:t>
      </w:r>
      <w:r w:rsidRPr="004609BB">
        <w:rPr>
          <w:rFonts w:ascii="Times New Roman" w:eastAsiaTheme="minorEastAsia" w:hAnsi="Times New Roman" w:cs="Times New Roman"/>
          <w:bCs/>
          <w:sz w:val="24"/>
          <w:szCs w:val="24"/>
          <w:lang w:eastAsia="ru-RU"/>
        </w:rPr>
        <w:t xml:space="preserve"> 116</w:t>
      </w:r>
    </w:p>
    <w:p w:rsidR="00745B77"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w:t>
      </w:r>
    </w:p>
    <w:p w:rsidR="00745B77" w:rsidRPr="004609BB" w:rsidRDefault="00333F55" w:rsidP="00745B77">
      <w:pPr>
        <w:autoSpaceDE w:val="0"/>
        <w:autoSpaceDN w:val="0"/>
        <w:spacing w:after="0" w:line="240" w:lineRule="auto"/>
        <w:rPr>
          <w:rFonts w:ascii="Times New Roman" w:eastAsiaTheme="minorEastAsia" w:hAnsi="Times New Roman" w:cs="Times New Roman"/>
          <w:b/>
          <w:bCs/>
          <w:sz w:val="24"/>
          <w:szCs w:val="24"/>
          <w:lang w:eastAsia="ru-RU"/>
        </w:rPr>
      </w:pPr>
      <w:r w:rsidRPr="004609BB">
        <w:rPr>
          <w:rFonts w:ascii="Times New Roman" w:eastAsiaTheme="minorEastAsia" w:hAnsi="Times New Roman" w:cs="Times New Roman"/>
          <w:bCs/>
          <w:sz w:val="24"/>
          <w:szCs w:val="24"/>
          <w:lang w:eastAsia="ru-RU"/>
        </w:rPr>
        <w:t>247</w:t>
      </w:r>
      <w:r w:rsidR="00745B77" w:rsidRPr="004609BB">
        <w:rPr>
          <w:rFonts w:ascii="Times New Roman" w:eastAsiaTheme="minorEastAsia" w:hAnsi="Times New Roman" w:cs="Times New Roman"/>
          <w:bCs/>
          <w:sz w:val="24"/>
          <w:szCs w:val="24"/>
          <w:lang w:eastAsia="ru-RU"/>
        </w:rPr>
        <w:t xml:space="preserve">) </w:t>
      </w:r>
      <w:r w:rsidR="00745B77" w:rsidRPr="004609BB">
        <w:rPr>
          <w:rFonts w:ascii="Times New Roman" w:eastAsiaTheme="minorEastAsia" w:hAnsi="Times New Roman" w:cs="Times New Roman"/>
          <w:b/>
          <w:bCs/>
          <w:sz w:val="24"/>
          <w:szCs w:val="24"/>
          <w:lang w:eastAsia="ru-RU"/>
        </w:rPr>
        <w:t xml:space="preserve">84.(2=411.2)6 Р70 </w:t>
      </w:r>
    </w:p>
    <w:p w:rsidR="00745B77"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Ромм, Андрей Все поправимо, если любишь : [роман] / А. Ромм. – Москва : Издательство "Э", 2016. – 315 с. –  (Колесо фортуны. Романы Андрея Ромма). – ISBN 978-5-699-86020-3 : 11.5 р., 1 экз.</w:t>
      </w:r>
    </w:p>
    <w:p w:rsidR="00745B77" w:rsidRPr="004609BB" w:rsidRDefault="00745B77" w:rsidP="00745B77">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745B77"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Читальный зал, ул. Ожешко, 22 - 116</w:t>
      </w:r>
    </w:p>
    <w:p w:rsidR="00745B77"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p>
    <w:p w:rsidR="00745B77" w:rsidRPr="004609BB" w:rsidRDefault="00333F55" w:rsidP="00745B77">
      <w:pPr>
        <w:autoSpaceDE w:val="0"/>
        <w:autoSpaceDN w:val="0"/>
        <w:spacing w:after="0" w:line="240" w:lineRule="auto"/>
        <w:rPr>
          <w:rFonts w:ascii="Times New Roman" w:eastAsiaTheme="minorEastAsia" w:hAnsi="Times New Roman" w:cs="Times New Roman"/>
          <w:b/>
          <w:bCs/>
          <w:sz w:val="24"/>
          <w:szCs w:val="24"/>
          <w:lang w:eastAsia="ru-RU"/>
        </w:rPr>
      </w:pPr>
      <w:r w:rsidRPr="004609BB">
        <w:rPr>
          <w:rFonts w:ascii="Times New Roman" w:eastAsiaTheme="minorEastAsia" w:hAnsi="Times New Roman" w:cs="Times New Roman"/>
          <w:bCs/>
          <w:sz w:val="24"/>
          <w:szCs w:val="24"/>
          <w:lang w:eastAsia="ru-RU"/>
        </w:rPr>
        <w:t>248</w:t>
      </w:r>
      <w:r w:rsidR="00745B77" w:rsidRPr="004609BB">
        <w:rPr>
          <w:rFonts w:ascii="Times New Roman" w:eastAsiaTheme="minorEastAsia" w:hAnsi="Times New Roman" w:cs="Times New Roman"/>
          <w:bCs/>
          <w:sz w:val="24"/>
          <w:szCs w:val="24"/>
          <w:lang w:eastAsia="ru-RU"/>
        </w:rPr>
        <w:t xml:space="preserve">) </w:t>
      </w:r>
      <w:r w:rsidR="00745B77" w:rsidRPr="004609BB">
        <w:rPr>
          <w:rFonts w:ascii="Times New Roman" w:eastAsiaTheme="minorEastAsia" w:hAnsi="Times New Roman" w:cs="Times New Roman"/>
          <w:b/>
          <w:bCs/>
          <w:sz w:val="24"/>
          <w:szCs w:val="24"/>
          <w:lang w:eastAsia="ru-RU"/>
        </w:rPr>
        <w:t xml:space="preserve">84.(4Беі)6 Р93 </w:t>
      </w:r>
    </w:p>
    <w:p w:rsidR="00745B77"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Рыбік, Н. А. Кожны стрэчны нам - настаўнік : публіцыстыка / Н. А. Рыбік. – Гродна : ЮрСаПрынт, 2021. – 343 с. – ISBN 978-985-7257-14-0 : 30 р., 1 экз.</w:t>
      </w:r>
    </w:p>
    <w:p w:rsidR="00745B77"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Мальдзіс А. І., Нясцюк Леанід, Хадановіч А., Замара Янка, Карпіцкі Іван, Куцкайтэ Бірутэ, Ягораў Уладзімір, Марцішка Вольга, Шышло Вікторыя, Емільян Александра, Смаленскі Віктар, Бутовіч Яніна, Адахоўскі Вячаслаў, Жаўняровіч П.</w:t>
      </w:r>
    </w:p>
    <w:p w:rsidR="00745B77" w:rsidRPr="004609BB" w:rsidRDefault="00745B77" w:rsidP="00745B77">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745B77"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Филиал № 2 (филологический ф-т), ул. Ожешко, 22 - 116</w:t>
      </w:r>
    </w:p>
    <w:p w:rsidR="00745B77"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p>
    <w:p w:rsidR="00745B77" w:rsidRPr="004609BB" w:rsidRDefault="00333F55"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24</w:t>
      </w:r>
      <w:r w:rsidR="00745B77" w:rsidRPr="004609BB">
        <w:rPr>
          <w:rFonts w:ascii="Times New Roman" w:eastAsiaTheme="minorEastAsia" w:hAnsi="Times New Roman" w:cs="Times New Roman"/>
          <w:bCs/>
          <w:sz w:val="24"/>
          <w:szCs w:val="24"/>
          <w:lang w:eastAsia="ru-RU"/>
        </w:rPr>
        <w:t xml:space="preserve">9) </w:t>
      </w:r>
      <w:r w:rsidR="00745B77" w:rsidRPr="004609BB">
        <w:rPr>
          <w:rFonts w:ascii="Times New Roman" w:eastAsiaTheme="minorEastAsia" w:hAnsi="Times New Roman" w:cs="Times New Roman"/>
          <w:b/>
          <w:bCs/>
          <w:sz w:val="24"/>
          <w:szCs w:val="24"/>
          <w:lang w:eastAsia="ru-RU"/>
        </w:rPr>
        <w:t>84.(2=411.2)6 С30</w:t>
      </w:r>
      <w:r w:rsidR="00745B77" w:rsidRPr="004609BB">
        <w:rPr>
          <w:rFonts w:ascii="Times New Roman" w:eastAsiaTheme="minorEastAsia" w:hAnsi="Times New Roman" w:cs="Times New Roman"/>
          <w:bCs/>
          <w:sz w:val="24"/>
          <w:szCs w:val="24"/>
          <w:lang w:eastAsia="ru-RU"/>
        </w:rPr>
        <w:t xml:space="preserve"> </w:t>
      </w:r>
    </w:p>
    <w:p w:rsidR="00745B77"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Семенова, Мария Волкодав. Право на поединок : [роман] / М. Семенова. – Москва; Санкт-Петербург : ОЛМА-ПРЕСС : Нева, 1999. – 620 с. – ISBN 5-87322-897-3 : 11.22 р., 1 экз.</w:t>
      </w:r>
    </w:p>
    <w:p w:rsidR="00745B77" w:rsidRPr="004609BB" w:rsidRDefault="00745B77" w:rsidP="00745B77">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745B77"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Читальный зал, ул. Ожешко, 22 - 116</w:t>
      </w:r>
    </w:p>
    <w:p w:rsidR="00745B77"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p>
    <w:p w:rsidR="00745B77" w:rsidRPr="004609BB" w:rsidRDefault="00333F55"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250</w:t>
      </w:r>
      <w:r w:rsidR="00745B77" w:rsidRPr="004609BB">
        <w:rPr>
          <w:rFonts w:ascii="Times New Roman" w:eastAsiaTheme="minorEastAsia" w:hAnsi="Times New Roman" w:cs="Times New Roman"/>
          <w:bCs/>
          <w:sz w:val="24"/>
          <w:szCs w:val="24"/>
          <w:lang w:eastAsia="ru-RU"/>
        </w:rPr>
        <w:t xml:space="preserve">) </w:t>
      </w:r>
      <w:r w:rsidR="00745B77" w:rsidRPr="004609BB">
        <w:rPr>
          <w:rFonts w:ascii="Times New Roman" w:eastAsiaTheme="minorEastAsia" w:hAnsi="Times New Roman" w:cs="Times New Roman"/>
          <w:b/>
          <w:bCs/>
          <w:sz w:val="24"/>
          <w:szCs w:val="24"/>
          <w:lang w:eastAsia="ru-RU"/>
        </w:rPr>
        <w:t>84.(2=411.2)6 С36</w:t>
      </w:r>
      <w:r w:rsidR="00745B77" w:rsidRPr="004609BB">
        <w:rPr>
          <w:rFonts w:ascii="Times New Roman" w:eastAsiaTheme="minorEastAsia" w:hAnsi="Times New Roman" w:cs="Times New Roman"/>
          <w:bCs/>
          <w:sz w:val="24"/>
          <w:szCs w:val="24"/>
          <w:lang w:eastAsia="ru-RU"/>
        </w:rPr>
        <w:t xml:space="preserve"> </w:t>
      </w:r>
    </w:p>
    <w:p w:rsidR="00745B77"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Силлов, Д О. Закон проклятого : [роман] / Д. О. Силлов. – Москва : АСТ, 2014. – 444 с. – ISBN 978-5-17-077975-8 : 7.94 р., 1 экз.</w:t>
      </w:r>
    </w:p>
    <w:p w:rsidR="00745B77" w:rsidRPr="004609BB" w:rsidRDefault="00745B77" w:rsidP="00745B77">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745B77"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lastRenderedPageBreak/>
        <w:t>1 экз. - Читальный зал, ул. Ожешко, 22 - 116</w:t>
      </w:r>
    </w:p>
    <w:p w:rsidR="00745B77"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p>
    <w:p w:rsidR="00745B77" w:rsidRPr="004609BB" w:rsidRDefault="00333F55"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251</w:t>
      </w:r>
      <w:r w:rsidR="00745B77" w:rsidRPr="004609BB">
        <w:rPr>
          <w:rFonts w:ascii="Times New Roman" w:eastAsiaTheme="minorEastAsia" w:hAnsi="Times New Roman" w:cs="Times New Roman"/>
          <w:bCs/>
          <w:sz w:val="24"/>
          <w:szCs w:val="24"/>
          <w:lang w:eastAsia="ru-RU"/>
        </w:rPr>
        <w:t xml:space="preserve">) </w:t>
      </w:r>
      <w:r w:rsidR="00745B77" w:rsidRPr="004609BB">
        <w:rPr>
          <w:rFonts w:ascii="Times New Roman" w:eastAsiaTheme="minorEastAsia" w:hAnsi="Times New Roman" w:cs="Times New Roman"/>
          <w:b/>
          <w:bCs/>
          <w:sz w:val="24"/>
          <w:szCs w:val="24"/>
          <w:lang w:eastAsia="ru-RU"/>
        </w:rPr>
        <w:t>84.(2=411.2)6 С60</w:t>
      </w:r>
      <w:r w:rsidR="00745B77" w:rsidRPr="004609BB">
        <w:rPr>
          <w:rFonts w:ascii="Times New Roman" w:eastAsiaTheme="minorEastAsia" w:hAnsi="Times New Roman" w:cs="Times New Roman"/>
          <w:bCs/>
          <w:sz w:val="24"/>
          <w:szCs w:val="24"/>
          <w:lang w:eastAsia="ru-RU"/>
        </w:rPr>
        <w:t xml:space="preserve"> </w:t>
      </w:r>
    </w:p>
    <w:p w:rsidR="00745B77"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Соловьев, Владимир Русская рулетка. Заметки на полях новейшей истории / В. Соловьев. – Изд. 2-е, испр. и доп. – Москва : Эксмо, 2007. – 543 с. : ил. – ISBN 978-5-699-10164-1 : 20.12 р., 1 экз.</w:t>
      </w:r>
    </w:p>
    <w:p w:rsidR="00745B77" w:rsidRPr="004609BB" w:rsidRDefault="00745B77" w:rsidP="00745B77">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1 экз. - Читальный зал, ул. Ожешко, 22 </w:t>
      </w:r>
      <w:r w:rsidR="004609BB">
        <w:rPr>
          <w:rFonts w:ascii="Times New Roman" w:eastAsiaTheme="minorEastAsia" w:hAnsi="Times New Roman" w:cs="Times New Roman"/>
          <w:bCs/>
          <w:sz w:val="24"/>
          <w:szCs w:val="24"/>
          <w:lang w:eastAsia="ru-RU"/>
        </w:rPr>
        <w:t>–</w:t>
      </w:r>
      <w:r w:rsidRPr="004609BB">
        <w:rPr>
          <w:rFonts w:ascii="Times New Roman" w:eastAsiaTheme="minorEastAsia" w:hAnsi="Times New Roman" w:cs="Times New Roman"/>
          <w:bCs/>
          <w:sz w:val="24"/>
          <w:szCs w:val="24"/>
          <w:lang w:eastAsia="ru-RU"/>
        </w:rPr>
        <w:t xml:space="preserve"> 116</w:t>
      </w:r>
    </w:p>
    <w:p w:rsidR="004609BB" w:rsidRDefault="004609BB" w:rsidP="00745B77">
      <w:pPr>
        <w:autoSpaceDE w:val="0"/>
        <w:autoSpaceDN w:val="0"/>
        <w:spacing w:after="0" w:line="240" w:lineRule="auto"/>
        <w:rPr>
          <w:rFonts w:ascii="Times New Roman" w:eastAsiaTheme="minorEastAsia" w:hAnsi="Times New Roman" w:cs="Times New Roman"/>
          <w:bCs/>
          <w:sz w:val="24"/>
          <w:szCs w:val="24"/>
          <w:lang w:eastAsia="ru-RU"/>
        </w:rPr>
      </w:pPr>
    </w:p>
    <w:p w:rsidR="004609BB" w:rsidRDefault="004609BB" w:rsidP="00745B77">
      <w:pPr>
        <w:autoSpaceDE w:val="0"/>
        <w:autoSpaceDN w:val="0"/>
        <w:spacing w:after="0" w:line="240" w:lineRule="auto"/>
        <w:rPr>
          <w:rFonts w:ascii="Times New Roman" w:eastAsiaTheme="minorEastAsia" w:hAnsi="Times New Roman" w:cs="Times New Roman"/>
          <w:bCs/>
          <w:sz w:val="24"/>
          <w:szCs w:val="24"/>
          <w:lang w:eastAsia="ru-RU"/>
        </w:rPr>
      </w:pPr>
    </w:p>
    <w:p w:rsidR="00745B77" w:rsidRPr="004609BB" w:rsidRDefault="00333F55"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252</w:t>
      </w:r>
      <w:r w:rsidR="00745B77" w:rsidRPr="004609BB">
        <w:rPr>
          <w:rFonts w:ascii="Times New Roman" w:eastAsiaTheme="minorEastAsia" w:hAnsi="Times New Roman" w:cs="Times New Roman"/>
          <w:bCs/>
          <w:sz w:val="24"/>
          <w:szCs w:val="24"/>
          <w:lang w:eastAsia="ru-RU"/>
        </w:rPr>
        <w:t xml:space="preserve">) </w:t>
      </w:r>
      <w:r w:rsidR="00745B77" w:rsidRPr="004609BB">
        <w:rPr>
          <w:rFonts w:ascii="Times New Roman" w:eastAsiaTheme="minorEastAsia" w:hAnsi="Times New Roman" w:cs="Times New Roman"/>
          <w:b/>
          <w:bCs/>
          <w:sz w:val="24"/>
          <w:szCs w:val="24"/>
          <w:lang w:eastAsia="ru-RU"/>
        </w:rPr>
        <w:t>84.(2=411.2)6 С60</w:t>
      </w:r>
      <w:r w:rsidR="00745B77" w:rsidRPr="004609BB">
        <w:rPr>
          <w:rFonts w:ascii="Times New Roman" w:eastAsiaTheme="minorEastAsia" w:hAnsi="Times New Roman" w:cs="Times New Roman"/>
          <w:bCs/>
          <w:sz w:val="24"/>
          <w:szCs w:val="24"/>
          <w:lang w:eastAsia="ru-RU"/>
        </w:rPr>
        <w:t xml:space="preserve"> </w:t>
      </w:r>
    </w:p>
    <w:p w:rsidR="00745B77"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Солженицын, Александр Исаевич Двести лет вместе. Ч. 1 / А. И. Солженицын; ред. Н. Д. Солженицына. – Москва : Вагриус, 2007. – 542 с. – ISBN 978-5-9697-0372-8 : 9.7 р., 1 экз.</w:t>
      </w:r>
    </w:p>
    <w:p w:rsidR="00745B77" w:rsidRPr="004609BB" w:rsidRDefault="00745B77" w:rsidP="00745B77">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97078E"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Читальный зал, ул. Ожешко, 22 – 116</w:t>
      </w:r>
    </w:p>
    <w:p w:rsidR="00745B77" w:rsidRPr="004609BB" w:rsidRDefault="00745B77" w:rsidP="00745B77">
      <w:pPr>
        <w:autoSpaceDE w:val="0"/>
        <w:autoSpaceDN w:val="0"/>
        <w:spacing w:after="0" w:line="240" w:lineRule="auto"/>
        <w:rPr>
          <w:rFonts w:ascii="Times New Roman" w:hAnsi="Times New Roman" w:cs="Times New Roman"/>
          <w:b/>
          <w:sz w:val="24"/>
          <w:szCs w:val="24"/>
          <w:u w:val="single"/>
        </w:rPr>
      </w:pPr>
    </w:p>
    <w:p w:rsidR="00745B77" w:rsidRPr="004609BB" w:rsidRDefault="00333F55" w:rsidP="00745B77">
      <w:pPr>
        <w:autoSpaceDE w:val="0"/>
        <w:autoSpaceDN w:val="0"/>
        <w:spacing w:after="0" w:line="240" w:lineRule="auto"/>
        <w:rPr>
          <w:rFonts w:ascii="Times New Roman" w:eastAsiaTheme="minorEastAsia" w:hAnsi="Times New Roman" w:cs="Times New Roman"/>
          <w:b/>
          <w:bCs/>
          <w:sz w:val="24"/>
          <w:szCs w:val="24"/>
          <w:lang w:eastAsia="ru-RU"/>
        </w:rPr>
      </w:pPr>
      <w:r w:rsidRPr="004609BB">
        <w:rPr>
          <w:rFonts w:ascii="Times New Roman" w:eastAsiaTheme="minorEastAsia" w:hAnsi="Times New Roman" w:cs="Times New Roman"/>
          <w:bCs/>
          <w:sz w:val="24"/>
          <w:szCs w:val="24"/>
          <w:lang w:eastAsia="ru-RU"/>
        </w:rPr>
        <w:t>253</w:t>
      </w:r>
      <w:r w:rsidR="00745B77" w:rsidRPr="004609BB">
        <w:rPr>
          <w:rFonts w:ascii="Times New Roman" w:eastAsiaTheme="minorEastAsia" w:hAnsi="Times New Roman" w:cs="Times New Roman"/>
          <w:bCs/>
          <w:sz w:val="24"/>
          <w:szCs w:val="24"/>
          <w:lang w:eastAsia="ru-RU"/>
        </w:rPr>
        <w:t xml:space="preserve">) </w:t>
      </w:r>
      <w:r w:rsidR="00745B77" w:rsidRPr="004609BB">
        <w:rPr>
          <w:rFonts w:ascii="Times New Roman" w:eastAsiaTheme="minorEastAsia" w:hAnsi="Times New Roman" w:cs="Times New Roman"/>
          <w:b/>
          <w:bCs/>
          <w:sz w:val="24"/>
          <w:szCs w:val="24"/>
          <w:lang w:eastAsia="ru-RU"/>
        </w:rPr>
        <w:t xml:space="preserve">84.(7Сое)6 С97 </w:t>
      </w:r>
    </w:p>
    <w:p w:rsidR="00745B77"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Сэнтер, К. Уходи и будь счастлива / К. Сэнтер; пер. с англ. О. Болятко. – Москва : Эксмо, 2019. – 414 с. – ISBN 978-5-04-098648-4 : 27.02 р., 1 экз.</w:t>
      </w:r>
    </w:p>
    <w:p w:rsidR="00745B77" w:rsidRPr="004609BB" w:rsidRDefault="00745B77" w:rsidP="00745B77">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745B77"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Читальный зал, ул. Ожешко, 22 – 116</w:t>
      </w:r>
    </w:p>
    <w:p w:rsidR="00745B77"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p>
    <w:p w:rsidR="00745B77" w:rsidRPr="004609BB" w:rsidRDefault="00333F55"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254</w:t>
      </w:r>
      <w:r w:rsidR="00745B77" w:rsidRPr="004609BB">
        <w:rPr>
          <w:rFonts w:ascii="Times New Roman" w:eastAsiaTheme="minorEastAsia" w:hAnsi="Times New Roman" w:cs="Times New Roman"/>
          <w:bCs/>
          <w:sz w:val="24"/>
          <w:szCs w:val="24"/>
          <w:lang w:eastAsia="ru-RU"/>
        </w:rPr>
        <w:t xml:space="preserve">) </w:t>
      </w:r>
      <w:r w:rsidR="00745B77" w:rsidRPr="004609BB">
        <w:rPr>
          <w:rFonts w:ascii="Times New Roman" w:eastAsiaTheme="minorEastAsia" w:hAnsi="Times New Roman" w:cs="Times New Roman"/>
          <w:b/>
          <w:bCs/>
          <w:sz w:val="24"/>
          <w:szCs w:val="24"/>
          <w:lang w:eastAsia="ru-RU"/>
        </w:rPr>
        <w:t>84.(2=411.2)6 Т17</w:t>
      </w:r>
      <w:r w:rsidR="00745B77" w:rsidRPr="004609BB">
        <w:rPr>
          <w:rFonts w:ascii="Times New Roman" w:eastAsiaTheme="minorEastAsia" w:hAnsi="Times New Roman" w:cs="Times New Roman"/>
          <w:bCs/>
          <w:sz w:val="24"/>
          <w:szCs w:val="24"/>
          <w:lang w:eastAsia="ru-RU"/>
        </w:rPr>
        <w:t xml:space="preserve"> </w:t>
      </w:r>
    </w:p>
    <w:p w:rsidR="00745B77"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Тамоников, А. А. Халхин-Гол. Граница на крови : [роман] / А. А. Тамоников. – Москва : Эксмо, 2019. – 318 с. – ISBN 978-5-04-102892-3 : 5.75 р., 1 экз.</w:t>
      </w:r>
    </w:p>
    <w:p w:rsidR="00745B77" w:rsidRPr="004609BB" w:rsidRDefault="00745B77" w:rsidP="00745B77">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745B77"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Читальный зал, ул. Ожешко, 22 - 116</w:t>
      </w:r>
    </w:p>
    <w:p w:rsidR="00745B77"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w:t>
      </w:r>
    </w:p>
    <w:p w:rsidR="00745B77" w:rsidRPr="004609BB" w:rsidRDefault="00333F55"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255</w:t>
      </w:r>
      <w:r w:rsidR="00745B77" w:rsidRPr="004609BB">
        <w:rPr>
          <w:rFonts w:ascii="Times New Roman" w:eastAsiaTheme="minorEastAsia" w:hAnsi="Times New Roman" w:cs="Times New Roman"/>
          <w:bCs/>
          <w:sz w:val="24"/>
          <w:szCs w:val="24"/>
          <w:lang w:eastAsia="ru-RU"/>
        </w:rPr>
        <w:t xml:space="preserve">) </w:t>
      </w:r>
      <w:r w:rsidR="00745B77" w:rsidRPr="004609BB">
        <w:rPr>
          <w:rFonts w:ascii="Times New Roman" w:eastAsiaTheme="minorEastAsia" w:hAnsi="Times New Roman" w:cs="Times New Roman"/>
          <w:b/>
          <w:bCs/>
          <w:sz w:val="24"/>
          <w:szCs w:val="24"/>
          <w:lang w:eastAsia="ru-RU"/>
        </w:rPr>
        <w:t>84.(2=411.2)6 Т17</w:t>
      </w:r>
      <w:r w:rsidR="00745B77" w:rsidRPr="004609BB">
        <w:rPr>
          <w:rFonts w:ascii="Times New Roman" w:eastAsiaTheme="minorEastAsia" w:hAnsi="Times New Roman" w:cs="Times New Roman"/>
          <w:bCs/>
          <w:sz w:val="24"/>
          <w:szCs w:val="24"/>
          <w:lang w:eastAsia="ru-RU"/>
        </w:rPr>
        <w:t xml:space="preserve"> </w:t>
      </w:r>
    </w:p>
    <w:p w:rsidR="00745B77"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Тамоников, А. А. Зимняя война. Дороги чужого севера / А. А. Тамоников. – Москва : Эксмо, 2019. – 318 с. – ISBN 978-5-04-106575-1 : 5.7 р., 1 экз.</w:t>
      </w:r>
    </w:p>
    <w:p w:rsidR="00745B77" w:rsidRPr="004609BB" w:rsidRDefault="00745B77" w:rsidP="00745B77">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333F55"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1 экз. - Читальный зал, ул. Ожешко, 22 </w:t>
      </w:r>
      <w:r w:rsidR="00333F55" w:rsidRPr="004609BB">
        <w:rPr>
          <w:rFonts w:ascii="Times New Roman" w:eastAsiaTheme="minorEastAsia" w:hAnsi="Times New Roman" w:cs="Times New Roman"/>
          <w:bCs/>
          <w:sz w:val="24"/>
          <w:szCs w:val="24"/>
          <w:lang w:eastAsia="ru-RU"/>
        </w:rPr>
        <w:t>–</w:t>
      </w:r>
      <w:r w:rsidRPr="004609BB">
        <w:rPr>
          <w:rFonts w:ascii="Times New Roman" w:eastAsiaTheme="minorEastAsia" w:hAnsi="Times New Roman" w:cs="Times New Roman"/>
          <w:bCs/>
          <w:sz w:val="24"/>
          <w:szCs w:val="24"/>
          <w:lang w:eastAsia="ru-RU"/>
        </w:rPr>
        <w:t xml:space="preserve"> 116</w:t>
      </w:r>
    </w:p>
    <w:p w:rsidR="00745B77"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p>
    <w:p w:rsidR="00745B77" w:rsidRPr="004609BB" w:rsidRDefault="00333F55" w:rsidP="00745B77">
      <w:pPr>
        <w:autoSpaceDE w:val="0"/>
        <w:autoSpaceDN w:val="0"/>
        <w:spacing w:after="0" w:line="240" w:lineRule="auto"/>
        <w:rPr>
          <w:rFonts w:ascii="Times New Roman" w:eastAsiaTheme="minorEastAsia" w:hAnsi="Times New Roman" w:cs="Times New Roman"/>
          <w:b/>
          <w:bCs/>
          <w:sz w:val="24"/>
          <w:szCs w:val="24"/>
          <w:lang w:eastAsia="ru-RU"/>
        </w:rPr>
      </w:pPr>
      <w:r w:rsidRPr="004609BB">
        <w:rPr>
          <w:rFonts w:ascii="Times New Roman" w:eastAsiaTheme="minorEastAsia" w:hAnsi="Times New Roman" w:cs="Times New Roman"/>
          <w:bCs/>
          <w:sz w:val="24"/>
          <w:szCs w:val="24"/>
          <w:lang w:eastAsia="ru-RU"/>
        </w:rPr>
        <w:t>256</w:t>
      </w:r>
      <w:r w:rsidR="00745B77" w:rsidRPr="004609BB">
        <w:rPr>
          <w:rFonts w:ascii="Times New Roman" w:eastAsiaTheme="minorEastAsia" w:hAnsi="Times New Roman" w:cs="Times New Roman"/>
          <w:bCs/>
          <w:sz w:val="24"/>
          <w:szCs w:val="24"/>
          <w:lang w:eastAsia="ru-RU"/>
        </w:rPr>
        <w:t xml:space="preserve">) </w:t>
      </w:r>
      <w:r w:rsidR="00745B77" w:rsidRPr="004609BB">
        <w:rPr>
          <w:rFonts w:ascii="Times New Roman" w:eastAsiaTheme="minorEastAsia" w:hAnsi="Times New Roman" w:cs="Times New Roman"/>
          <w:b/>
          <w:bCs/>
          <w:sz w:val="24"/>
          <w:szCs w:val="24"/>
          <w:lang w:eastAsia="ru-RU"/>
        </w:rPr>
        <w:t xml:space="preserve">84.(2=411.2)6 Т58 </w:t>
      </w:r>
    </w:p>
    <w:p w:rsidR="00745B77"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Тополь, Эдуард Бисмарк. Русская любовь железного канцлера : [роман-эссе] / Э. Тополь. – Москва : АСТ, 2013. – 284 с. –  (Бестселлеры Эдуарда Тополя). – ISBN 978-5-17-077304-6 : 13.17 р., 1 экз.</w:t>
      </w:r>
    </w:p>
    <w:p w:rsidR="00745B77" w:rsidRPr="004609BB" w:rsidRDefault="00745B77" w:rsidP="00745B77">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745B77"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Читальный зал, ул. Ожешко, 22 - 116</w:t>
      </w:r>
    </w:p>
    <w:p w:rsidR="00745B77"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p>
    <w:p w:rsidR="00745B77" w:rsidRPr="004609BB" w:rsidRDefault="00333F55"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257</w:t>
      </w:r>
      <w:r w:rsidR="00745B77" w:rsidRPr="004609BB">
        <w:rPr>
          <w:rFonts w:ascii="Times New Roman" w:eastAsiaTheme="minorEastAsia" w:hAnsi="Times New Roman" w:cs="Times New Roman"/>
          <w:bCs/>
          <w:sz w:val="24"/>
          <w:szCs w:val="24"/>
          <w:lang w:eastAsia="ru-RU"/>
        </w:rPr>
        <w:t xml:space="preserve">) </w:t>
      </w:r>
      <w:r w:rsidR="00745B77" w:rsidRPr="004609BB">
        <w:rPr>
          <w:rFonts w:ascii="Times New Roman" w:eastAsiaTheme="minorEastAsia" w:hAnsi="Times New Roman" w:cs="Times New Roman"/>
          <w:b/>
          <w:bCs/>
          <w:sz w:val="24"/>
          <w:szCs w:val="24"/>
          <w:lang w:eastAsia="ru-RU"/>
        </w:rPr>
        <w:t>84.(2=411.2)6 Т65</w:t>
      </w:r>
      <w:r w:rsidR="00745B77" w:rsidRPr="004609BB">
        <w:rPr>
          <w:rFonts w:ascii="Times New Roman" w:eastAsiaTheme="minorEastAsia" w:hAnsi="Times New Roman" w:cs="Times New Roman"/>
          <w:bCs/>
          <w:sz w:val="24"/>
          <w:szCs w:val="24"/>
          <w:lang w:eastAsia="ru-RU"/>
        </w:rPr>
        <w:t xml:space="preserve"> </w:t>
      </w:r>
    </w:p>
    <w:p w:rsidR="00745B77"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Трауб, Маша Второй раз в первый класс / М. Трауб. – Москва : Эксмо, 2019. – 318 с. –  (Проза Маши Трауб). – ISBN 978-5-04-108353-3 : 5.75 р., 1 экз.</w:t>
      </w:r>
    </w:p>
    <w:p w:rsidR="00745B77" w:rsidRPr="004609BB" w:rsidRDefault="00745B77" w:rsidP="00745B77">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745B77"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Читальный зал, ул. Ожешко, 22 - 116</w:t>
      </w:r>
    </w:p>
    <w:p w:rsidR="00745B77"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w:t>
      </w:r>
    </w:p>
    <w:p w:rsidR="00745B77" w:rsidRPr="004609BB" w:rsidRDefault="00333F55"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258</w:t>
      </w:r>
      <w:r w:rsidR="00745B77" w:rsidRPr="004609BB">
        <w:rPr>
          <w:rFonts w:ascii="Times New Roman" w:eastAsiaTheme="minorEastAsia" w:hAnsi="Times New Roman" w:cs="Times New Roman"/>
          <w:bCs/>
          <w:sz w:val="24"/>
          <w:szCs w:val="24"/>
          <w:lang w:eastAsia="ru-RU"/>
        </w:rPr>
        <w:t xml:space="preserve">) </w:t>
      </w:r>
      <w:r w:rsidR="00745B77" w:rsidRPr="004609BB">
        <w:rPr>
          <w:rFonts w:ascii="Times New Roman" w:eastAsiaTheme="minorEastAsia" w:hAnsi="Times New Roman" w:cs="Times New Roman"/>
          <w:b/>
          <w:bCs/>
          <w:sz w:val="24"/>
          <w:szCs w:val="24"/>
          <w:lang w:eastAsia="ru-RU"/>
        </w:rPr>
        <w:t>84.(2=411.2)6 Т80</w:t>
      </w:r>
      <w:r w:rsidR="00745B77" w:rsidRPr="004609BB">
        <w:rPr>
          <w:rFonts w:ascii="Times New Roman" w:eastAsiaTheme="minorEastAsia" w:hAnsi="Times New Roman" w:cs="Times New Roman"/>
          <w:bCs/>
          <w:sz w:val="24"/>
          <w:szCs w:val="24"/>
          <w:lang w:eastAsia="ru-RU"/>
        </w:rPr>
        <w:t xml:space="preserve"> </w:t>
      </w:r>
    </w:p>
    <w:p w:rsidR="00745B77"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Труфанова, Т. О. Почти подруги / Т. О. Труфанова. – Москва : Эксмо, 2019. – 446 с. –  (Тонкие натуры. Проза Т. Труфановой). – ISBN 978-5-04-100426-2 : 12.08 р., 1 экз.</w:t>
      </w:r>
    </w:p>
    <w:p w:rsidR="00745B77" w:rsidRPr="004609BB" w:rsidRDefault="00745B77" w:rsidP="00745B77">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745B77"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Читальный зал, ул. Ожешко, 22 – 116</w:t>
      </w:r>
    </w:p>
    <w:p w:rsidR="00745B77"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p>
    <w:p w:rsidR="00745B77" w:rsidRPr="004609BB" w:rsidRDefault="00333F55" w:rsidP="00745B77">
      <w:pPr>
        <w:autoSpaceDE w:val="0"/>
        <w:autoSpaceDN w:val="0"/>
        <w:spacing w:after="0" w:line="240" w:lineRule="auto"/>
        <w:rPr>
          <w:rFonts w:ascii="Times New Roman" w:eastAsiaTheme="minorEastAsia" w:hAnsi="Times New Roman" w:cs="Times New Roman"/>
          <w:b/>
          <w:bCs/>
          <w:sz w:val="24"/>
          <w:szCs w:val="24"/>
          <w:lang w:eastAsia="ru-RU"/>
        </w:rPr>
      </w:pPr>
      <w:r w:rsidRPr="004609BB">
        <w:rPr>
          <w:rFonts w:ascii="Times New Roman" w:eastAsiaTheme="minorEastAsia" w:hAnsi="Times New Roman" w:cs="Times New Roman"/>
          <w:bCs/>
          <w:sz w:val="24"/>
          <w:szCs w:val="24"/>
          <w:lang w:eastAsia="ru-RU"/>
        </w:rPr>
        <w:t>259</w:t>
      </w:r>
      <w:r w:rsidR="00745B77" w:rsidRPr="004609BB">
        <w:rPr>
          <w:rFonts w:ascii="Times New Roman" w:eastAsiaTheme="minorEastAsia" w:hAnsi="Times New Roman" w:cs="Times New Roman"/>
          <w:bCs/>
          <w:sz w:val="24"/>
          <w:szCs w:val="24"/>
          <w:lang w:eastAsia="ru-RU"/>
        </w:rPr>
        <w:t xml:space="preserve">) </w:t>
      </w:r>
      <w:r w:rsidR="00745B77" w:rsidRPr="004609BB">
        <w:rPr>
          <w:rFonts w:ascii="Times New Roman" w:eastAsiaTheme="minorEastAsia" w:hAnsi="Times New Roman" w:cs="Times New Roman"/>
          <w:b/>
          <w:bCs/>
          <w:sz w:val="24"/>
          <w:szCs w:val="24"/>
          <w:lang w:eastAsia="ru-RU"/>
        </w:rPr>
        <w:t xml:space="preserve">84.(4Шве)6 Ф68 </w:t>
      </w:r>
    </w:p>
    <w:p w:rsidR="00745B77"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Фишер, Йен Ночной консьерж : [роман] / Й. Фишер. – Москва : АСТ, 2013. – 399 с. –  (Sirena). – ISBN 978-5-17-078337-3 : 16.11 р., 1 экз.</w:t>
      </w:r>
    </w:p>
    <w:p w:rsidR="00745B77" w:rsidRPr="004609BB" w:rsidRDefault="00745B77" w:rsidP="00745B77">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4609BB"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1 экз. - Читальный зал, ул. Ожешко, 22 </w:t>
      </w:r>
      <w:r w:rsidR="004609BB">
        <w:rPr>
          <w:rFonts w:ascii="Times New Roman" w:eastAsiaTheme="minorEastAsia" w:hAnsi="Times New Roman" w:cs="Times New Roman"/>
          <w:bCs/>
          <w:sz w:val="24"/>
          <w:szCs w:val="24"/>
          <w:lang w:eastAsia="ru-RU"/>
        </w:rPr>
        <w:t>–</w:t>
      </w:r>
      <w:r w:rsidRPr="004609BB">
        <w:rPr>
          <w:rFonts w:ascii="Times New Roman" w:eastAsiaTheme="minorEastAsia" w:hAnsi="Times New Roman" w:cs="Times New Roman"/>
          <w:bCs/>
          <w:sz w:val="24"/>
          <w:szCs w:val="24"/>
          <w:lang w:eastAsia="ru-RU"/>
        </w:rPr>
        <w:t xml:space="preserve"> 116</w:t>
      </w:r>
    </w:p>
    <w:p w:rsidR="00745B77"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w:t>
      </w:r>
    </w:p>
    <w:p w:rsidR="00745B77" w:rsidRPr="004609BB" w:rsidRDefault="00333F55" w:rsidP="00745B77">
      <w:pPr>
        <w:autoSpaceDE w:val="0"/>
        <w:autoSpaceDN w:val="0"/>
        <w:spacing w:after="0" w:line="240" w:lineRule="auto"/>
        <w:rPr>
          <w:rFonts w:ascii="Times New Roman" w:eastAsiaTheme="minorEastAsia" w:hAnsi="Times New Roman" w:cs="Times New Roman"/>
          <w:b/>
          <w:bCs/>
          <w:sz w:val="24"/>
          <w:szCs w:val="24"/>
          <w:lang w:eastAsia="ru-RU"/>
        </w:rPr>
      </w:pPr>
      <w:r w:rsidRPr="004609BB">
        <w:rPr>
          <w:rFonts w:ascii="Times New Roman" w:eastAsiaTheme="minorEastAsia" w:hAnsi="Times New Roman" w:cs="Times New Roman"/>
          <w:bCs/>
          <w:sz w:val="24"/>
          <w:szCs w:val="24"/>
          <w:lang w:eastAsia="ru-RU"/>
        </w:rPr>
        <w:t>260</w:t>
      </w:r>
      <w:r w:rsidR="00745B77" w:rsidRPr="004609BB">
        <w:rPr>
          <w:rFonts w:ascii="Times New Roman" w:eastAsiaTheme="minorEastAsia" w:hAnsi="Times New Roman" w:cs="Times New Roman"/>
          <w:bCs/>
          <w:sz w:val="24"/>
          <w:szCs w:val="24"/>
          <w:lang w:eastAsia="ru-RU"/>
        </w:rPr>
        <w:t xml:space="preserve">) </w:t>
      </w:r>
      <w:r w:rsidR="00745B77" w:rsidRPr="004609BB">
        <w:rPr>
          <w:rFonts w:ascii="Times New Roman" w:eastAsiaTheme="minorEastAsia" w:hAnsi="Times New Roman" w:cs="Times New Roman"/>
          <w:b/>
          <w:bCs/>
          <w:sz w:val="24"/>
          <w:szCs w:val="24"/>
          <w:lang w:eastAsia="ru-RU"/>
        </w:rPr>
        <w:t xml:space="preserve">84.(8Авс)6 Ф79 </w:t>
      </w:r>
    </w:p>
    <w:p w:rsidR="00745B77"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Форсайт, К. Старая сказка : роман / К. Форсайт; пер. с англ. А.А. Михайлова. – Харьков; Белгород : Клуб семейного досуга, 2013. – 510 с. – ISBN 978-966-14-4280-0 : 9.16 р., 1 экз.</w:t>
      </w:r>
    </w:p>
    <w:p w:rsidR="00745B77" w:rsidRPr="004609BB" w:rsidRDefault="00745B77" w:rsidP="00745B77">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745B77"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Читальный зал, ул. Ожешко, 22 - 116</w:t>
      </w:r>
    </w:p>
    <w:p w:rsidR="00745B77"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p>
    <w:p w:rsidR="00745B77" w:rsidRPr="004609BB" w:rsidRDefault="00333F55"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261</w:t>
      </w:r>
      <w:r w:rsidR="00745B77" w:rsidRPr="004609BB">
        <w:rPr>
          <w:rFonts w:ascii="Times New Roman" w:eastAsiaTheme="minorEastAsia" w:hAnsi="Times New Roman" w:cs="Times New Roman"/>
          <w:bCs/>
          <w:sz w:val="24"/>
          <w:szCs w:val="24"/>
          <w:lang w:eastAsia="ru-RU"/>
        </w:rPr>
        <w:t xml:space="preserve">) </w:t>
      </w:r>
      <w:r w:rsidR="00745B77" w:rsidRPr="004609BB">
        <w:rPr>
          <w:rFonts w:ascii="Times New Roman" w:eastAsiaTheme="minorEastAsia" w:hAnsi="Times New Roman" w:cs="Times New Roman"/>
          <w:b/>
          <w:bCs/>
          <w:sz w:val="24"/>
          <w:szCs w:val="24"/>
          <w:lang w:eastAsia="ru-RU"/>
        </w:rPr>
        <w:t>84.(2=411.2)6 Х73</w:t>
      </w:r>
      <w:r w:rsidR="00745B77" w:rsidRPr="004609BB">
        <w:rPr>
          <w:rFonts w:ascii="Times New Roman" w:eastAsiaTheme="minorEastAsia" w:hAnsi="Times New Roman" w:cs="Times New Roman"/>
          <w:bCs/>
          <w:sz w:val="24"/>
          <w:szCs w:val="24"/>
          <w:lang w:eastAsia="ru-RU"/>
        </w:rPr>
        <w:t xml:space="preserve"> </w:t>
      </w:r>
    </w:p>
    <w:p w:rsidR="00745B77"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Холод, Алла Девочка из провинции : [роман] / А. Холод. – Москва : Издательство "Э", 2017. – 315 с. – ISBN 978-5-699-96619-6 : 14.38 р., 1 экз.</w:t>
      </w:r>
    </w:p>
    <w:p w:rsidR="00745B77" w:rsidRPr="004609BB" w:rsidRDefault="00745B77" w:rsidP="00745B77">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745B77"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Читальный зал, ул. Ожешко, 22 - 116</w:t>
      </w:r>
    </w:p>
    <w:p w:rsidR="00745B77"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w:t>
      </w:r>
    </w:p>
    <w:p w:rsidR="00745B77" w:rsidRPr="004609BB" w:rsidRDefault="00333F55"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262</w:t>
      </w:r>
      <w:r w:rsidR="00745B77" w:rsidRPr="004609BB">
        <w:rPr>
          <w:rFonts w:ascii="Times New Roman" w:eastAsiaTheme="minorEastAsia" w:hAnsi="Times New Roman" w:cs="Times New Roman"/>
          <w:bCs/>
          <w:sz w:val="24"/>
          <w:szCs w:val="24"/>
          <w:lang w:eastAsia="ru-RU"/>
        </w:rPr>
        <w:t xml:space="preserve">) </w:t>
      </w:r>
      <w:r w:rsidR="00745B77" w:rsidRPr="004609BB">
        <w:rPr>
          <w:rFonts w:ascii="Times New Roman" w:eastAsiaTheme="minorEastAsia" w:hAnsi="Times New Roman" w:cs="Times New Roman"/>
          <w:b/>
          <w:bCs/>
          <w:sz w:val="24"/>
          <w:szCs w:val="24"/>
          <w:lang w:eastAsia="ru-RU"/>
        </w:rPr>
        <w:t>84.(7Сое)6 Х84</w:t>
      </w:r>
      <w:r w:rsidR="00745B77" w:rsidRPr="004609BB">
        <w:rPr>
          <w:rFonts w:ascii="Times New Roman" w:eastAsiaTheme="minorEastAsia" w:hAnsi="Times New Roman" w:cs="Times New Roman"/>
          <w:bCs/>
          <w:sz w:val="24"/>
          <w:szCs w:val="24"/>
          <w:lang w:eastAsia="ru-RU"/>
        </w:rPr>
        <w:t xml:space="preserve"> </w:t>
      </w:r>
    </w:p>
    <w:p w:rsidR="00745B77"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Хоссейни, Халед Бегущий за ветром : [роман] / Х. Хоссейни; пер. с англ. С. Соколова. – Москва : ЭКСМО, 2010. – 447 с. –  (Pocket book). – ISBN 978-5-699-43732-0 : 13.28 р., 1 экз.</w:t>
      </w:r>
    </w:p>
    <w:p w:rsidR="00745B77" w:rsidRPr="004609BB" w:rsidRDefault="00745B77" w:rsidP="00745B77">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745B77"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Читальный зал, ул. Ожешко, 22 - 116</w:t>
      </w:r>
    </w:p>
    <w:p w:rsidR="00745B77"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w:t>
      </w:r>
    </w:p>
    <w:p w:rsidR="00745B77" w:rsidRPr="004609BB" w:rsidRDefault="00333F55"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263</w:t>
      </w:r>
      <w:r w:rsidR="00745B77" w:rsidRPr="004609BB">
        <w:rPr>
          <w:rFonts w:ascii="Times New Roman" w:eastAsiaTheme="minorEastAsia" w:hAnsi="Times New Roman" w:cs="Times New Roman"/>
          <w:bCs/>
          <w:sz w:val="24"/>
          <w:szCs w:val="24"/>
          <w:lang w:eastAsia="ru-RU"/>
        </w:rPr>
        <w:t xml:space="preserve">) </w:t>
      </w:r>
      <w:r w:rsidR="00745B77" w:rsidRPr="004609BB">
        <w:rPr>
          <w:rFonts w:ascii="Times New Roman" w:eastAsiaTheme="minorEastAsia" w:hAnsi="Times New Roman" w:cs="Times New Roman"/>
          <w:b/>
          <w:bCs/>
          <w:sz w:val="24"/>
          <w:szCs w:val="24"/>
          <w:lang w:eastAsia="ru-RU"/>
        </w:rPr>
        <w:t>84.(4Вел)6 Ч36</w:t>
      </w:r>
      <w:r w:rsidR="00745B77" w:rsidRPr="004609BB">
        <w:rPr>
          <w:rFonts w:ascii="Times New Roman" w:eastAsiaTheme="minorEastAsia" w:hAnsi="Times New Roman" w:cs="Times New Roman"/>
          <w:bCs/>
          <w:sz w:val="24"/>
          <w:szCs w:val="24"/>
          <w:lang w:eastAsia="ru-RU"/>
        </w:rPr>
        <w:t xml:space="preserve"> </w:t>
      </w:r>
    </w:p>
    <w:p w:rsidR="00745B77"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Чейз, Джеймс Хэдли Гроб из Гонконга : романы : пер. с англ. / Д. Х. Чейз. – Москва : Центрполиграф, 2016. – 351 с. – ISBN 978-5-227-06415-8 : 15.77 р., 1 экз.</w:t>
      </w:r>
    </w:p>
    <w:p w:rsidR="00745B77" w:rsidRPr="004609BB" w:rsidRDefault="00745B77" w:rsidP="00745B77">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745B77"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Читальный зал, ул. Ожешко, 22 - 116</w:t>
      </w:r>
    </w:p>
    <w:p w:rsidR="00745B77"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w:t>
      </w:r>
    </w:p>
    <w:p w:rsidR="00745B77" w:rsidRPr="004609BB" w:rsidRDefault="00333F55"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264</w:t>
      </w:r>
      <w:r w:rsidR="00745B77" w:rsidRPr="004609BB">
        <w:rPr>
          <w:rFonts w:ascii="Times New Roman" w:eastAsiaTheme="minorEastAsia" w:hAnsi="Times New Roman" w:cs="Times New Roman"/>
          <w:bCs/>
          <w:sz w:val="24"/>
          <w:szCs w:val="24"/>
          <w:lang w:eastAsia="ru-RU"/>
        </w:rPr>
        <w:t xml:space="preserve">) </w:t>
      </w:r>
      <w:r w:rsidR="00745B77" w:rsidRPr="004609BB">
        <w:rPr>
          <w:rFonts w:ascii="Times New Roman" w:eastAsiaTheme="minorEastAsia" w:hAnsi="Times New Roman" w:cs="Times New Roman"/>
          <w:b/>
          <w:bCs/>
          <w:sz w:val="24"/>
          <w:szCs w:val="24"/>
          <w:lang w:eastAsia="ru-RU"/>
        </w:rPr>
        <w:t>84.(7Сое)6 Ш81</w:t>
      </w:r>
      <w:r w:rsidR="00745B77" w:rsidRPr="004609BB">
        <w:rPr>
          <w:rFonts w:ascii="Times New Roman" w:eastAsiaTheme="minorEastAsia" w:hAnsi="Times New Roman" w:cs="Times New Roman"/>
          <w:bCs/>
          <w:sz w:val="24"/>
          <w:szCs w:val="24"/>
          <w:lang w:eastAsia="ru-RU"/>
        </w:rPr>
        <w:t xml:space="preserve"> </w:t>
      </w:r>
    </w:p>
    <w:p w:rsidR="00745B77"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Шоу, Ирвин Ночной портье : роман / И. Шоу; пер. с англ. Г. Льва, А. Санина. – Москва : Хорт, 1992. – 288 с. – ISBN 5-87054-020-8 : 5.17 р., 1 экз.</w:t>
      </w:r>
    </w:p>
    <w:p w:rsidR="00745B77" w:rsidRPr="004609BB" w:rsidRDefault="00745B77" w:rsidP="00745B77">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745B77"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Читальный зал, ул. Ожешко, 22 - 116</w:t>
      </w:r>
    </w:p>
    <w:p w:rsidR="00745B77"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w:t>
      </w:r>
    </w:p>
    <w:p w:rsidR="00745B77" w:rsidRPr="004609BB" w:rsidRDefault="00333F55"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265</w:t>
      </w:r>
      <w:r w:rsidR="00745B77" w:rsidRPr="004609BB">
        <w:rPr>
          <w:rFonts w:ascii="Times New Roman" w:eastAsiaTheme="minorEastAsia" w:hAnsi="Times New Roman" w:cs="Times New Roman"/>
          <w:bCs/>
          <w:sz w:val="24"/>
          <w:szCs w:val="24"/>
          <w:lang w:eastAsia="ru-RU"/>
        </w:rPr>
        <w:t xml:space="preserve">) </w:t>
      </w:r>
      <w:r w:rsidR="00745B77" w:rsidRPr="004609BB">
        <w:rPr>
          <w:rFonts w:ascii="Times New Roman" w:eastAsiaTheme="minorEastAsia" w:hAnsi="Times New Roman" w:cs="Times New Roman"/>
          <w:b/>
          <w:bCs/>
          <w:sz w:val="24"/>
          <w:szCs w:val="24"/>
          <w:lang w:eastAsia="ru-RU"/>
        </w:rPr>
        <w:t>84.(7Сое)6 Ш81</w:t>
      </w:r>
      <w:r w:rsidR="00745B77" w:rsidRPr="004609BB">
        <w:rPr>
          <w:rFonts w:ascii="Times New Roman" w:eastAsiaTheme="minorEastAsia" w:hAnsi="Times New Roman" w:cs="Times New Roman"/>
          <w:bCs/>
          <w:sz w:val="24"/>
          <w:szCs w:val="24"/>
          <w:lang w:eastAsia="ru-RU"/>
        </w:rPr>
        <w:t xml:space="preserve"> </w:t>
      </w:r>
    </w:p>
    <w:p w:rsidR="00745B77"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Шоу, Ирвин Вершина холма : роман / И. Шоу; пер. с англ. А. Герасимова. – Москва : Хорт, 1991. – 255 с. – ISBN 5-87054-020-8 : 4.6 р., 1 экз.</w:t>
      </w:r>
    </w:p>
    <w:p w:rsidR="00745B77" w:rsidRPr="004609BB" w:rsidRDefault="00745B77" w:rsidP="00745B77">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333F55"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1 экз. - Читальный зал, ул. Ожешко, 22 </w:t>
      </w:r>
      <w:r w:rsidR="00333F55" w:rsidRPr="004609BB">
        <w:rPr>
          <w:rFonts w:ascii="Times New Roman" w:eastAsiaTheme="minorEastAsia" w:hAnsi="Times New Roman" w:cs="Times New Roman"/>
          <w:bCs/>
          <w:sz w:val="24"/>
          <w:szCs w:val="24"/>
          <w:lang w:eastAsia="ru-RU"/>
        </w:rPr>
        <w:t>–</w:t>
      </w:r>
      <w:r w:rsidRPr="004609BB">
        <w:rPr>
          <w:rFonts w:ascii="Times New Roman" w:eastAsiaTheme="minorEastAsia" w:hAnsi="Times New Roman" w:cs="Times New Roman"/>
          <w:bCs/>
          <w:sz w:val="24"/>
          <w:szCs w:val="24"/>
          <w:lang w:eastAsia="ru-RU"/>
        </w:rPr>
        <w:t xml:space="preserve"> 116</w:t>
      </w:r>
    </w:p>
    <w:p w:rsidR="00745B77"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w:t>
      </w:r>
    </w:p>
    <w:p w:rsidR="00745B77" w:rsidRPr="004609BB" w:rsidRDefault="00333F55"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266</w:t>
      </w:r>
      <w:r w:rsidR="00745B77" w:rsidRPr="004609BB">
        <w:rPr>
          <w:rFonts w:ascii="Times New Roman" w:eastAsiaTheme="minorEastAsia" w:hAnsi="Times New Roman" w:cs="Times New Roman"/>
          <w:bCs/>
          <w:sz w:val="24"/>
          <w:szCs w:val="24"/>
          <w:lang w:eastAsia="ru-RU"/>
        </w:rPr>
        <w:t xml:space="preserve">) </w:t>
      </w:r>
      <w:r w:rsidR="00745B77" w:rsidRPr="004609BB">
        <w:rPr>
          <w:rFonts w:ascii="Times New Roman" w:eastAsiaTheme="minorEastAsia" w:hAnsi="Times New Roman" w:cs="Times New Roman"/>
          <w:b/>
          <w:bCs/>
          <w:sz w:val="24"/>
          <w:szCs w:val="24"/>
          <w:lang w:eastAsia="ru-RU"/>
        </w:rPr>
        <w:t>84.(2=411.2)6 Ш83</w:t>
      </w:r>
      <w:r w:rsidR="00745B77" w:rsidRPr="004609BB">
        <w:rPr>
          <w:rFonts w:ascii="Times New Roman" w:eastAsiaTheme="minorEastAsia" w:hAnsi="Times New Roman" w:cs="Times New Roman"/>
          <w:bCs/>
          <w:sz w:val="24"/>
          <w:szCs w:val="24"/>
          <w:lang w:eastAsia="ru-RU"/>
        </w:rPr>
        <w:t xml:space="preserve"> </w:t>
      </w:r>
    </w:p>
    <w:p w:rsidR="00745B77"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Шпиллер, Катерина Дочки-матери. Наука любви и ненависти : роман / К. Шпиллер. – Москва : АСТ, 2014. – 256 с. – ISBN 978-5-17-081734-4 : 7.86 р., 1 экз.</w:t>
      </w:r>
    </w:p>
    <w:p w:rsidR="00745B77" w:rsidRPr="004609BB" w:rsidRDefault="00745B77" w:rsidP="00745B77">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745B77"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1 экз. - Читальный зал, ул. Ожешко, 22 </w:t>
      </w:r>
      <w:r w:rsidR="00C27F02">
        <w:rPr>
          <w:rFonts w:ascii="Times New Roman" w:eastAsiaTheme="minorEastAsia" w:hAnsi="Times New Roman" w:cs="Times New Roman"/>
          <w:bCs/>
          <w:sz w:val="24"/>
          <w:szCs w:val="24"/>
          <w:lang w:eastAsia="ru-RU"/>
        </w:rPr>
        <w:t>–</w:t>
      </w:r>
      <w:r w:rsidRPr="004609BB">
        <w:rPr>
          <w:rFonts w:ascii="Times New Roman" w:eastAsiaTheme="minorEastAsia" w:hAnsi="Times New Roman" w:cs="Times New Roman"/>
          <w:bCs/>
          <w:sz w:val="24"/>
          <w:szCs w:val="24"/>
          <w:lang w:eastAsia="ru-RU"/>
        </w:rPr>
        <w:t xml:space="preserve"> 116</w:t>
      </w:r>
    </w:p>
    <w:p w:rsidR="00C27F02" w:rsidRDefault="00C27F02" w:rsidP="00745B77">
      <w:pPr>
        <w:autoSpaceDE w:val="0"/>
        <w:autoSpaceDN w:val="0"/>
        <w:spacing w:after="0" w:line="240" w:lineRule="auto"/>
        <w:rPr>
          <w:rFonts w:ascii="Times New Roman" w:eastAsiaTheme="minorEastAsia" w:hAnsi="Times New Roman" w:cs="Times New Roman"/>
          <w:bCs/>
          <w:sz w:val="24"/>
          <w:szCs w:val="24"/>
          <w:lang w:eastAsia="ru-RU"/>
        </w:rPr>
      </w:pPr>
    </w:p>
    <w:p w:rsidR="00C27F02" w:rsidRPr="004609BB" w:rsidRDefault="00C27F02" w:rsidP="00745B77">
      <w:pPr>
        <w:autoSpaceDE w:val="0"/>
        <w:autoSpaceDN w:val="0"/>
        <w:spacing w:after="0" w:line="240" w:lineRule="auto"/>
        <w:rPr>
          <w:rFonts w:ascii="Times New Roman" w:eastAsiaTheme="minorEastAsia" w:hAnsi="Times New Roman" w:cs="Times New Roman"/>
          <w:bCs/>
          <w:sz w:val="24"/>
          <w:szCs w:val="24"/>
          <w:lang w:eastAsia="ru-RU"/>
        </w:rPr>
      </w:pPr>
    </w:p>
    <w:p w:rsidR="00745B77"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p>
    <w:p w:rsidR="00745B77" w:rsidRPr="004609BB" w:rsidRDefault="00333F55"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lastRenderedPageBreak/>
        <w:t>267</w:t>
      </w:r>
      <w:r w:rsidR="00745B77" w:rsidRPr="004609BB">
        <w:rPr>
          <w:rFonts w:ascii="Times New Roman" w:eastAsiaTheme="minorEastAsia" w:hAnsi="Times New Roman" w:cs="Times New Roman"/>
          <w:bCs/>
          <w:sz w:val="24"/>
          <w:szCs w:val="24"/>
          <w:lang w:eastAsia="ru-RU"/>
        </w:rPr>
        <w:t xml:space="preserve">) </w:t>
      </w:r>
      <w:r w:rsidR="00745B77" w:rsidRPr="004609BB">
        <w:rPr>
          <w:rFonts w:ascii="Times New Roman" w:eastAsiaTheme="minorEastAsia" w:hAnsi="Times New Roman" w:cs="Times New Roman"/>
          <w:b/>
          <w:bCs/>
          <w:sz w:val="24"/>
          <w:szCs w:val="24"/>
          <w:lang w:eastAsia="ru-RU"/>
        </w:rPr>
        <w:t>84.(4Вел)5 Ш98</w:t>
      </w:r>
      <w:r w:rsidR="00745B77" w:rsidRPr="004609BB">
        <w:rPr>
          <w:rFonts w:ascii="Times New Roman" w:eastAsiaTheme="minorEastAsia" w:hAnsi="Times New Roman" w:cs="Times New Roman"/>
          <w:bCs/>
          <w:sz w:val="24"/>
          <w:szCs w:val="24"/>
          <w:lang w:eastAsia="ru-RU"/>
        </w:rPr>
        <w:t xml:space="preserve"> </w:t>
      </w:r>
    </w:p>
    <w:p w:rsidR="00745B77"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Шэкспір, Ў. Выбраныя санеты : пераклад з англійскай / Ў. Шэкспір. – Мінск : Зміцер Колас, 2016. – 88 с. –  (Паэты планеты). – ISBN 978-985-7164-03-5 : 4.08 р., 1 экз.</w:t>
      </w:r>
    </w:p>
    <w:p w:rsidR="00745B77" w:rsidRPr="004609BB" w:rsidRDefault="00745B77" w:rsidP="00745B77">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4609BB"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1 экз. - Филиал № 2 (филологический ф-т), ул. Ожешко, 22 </w:t>
      </w:r>
      <w:r w:rsidR="004609BB">
        <w:rPr>
          <w:rFonts w:ascii="Times New Roman" w:eastAsiaTheme="minorEastAsia" w:hAnsi="Times New Roman" w:cs="Times New Roman"/>
          <w:bCs/>
          <w:sz w:val="24"/>
          <w:szCs w:val="24"/>
          <w:lang w:eastAsia="ru-RU"/>
        </w:rPr>
        <w:t>–</w:t>
      </w:r>
      <w:r w:rsidRPr="004609BB">
        <w:rPr>
          <w:rFonts w:ascii="Times New Roman" w:eastAsiaTheme="minorEastAsia" w:hAnsi="Times New Roman" w:cs="Times New Roman"/>
          <w:bCs/>
          <w:sz w:val="24"/>
          <w:szCs w:val="24"/>
          <w:lang w:eastAsia="ru-RU"/>
        </w:rPr>
        <w:t xml:space="preserve"> 116</w:t>
      </w:r>
    </w:p>
    <w:p w:rsidR="00745B77"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w:t>
      </w:r>
    </w:p>
    <w:p w:rsidR="00745B77" w:rsidRPr="004609BB" w:rsidRDefault="00333F55"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268</w:t>
      </w:r>
      <w:r w:rsidR="00745B77" w:rsidRPr="004609BB">
        <w:rPr>
          <w:rFonts w:ascii="Times New Roman" w:eastAsiaTheme="minorEastAsia" w:hAnsi="Times New Roman" w:cs="Times New Roman"/>
          <w:bCs/>
          <w:sz w:val="24"/>
          <w:szCs w:val="24"/>
          <w:lang w:eastAsia="ru-RU"/>
        </w:rPr>
        <w:t xml:space="preserve">) </w:t>
      </w:r>
      <w:r w:rsidR="00745B77" w:rsidRPr="004609BB">
        <w:rPr>
          <w:rFonts w:ascii="Times New Roman" w:eastAsiaTheme="minorEastAsia" w:hAnsi="Times New Roman" w:cs="Times New Roman"/>
          <w:b/>
          <w:bCs/>
          <w:sz w:val="24"/>
          <w:szCs w:val="24"/>
          <w:lang w:eastAsia="ru-RU"/>
        </w:rPr>
        <w:t>84.(4Гем)5 Ш98</w:t>
      </w:r>
      <w:r w:rsidR="00745B77" w:rsidRPr="004609BB">
        <w:rPr>
          <w:rFonts w:ascii="Times New Roman" w:eastAsiaTheme="minorEastAsia" w:hAnsi="Times New Roman" w:cs="Times New Roman"/>
          <w:bCs/>
          <w:sz w:val="24"/>
          <w:szCs w:val="24"/>
          <w:lang w:eastAsia="ru-RU"/>
        </w:rPr>
        <w:t xml:space="preserve"> </w:t>
      </w:r>
    </w:p>
    <w:p w:rsidR="00745B77"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Шылер, Фрыдрых Выбраная паэзія : пераклад з нямецкай / Ф. Шылер. – Мінск : Зміцер Колас, 2018. – 92 с. –  (Паэты планеты). – ISBN 978-985-23-0014-8 : 4.22 р., 1 экз.</w:t>
      </w:r>
    </w:p>
    <w:p w:rsidR="00745B77" w:rsidRPr="004609BB" w:rsidRDefault="00745B77" w:rsidP="00745B77">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Гайнэ Генрых=Генрих Гейне</w:t>
      </w:r>
    </w:p>
    <w:p w:rsidR="00745B77" w:rsidRPr="004609BB" w:rsidRDefault="00745B77" w:rsidP="00745B77">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765025" w:rsidRPr="004609BB" w:rsidRDefault="00745B77" w:rsidP="00333F55">
      <w:pPr>
        <w:autoSpaceDE w:val="0"/>
        <w:autoSpaceDN w:val="0"/>
        <w:spacing w:after="0" w:line="240" w:lineRule="auto"/>
        <w:rPr>
          <w:rFonts w:ascii="Times New Roman" w:hAnsi="Times New Roman" w:cs="Times New Roman"/>
          <w:b/>
          <w:sz w:val="24"/>
          <w:szCs w:val="24"/>
          <w:u w:val="single"/>
        </w:rPr>
      </w:pPr>
      <w:r w:rsidRPr="004609BB">
        <w:rPr>
          <w:rFonts w:ascii="Times New Roman" w:eastAsiaTheme="minorEastAsia" w:hAnsi="Times New Roman" w:cs="Times New Roman"/>
          <w:bCs/>
          <w:sz w:val="24"/>
          <w:szCs w:val="24"/>
          <w:lang w:eastAsia="ru-RU"/>
        </w:rPr>
        <w:t>1 экз. - Филиал № 2 (филологический ф-т), ул. Ожешко, 22 - 116</w:t>
      </w:r>
    </w:p>
    <w:p w:rsidR="00493E2C" w:rsidRPr="004609BB" w:rsidRDefault="00493E2C" w:rsidP="00E836D3">
      <w:pPr>
        <w:ind w:left="567"/>
        <w:rPr>
          <w:rFonts w:ascii="Times New Roman" w:hAnsi="Times New Roman" w:cs="Times New Roman"/>
          <w:b/>
          <w:sz w:val="24"/>
          <w:szCs w:val="24"/>
          <w:u w:val="single"/>
        </w:rPr>
      </w:pPr>
    </w:p>
    <w:p w:rsidR="00441D02" w:rsidRPr="004609BB" w:rsidRDefault="00441D02" w:rsidP="00E836D3">
      <w:pPr>
        <w:ind w:left="567"/>
        <w:rPr>
          <w:rFonts w:ascii="Times New Roman" w:hAnsi="Times New Roman" w:cs="Times New Roman"/>
          <w:b/>
          <w:sz w:val="24"/>
          <w:szCs w:val="24"/>
          <w:u w:val="single"/>
        </w:rPr>
      </w:pPr>
      <w:r w:rsidRPr="004609BB">
        <w:rPr>
          <w:rFonts w:ascii="Times New Roman" w:hAnsi="Times New Roman" w:cs="Times New Roman"/>
          <w:b/>
          <w:sz w:val="24"/>
          <w:szCs w:val="24"/>
          <w:u w:val="single"/>
        </w:rPr>
        <w:t>85 Искусство. Искусствознание</w:t>
      </w:r>
    </w:p>
    <w:p w:rsidR="001C7086" w:rsidRPr="004609BB" w:rsidRDefault="00333F55" w:rsidP="001C7086">
      <w:pPr>
        <w:autoSpaceDE w:val="0"/>
        <w:autoSpaceDN w:val="0"/>
        <w:spacing w:after="0" w:line="240" w:lineRule="auto"/>
        <w:rPr>
          <w:rFonts w:ascii="Times New Roman" w:eastAsiaTheme="minorEastAsia" w:hAnsi="Times New Roman" w:cs="Times New Roman"/>
          <w:b/>
          <w:bCs/>
          <w:sz w:val="24"/>
          <w:szCs w:val="24"/>
          <w:lang w:eastAsia="ru-RU"/>
        </w:rPr>
      </w:pPr>
      <w:r w:rsidRPr="004609BB">
        <w:rPr>
          <w:rFonts w:ascii="Times New Roman" w:eastAsiaTheme="minorEastAsia" w:hAnsi="Times New Roman" w:cs="Times New Roman"/>
          <w:bCs/>
          <w:sz w:val="24"/>
          <w:szCs w:val="24"/>
          <w:lang w:eastAsia="ru-RU"/>
        </w:rPr>
        <w:t>26</w:t>
      </w:r>
      <w:r w:rsidR="001C7086" w:rsidRPr="004609BB">
        <w:rPr>
          <w:rFonts w:ascii="Times New Roman" w:eastAsiaTheme="minorEastAsia" w:hAnsi="Times New Roman" w:cs="Times New Roman"/>
          <w:bCs/>
          <w:sz w:val="24"/>
          <w:szCs w:val="24"/>
          <w:lang w:eastAsia="ru-RU"/>
        </w:rPr>
        <w:t xml:space="preserve">9) </w:t>
      </w:r>
      <w:r w:rsidR="001C7086" w:rsidRPr="004609BB">
        <w:rPr>
          <w:rFonts w:ascii="Times New Roman" w:eastAsiaTheme="minorEastAsia" w:hAnsi="Times New Roman" w:cs="Times New Roman"/>
          <w:b/>
          <w:bCs/>
          <w:sz w:val="24"/>
          <w:szCs w:val="24"/>
          <w:lang w:eastAsia="ru-RU"/>
        </w:rPr>
        <w:t xml:space="preserve">85.373(0) Б43 </w:t>
      </w:r>
    </w:p>
    <w:p w:rsidR="001C7086" w:rsidRPr="004609BB" w:rsidRDefault="001C7086" w:rsidP="001C7086">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Беленький, И. В. История кино: киносъемки, кинопромышленность, киноискусство / И. В. Беленький. – Москва : Альпина Паблишер, 2019. – 405 с. – ISBN 978-5-9614-1813-2 : 18.79 р., 1 экз.</w:t>
      </w:r>
    </w:p>
    <w:p w:rsidR="001C7086" w:rsidRPr="004609BB" w:rsidRDefault="001C7086" w:rsidP="001C7086">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Кино, История кино, Голливуд, Кино во Франции, Кино Германии, Кино в США, Мельес Жан, Кино в СССР, Кино в Италии, Кино в Дании, Кино в Швеции, Кино в России, Звуковое кино, Фильмы авторские, Бергман Ингмар, Куросава Акира, Рэй Сатьяджит, Феллини Федерико, Бунюэль Луис, Тарковский Андрей, Параджанов С., Фильмы новой волны, Французский кинематограф, Итальянский неореализм, Пеплум</w:t>
      </w:r>
    </w:p>
    <w:p w:rsidR="001C7086" w:rsidRPr="004609BB" w:rsidRDefault="001C7086" w:rsidP="001C7086">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1C7086" w:rsidRPr="004609BB" w:rsidRDefault="001C7086" w:rsidP="001C7086">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1 экз. - Читальный зал, ул. Ожешко, 22 </w:t>
      </w:r>
      <w:r w:rsidR="004A5EB3" w:rsidRPr="004609BB">
        <w:rPr>
          <w:rFonts w:ascii="Times New Roman" w:eastAsiaTheme="minorEastAsia" w:hAnsi="Times New Roman" w:cs="Times New Roman"/>
          <w:bCs/>
          <w:sz w:val="24"/>
          <w:szCs w:val="24"/>
          <w:lang w:eastAsia="ru-RU"/>
        </w:rPr>
        <w:t>–</w:t>
      </w:r>
      <w:r w:rsidRPr="004609BB">
        <w:rPr>
          <w:rFonts w:ascii="Times New Roman" w:eastAsiaTheme="minorEastAsia" w:hAnsi="Times New Roman" w:cs="Times New Roman"/>
          <w:bCs/>
          <w:sz w:val="24"/>
          <w:szCs w:val="24"/>
          <w:lang w:eastAsia="ru-RU"/>
        </w:rPr>
        <w:t xml:space="preserve"> 116</w:t>
      </w:r>
    </w:p>
    <w:p w:rsidR="004A5EB3" w:rsidRPr="004609BB" w:rsidRDefault="004A5EB3" w:rsidP="001C7086">
      <w:pPr>
        <w:autoSpaceDE w:val="0"/>
        <w:autoSpaceDN w:val="0"/>
        <w:spacing w:after="0" w:line="240" w:lineRule="auto"/>
        <w:rPr>
          <w:rFonts w:ascii="Times New Roman" w:eastAsiaTheme="minorEastAsia" w:hAnsi="Times New Roman" w:cs="Times New Roman"/>
          <w:bCs/>
          <w:sz w:val="24"/>
          <w:szCs w:val="24"/>
          <w:lang w:eastAsia="ru-RU"/>
        </w:rPr>
      </w:pPr>
    </w:p>
    <w:p w:rsidR="004A5EB3" w:rsidRPr="004609BB" w:rsidRDefault="00333F55" w:rsidP="004A5EB3">
      <w:pPr>
        <w:autoSpaceDE w:val="0"/>
        <w:autoSpaceDN w:val="0"/>
        <w:spacing w:after="0" w:line="240" w:lineRule="auto"/>
        <w:rPr>
          <w:rFonts w:ascii="Times New Roman" w:eastAsiaTheme="minorEastAsia" w:hAnsi="Times New Roman" w:cs="Times New Roman"/>
          <w:b/>
          <w:bCs/>
          <w:sz w:val="24"/>
          <w:szCs w:val="24"/>
          <w:lang w:eastAsia="ru-RU"/>
        </w:rPr>
      </w:pPr>
      <w:r w:rsidRPr="004609BB">
        <w:rPr>
          <w:rFonts w:ascii="Times New Roman" w:eastAsiaTheme="minorEastAsia" w:hAnsi="Times New Roman" w:cs="Times New Roman"/>
          <w:bCs/>
          <w:sz w:val="24"/>
          <w:szCs w:val="24"/>
          <w:lang w:eastAsia="ru-RU"/>
        </w:rPr>
        <w:t>270</w:t>
      </w:r>
      <w:r w:rsidR="004A5EB3" w:rsidRPr="004609BB">
        <w:rPr>
          <w:rFonts w:ascii="Times New Roman" w:eastAsiaTheme="minorEastAsia" w:hAnsi="Times New Roman" w:cs="Times New Roman"/>
          <w:bCs/>
          <w:sz w:val="24"/>
          <w:szCs w:val="24"/>
          <w:lang w:eastAsia="ru-RU"/>
        </w:rPr>
        <w:t xml:space="preserve">) </w:t>
      </w:r>
      <w:r w:rsidR="004A5EB3" w:rsidRPr="004609BB">
        <w:rPr>
          <w:rFonts w:ascii="Times New Roman" w:eastAsiaTheme="minorEastAsia" w:hAnsi="Times New Roman" w:cs="Times New Roman"/>
          <w:b/>
          <w:bCs/>
          <w:sz w:val="24"/>
          <w:szCs w:val="24"/>
          <w:lang w:eastAsia="ru-RU"/>
        </w:rPr>
        <w:t xml:space="preserve">85.103(4Беі)6 Б91 </w:t>
      </w:r>
    </w:p>
    <w:p w:rsidR="004A5EB3" w:rsidRPr="004609BB" w:rsidRDefault="004A5EB3" w:rsidP="004A5EB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Бунеева, Д. Ю. Кіч у мастацкай культуры сучаснай Беларусі / Д. Ю. Бунеева; Нацыянальная акадэмія навук Беларусі, Цэнтр даследаванняў бел. культуры, мовы і літаратуры, Ін-т мастацтвазнаўства, этнаграфіі і фальклору імя Кандрата Крапівы. – Мінск : Беларуская навука, 2021. – 243 с. : іл. – ISBN 978-985-08-2699-2 : 15.12 р., 1 экз.</w:t>
      </w:r>
    </w:p>
    <w:p w:rsidR="004A5EB3" w:rsidRPr="004609BB" w:rsidRDefault="004A5EB3" w:rsidP="004A5EB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Мастацкая культура Беларусі, Кіч, Арт-рынак, Сродкі масавай інфармацыі, Навукова-тэхнічны прагрэс</w:t>
      </w:r>
    </w:p>
    <w:p w:rsidR="004A5EB3" w:rsidRPr="004609BB" w:rsidRDefault="004A5EB3" w:rsidP="004A5EB3">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AD4F89" w:rsidRPr="004609BB" w:rsidRDefault="004A5EB3" w:rsidP="004A5EB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1 экз. - Читальный зал, ул. Ожешко, 22 </w:t>
      </w:r>
      <w:r w:rsidR="00AD4F89" w:rsidRPr="004609BB">
        <w:rPr>
          <w:rFonts w:ascii="Times New Roman" w:eastAsiaTheme="minorEastAsia" w:hAnsi="Times New Roman" w:cs="Times New Roman"/>
          <w:bCs/>
          <w:sz w:val="24"/>
          <w:szCs w:val="24"/>
          <w:lang w:eastAsia="ru-RU"/>
        </w:rPr>
        <w:t>–</w:t>
      </w:r>
      <w:r w:rsidRPr="004609BB">
        <w:rPr>
          <w:rFonts w:ascii="Times New Roman" w:eastAsiaTheme="minorEastAsia" w:hAnsi="Times New Roman" w:cs="Times New Roman"/>
          <w:bCs/>
          <w:sz w:val="24"/>
          <w:szCs w:val="24"/>
          <w:lang w:eastAsia="ru-RU"/>
        </w:rPr>
        <w:t xml:space="preserve"> 116</w:t>
      </w:r>
    </w:p>
    <w:p w:rsidR="00AD4F89" w:rsidRPr="004609BB" w:rsidRDefault="00AD4F89" w:rsidP="004A5EB3">
      <w:pPr>
        <w:autoSpaceDE w:val="0"/>
        <w:autoSpaceDN w:val="0"/>
        <w:spacing w:after="0" w:line="240" w:lineRule="auto"/>
        <w:rPr>
          <w:rFonts w:ascii="Times New Roman" w:eastAsiaTheme="minorEastAsia" w:hAnsi="Times New Roman" w:cs="Times New Roman"/>
          <w:bCs/>
          <w:sz w:val="24"/>
          <w:szCs w:val="24"/>
          <w:lang w:eastAsia="ru-RU"/>
        </w:rPr>
      </w:pPr>
    </w:p>
    <w:p w:rsidR="00AD4F89" w:rsidRPr="004609BB" w:rsidRDefault="004609BB" w:rsidP="00AD4F89">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271</w:t>
      </w:r>
      <w:r w:rsidR="00AD4F89" w:rsidRPr="004609BB">
        <w:rPr>
          <w:rFonts w:ascii="Times New Roman" w:eastAsiaTheme="minorEastAsia" w:hAnsi="Times New Roman" w:cs="Times New Roman"/>
          <w:bCs/>
          <w:sz w:val="24"/>
          <w:szCs w:val="24"/>
          <w:lang w:eastAsia="ru-RU"/>
        </w:rPr>
        <w:t xml:space="preserve">) </w:t>
      </w:r>
      <w:r w:rsidR="00AD4F89" w:rsidRPr="004609BB">
        <w:rPr>
          <w:rFonts w:ascii="Times New Roman" w:eastAsiaTheme="minorEastAsia" w:hAnsi="Times New Roman" w:cs="Times New Roman"/>
          <w:b/>
          <w:bCs/>
          <w:sz w:val="24"/>
          <w:szCs w:val="24"/>
          <w:lang w:eastAsia="ru-RU"/>
        </w:rPr>
        <w:t>85.143(4Беи)6я6 В93</w:t>
      </w:r>
      <w:r w:rsidR="00AD4F89" w:rsidRPr="004609BB">
        <w:rPr>
          <w:rFonts w:ascii="Times New Roman" w:eastAsiaTheme="minorEastAsia" w:hAnsi="Times New Roman" w:cs="Times New Roman"/>
          <w:bCs/>
          <w:sz w:val="24"/>
          <w:szCs w:val="24"/>
          <w:lang w:eastAsia="ru-RU"/>
        </w:rPr>
        <w:t xml:space="preserve"> </w:t>
      </w:r>
    </w:p>
    <w:p w:rsidR="00AD4F89" w:rsidRPr="004609BB" w:rsidRDefault="00AD4F89" w:rsidP="00AD4F89">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Высокий вкус = Haute taste : альбом / сост. Т. В. Белова; авт. вступ. ст. Н. Шарангович; ред. совет: Т. В. Белова [и др.]; пер. на англ. яз. Н. В. Ковалевская. – Минск : Беловагрупп, 2016. – 192 с. – ISBN 978-985-7154-01-2 : 17.54 р., 1 экз.</w:t>
      </w:r>
    </w:p>
    <w:p w:rsidR="00AD4F89" w:rsidRPr="004609BB" w:rsidRDefault="00AD4F89" w:rsidP="00AD4F89">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Художники белорусские, Художницы белорусские, Барановская Елена, Бархаткова Елена, Гедранович Наталья, Гриневич Татьяна, Евдокименко Оксана, Иванова Наталья, Ильина Виктория, Исаенок Мария, Капустникова Жанна, Каткова С., Кособуко Илона, Кондратенко Татьяна, Литвинова Зоя, Луцевич Зоя, Макатун Лариса, Радивилко Татьяна, Силивончик Анна, Сиплевич Раиса, Сумарева Екатерина, Сумарева-Копач Дарья, Тимохова Рита, Шкарубо Ольга, Шлегель Елена, Шматова Марта, Шоба В., Щемелева Людмила, Ясюкайть-Дударева Ирина</w:t>
      </w:r>
    </w:p>
    <w:p w:rsidR="00AD4F89" w:rsidRPr="004609BB" w:rsidRDefault="00AD4F89" w:rsidP="00AD4F89">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4609BB" w:rsidRDefault="00AD4F89" w:rsidP="00AD4F89">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1 экз. - Читальный зал, ул. Ожешко, 22 </w:t>
      </w:r>
      <w:r w:rsidR="004609BB" w:rsidRPr="004609BB">
        <w:rPr>
          <w:rFonts w:ascii="Times New Roman" w:eastAsiaTheme="minorEastAsia" w:hAnsi="Times New Roman" w:cs="Times New Roman"/>
          <w:bCs/>
          <w:sz w:val="24"/>
          <w:szCs w:val="24"/>
          <w:lang w:eastAsia="ru-RU"/>
        </w:rPr>
        <w:t>–</w:t>
      </w:r>
      <w:r w:rsidRPr="004609BB">
        <w:rPr>
          <w:rFonts w:ascii="Times New Roman" w:eastAsiaTheme="minorEastAsia" w:hAnsi="Times New Roman" w:cs="Times New Roman"/>
          <w:bCs/>
          <w:sz w:val="24"/>
          <w:szCs w:val="24"/>
          <w:lang w:eastAsia="ru-RU"/>
        </w:rPr>
        <w:t xml:space="preserve"> 116</w:t>
      </w:r>
    </w:p>
    <w:p w:rsidR="00C27F02" w:rsidRPr="004609BB" w:rsidRDefault="00C27F02" w:rsidP="00AD4F89">
      <w:pPr>
        <w:autoSpaceDE w:val="0"/>
        <w:autoSpaceDN w:val="0"/>
        <w:spacing w:after="0" w:line="240" w:lineRule="auto"/>
        <w:rPr>
          <w:rFonts w:ascii="Times New Roman" w:eastAsiaTheme="minorEastAsia" w:hAnsi="Times New Roman" w:cs="Times New Roman"/>
          <w:bCs/>
          <w:sz w:val="24"/>
          <w:szCs w:val="24"/>
          <w:lang w:eastAsia="ru-RU"/>
        </w:rPr>
      </w:pPr>
    </w:p>
    <w:p w:rsidR="004A5EB3" w:rsidRPr="004609BB" w:rsidRDefault="004A5EB3" w:rsidP="001C7086">
      <w:pPr>
        <w:autoSpaceDE w:val="0"/>
        <w:autoSpaceDN w:val="0"/>
        <w:spacing w:after="0" w:line="240" w:lineRule="auto"/>
        <w:rPr>
          <w:rFonts w:ascii="Times New Roman" w:eastAsiaTheme="minorEastAsia" w:hAnsi="Times New Roman" w:cs="Times New Roman"/>
          <w:bCs/>
          <w:sz w:val="24"/>
          <w:szCs w:val="24"/>
          <w:lang w:eastAsia="ru-RU"/>
        </w:rPr>
      </w:pPr>
    </w:p>
    <w:p w:rsidR="00AD4F89" w:rsidRPr="004609BB" w:rsidRDefault="004609BB" w:rsidP="00AD4F89">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lastRenderedPageBreak/>
        <w:t>272</w:t>
      </w:r>
      <w:r w:rsidR="00AD4F89" w:rsidRPr="004609BB">
        <w:rPr>
          <w:rFonts w:ascii="Times New Roman" w:eastAsiaTheme="minorEastAsia" w:hAnsi="Times New Roman" w:cs="Times New Roman"/>
          <w:bCs/>
          <w:sz w:val="24"/>
          <w:szCs w:val="24"/>
          <w:lang w:eastAsia="ru-RU"/>
        </w:rPr>
        <w:t xml:space="preserve">) </w:t>
      </w:r>
      <w:r w:rsidR="00AD4F89" w:rsidRPr="004609BB">
        <w:rPr>
          <w:rFonts w:ascii="Times New Roman" w:eastAsiaTheme="minorEastAsia" w:hAnsi="Times New Roman" w:cs="Times New Roman"/>
          <w:b/>
          <w:bCs/>
          <w:sz w:val="24"/>
          <w:szCs w:val="24"/>
          <w:lang w:eastAsia="ru-RU"/>
        </w:rPr>
        <w:t>85.313(4Беи)5-8 Ельский М. К20</w:t>
      </w:r>
      <w:r w:rsidR="00AD4F89" w:rsidRPr="004609BB">
        <w:rPr>
          <w:rFonts w:ascii="Times New Roman" w:eastAsiaTheme="minorEastAsia" w:hAnsi="Times New Roman" w:cs="Times New Roman"/>
          <w:bCs/>
          <w:sz w:val="24"/>
          <w:szCs w:val="24"/>
          <w:lang w:eastAsia="ru-RU"/>
        </w:rPr>
        <w:t xml:space="preserve"> </w:t>
      </w:r>
    </w:p>
    <w:p w:rsidR="00AD4F89" w:rsidRPr="004609BB" w:rsidRDefault="00AD4F89" w:rsidP="00AD4F89">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Капилов, А. Л. Михал Ельский : жизнь и творчество в контексте музыкальной эпохи XIX века / А. Л. Капилов; Национальная Академия Наук Беларуси, Центр исследований белорусской культуры, языка и литературы, Ин-т искусствоведения, этнографии и фольклора им. К. Крапивы. – Минск : Беларуская навука, 2020. – 351 с. : ил. – ISBN 978-985-08-2650-3 : 27.79 р., 1 экз.</w:t>
      </w:r>
    </w:p>
    <w:p w:rsidR="00AD4F89" w:rsidRPr="004609BB" w:rsidRDefault="00AD4F89" w:rsidP="00AD4F89">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Ельский Михаил, История белорусской культуры, Музыкальная культура, Белорусская музыка в XIX веке, Фольклор Беларуси + Гл. Беларускі фальклор, Периодическая печать, Периодическая печать XIX века</w:t>
      </w:r>
    </w:p>
    <w:p w:rsidR="00AD4F89" w:rsidRPr="004609BB" w:rsidRDefault="00AD4F89" w:rsidP="00AD4F89">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AD4F89" w:rsidRPr="004609BB" w:rsidRDefault="00AD4F89" w:rsidP="00AD4F89">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Читальный зал, ул. Ожешко, 22 - 116</w:t>
      </w:r>
    </w:p>
    <w:p w:rsidR="00AD4F89" w:rsidRPr="004609BB" w:rsidRDefault="00AD4F89" w:rsidP="001C7086">
      <w:pPr>
        <w:autoSpaceDE w:val="0"/>
        <w:autoSpaceDN w:val="0"/>
        <w:spacing w:after="0" w:line="240" w:lineRule="auto"/>
        <w:rPr>
          <w:rFonts w:ascii="Times New Roman" w:eastAsiaTheme="minorEastAsia" w:hAnsi="Times New Roman" w:cs="Times New Roman"/>
          <w:bCs/>
          <w:sz w:val="24"/>
          <w:szCs w:val="24"/>
          <w:lang w:eastAsia="ru-RU"/>
        </w:rPr>
      </w:pPr>
    </w:p>
    <w:p w:rsidR="00AD4F89" w:rsidRPr="004609BB" w:rsidRDefault="004609BB" w:rsidP="00AD4F89">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273</w:t>
      </w:r>
      <w:r w:rsidR="00AD4F89" w:rsidRPr="004609BB">
        <w:rPr>
          <w:rFonts w:ascii="Times New Roman" w:eastAsiaTheme="minorEastAsia" w:hAnsi="Times New Roman" w:cs="Times New Roman"/>
          <w:bCs/>
          <w:sz w:val="24"/>
          <w:szCs w:val="24"/>
          <w:lang w:eastAsia="ru-RU"/>
        </w:rPr>
        <w:t xml:space="preserve">) </w:t>
      </w:r>
      <w:r w:rsidR="00AD4F89" w:rsidRPr="004609BB">
        <w:rPr>
          <w:rFonts w:ascii="Times New Roman" w:eastAsiaTheme="minorEastAsia" w:hAnsi="Times New Roman" w:cs="Times New Roman"/>
          <w:b/>
          <w:bCs/>
          <w:sz w:val="24"/>
          <w:szCs w:val="24"/>
          <w:lang w:eastAsia="ru-RU"/>
        </w:rPr>
        <w:t>85.126 Л12</w:t>
      </w:r>
      <w:r w:rsidR="00AD4F89" w:rsidRPr="004609BB">
        <w:rPr>
          <w:rFonts w:ascii="Times New Roman" w:eastAsiaTheme="minorEastAsia" w:hAnsi="Times New Roman" w:cs="Times New Roman"/>
          <w:bCs/>
          <w:sz w:val="24"/>
          <w:szCs w:val="24"/>
          <w:lang w:eastAsia="ru-RU"/>
        </w:rPr>
        <w:t xml:space="preserve"> </w:t>
      </w:r>
    </w:p>
    <w:p w:rsidR="00AD4F89" w:rsidRPr="004609BB" w:rsidRDefault="00AD4F89" w:rsidP="00AD4F89">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Лабачэўская, В. А. Беларускія посцілкі і дываны : антрапалогія і мастацтва традыцыйнай рэчы / В. А. Лабачэўская. – Мінск : Беларуская навука, 2021. – 287 с. – ISBN 978-985-08-2756-2 : 34.8 р., 2 экз.</w:t>
      </w:r>
    </w:p>
    <w:p w:rsidR="00AD4F89" w:rsidRPr="004609BB" w:rsidRDefault="00AD4F89" w:rsidP="00AD4F89">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Антрапалогія, Беларуская нацыянальная культура, Народнае тэкстыльнае мастацтва, Беларускія посцілкі, Беларускія дываны, Сялянская культура, Посцілка, Радзюжкі, Дымкі, Радугі, Сейпакі, Выцяганкі, Падвойныя дываны, Кілімы, Перабіранкі, Выкладанкі</w:t>
      </w:r>
    </w:p>
    <w:p w:rsidR="00AD4F89" w:rsidRPr="004609BB" w:rsidRDefault="00AD4F89" w:rsidP="00AD4F89">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AD4F89" w:rsidRPr="004609BB" w:rsidRDefault="00AD4F89" w:rsidP="00AD4F89">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Филиал № 9 (ф-т истории, коммуникации и туризма), ул. Октябрьская, 5 - 110, 111а</w:t>
      </w:r>
    </w:p>
    <w:p w:rsidR="00AD4F89" w:rsidRPr="004609BB" w:rsidRDefault="00AD4F89" w:rsidP="00AD4F89">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Читальный зал, ул. Ожешко, 22 - 116</w:t>
      </w:r>
    </w:p>
    <w:p w:rsidR="00AD4F89" w:rsidRPr="004609BB" w:rsidRDefault="00AD4F89" w:rsidP="001C7086">
      <w:pPr>
        <w:autoSpaceDE w:val="0"/>
        <w:autoSpaceDN w:val="0"/>
        <w:spacing w:after="0" w:line="240" w:lineRule="auto"/>
        <w:rPr>
          <w:rFonts w:ascii="Times New Roman" w:eastAsiaTheme="minorEastAsia" w:hAnsi="Times New Roman" w:cs="Times New Roman"/>
          <w:bCs/>
          <w:sz w:val="24"/>
          <w:szCs w:val="24"/>
          <w:lang w:eastAsia="ru-RU"/>
        </w:rPr>
      </w:pPr>
    </w:p>
    <w:p w:rsidR="00AD4F89" w:rsidRPr="004609BB" w:rsidRDefault="004609BB" w:rsidP="00AD4F89">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274</w:t>
      </w:r>
      <w:r w:rsidR="00AD4F89" w:rsidRPr="004609BB">
        <w:rPr>
          <w:rFonts w:ascii="Times New Roman" w:eastAsiaTheme="minorEastAsia" w:hAnsi="Times New Roman" w:cs="Times New Roman"/>
          <w:bCs/>
          <w:sz w:val="24"/>
          <w:szCs w:val="24"/>
          <w:lang w:eastAsia="ru-RU"/>
        </w:rPr>
        <w:t xml:space="preserve">) </w:t>
      </w:r>
      <w:r w:rsidR="00AD4F89" w:rsidRPr="004609BB">
        <w:rPr>
          <w:rFonts w:ascii="Times New Roman" w:eastAsiaTheme="minorEastAsia" w:hAnsi="Times New Roman" w:cs="Times New Roman"/>
          <w:b/>
          <w:bCs/>
          <w:sz w:val="24"/>
          <w:szCs w:val="24"/>
          <w:lang w:eastAsia="ru-RU"/>
        </w:rPr>
        <w:t>85.373(4Беи)6 С14</w:t>
      </w:r>
      <w:r w:rsidR="00AD4F89" w:rsidRPr="004609BB">
        <w:rPr>
          <w:rFonts w:ascii="Times New Roman" w:eastAsiaTheme="minorEastAsia" w:hAnsi="Times New Roman" w:cs="Times New Roman"/>
          <w:bCs/>
          <w:sz w:val="24"/>
          <w:szCs w:val="24"/>
          <w:lang w:eastAsia="ru-RU"/>
        </w:rPr>
        <w:t xml:space="preserve"> </w:t>
      </w:r>
    </w:p>
    <w:p w:rsidR="00AD4F89" w:rsidRPr="004609BB" w:rsidRDefault="00AD4F89" w:rsidP="00AD4F89">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Саенкова-Мельницкая, Л. П. Белорусская кинокритика XX - XXI вв. : от первых анонсов в печати до гибридных жанров в Интернете : [монография] / Л. П. Саенкова-Мельницкая; Белорусский государственный университет. – Минск : БГУ, 2020. – 240 с. – ISBN 978-985-881-007-8 : 26.34 р., 1 экз.</w:t>
      </w:r>
    </w:p>
    <w:p w:rsidR="00AD4F89" w:rsidRPr="004609BB" w:rsidRDefault="00AD4F89" w:rsidP="00AD4F89">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Белорусская кинокритика, Кинокритика, Медиасреда, Экранная эстетика, Кинокритический дискурс, Гибридные жанры, Интернет-видео</w:t>
      </w:r>
    </w:p>
    <w:p w:rsidR="00AD4F89" w:rsidRPr="004609BB" w:rsidRDefault="00AD4F89" w:rsidP="00AD4F89">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AD4F89" w:rsidRPr="004609BB" w:rsidRDefault="00AD4F89" w:rsidP="00AD4F89">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Читальный зал, ул. Ожешко, 22 - 116</w:t>
      </w:r>
    </w:p>
    <w:p w:rsidR="00AD4F89" w:rsidRPr="004609BB" w:rsidRDefault="00AD4F89" w:rsidP="001C7086">
      <w:pPr>
        <w:autoSpaceDE w:val="0"/>
        <w:autoSpaceDN w:val="0"/>
        <w:spacing w:after="0" w:line="240" w:lineRule="auto"/>
        <w:rPr>
          <w:rFonts w:ascii="Times New Roman" w:eastAsiaTheme="minorEastAsia" w:hAnsi="Times New Roman" w:cs="Times New Roman"/>
          <w:bCs/>
          <w:sz w:val="24"/>
          <w:szCs w:val="24"/>
          <w:lang w:eastAsia="ru-RU"/>
        </w:rPr>
      </w:pPr>
    </w:p>
    <w:p w:rsidR="00B873E8" w:rsidRPr="004609BB" w:rsidRDefault="004609BB" w:rsidP="00B873E8">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275</w:t>
      </w:r>
      <w:r w:rsidR="00B873E8" w:rsidRPr="004609BB">
        <w:rPr>
          <w:rFonts w:ascii="Times New Roman" w:eastAsiaTheme="minorEastAsia" w:hAnsi="Times New Roman" w:cs="Times New Roman"/>
          <w:bCs/>
          <w:sz w:val="24"/>
          <w:szCs w:val="24"/>
          <w:lang w:eastAsia="ru-RU"/>
        </w:rPr>
        <w:t xml:space="preserve">) </w:t>
      </w:r>
      <w:r w:rsidR="00B873E8" w:rsidRPr="004609BB">
        <w:rPr>
          <w:rFonts w:ascii="Times New Roman" w:eastAsiaTheme="minorEastAsia" w:hAnsi="Times New Roman" w:cs="Times New Roman"/>
          <w:b/>
          <w:bCs/>
          <w:sz w:val="24"/>
          <w:szCs w:val="24"/>
          <w:lang w:eastAsia="ru-RU"/>
        </w:rPr>
        <w:t>85.15 Ш57</w:t>
      </w:r>
      <w:r w:rsidR="00B873E8" w:rsidRPr="004609BB">
        <w:rPr>
          <w:rFonts w:ascii="Times New Roman" w:eastAsiaTheme="minorEastAsia" w:hAnsi="Times New Roman" w:cs="Times New Roman"/>
          <w:bCs/>
          <w:sz w:val="24"/>
          <w:szCs w:val="24"/>
          <w:lang w:eastAsia="ru-RU"/>
        </w:rPr>
        <w:t xml:space="preserve"> </w:t>
      </w:r>
    </w:p>
    <w:p w:rsidR="00B873E8" w:rsidRPr="004609BB" w:rsidRDefault="00B873E8" w:rsidP="00B873E8">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Шиков, М. Г. Рисунок. Основы композиции и техническая акварель : учеб. пособие для учащихся учрежд. образ., реализующих образ. программы проф.-техн. образования / М. Г. Шиков, Л. Ю. Дубовская. – 2-е изд., стереотипное. – Минск : Вышэйшая школа, 2014. – 167 с. : ил. – ISBN 978-985-06-2504-5 : 6.24 р., 1 экз.</w:t>
      </w:r>
    </w:p>
    <w:p w:rsidR="00B873E8" w:rsidRPr="004609BB" w:rsidRDefault="00B873E8" w:rsidP="00B873E8">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Гриф Минобразования РБ, Основы наблюдательной перспективы, Цветоведение, Техника отмывки, Имитация пород древесины, Орнаментальные композиции, Мебельные композиции, Рисование, Схемы мебельных композиций, Рисование объемных геометрических тел, Рисование натюрмортов, Рисование орнаментов, Основы композиции, Техническая акварель, Рисунок, Рисование предметов мебели</w:t>
      </w:r>
    </w:p>
    <w:p w:rsidR="00B873E8" w:rsidRPr="004609BB" w:rsidRDefault="00B873E8" w:rsidP="00B873E8">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Гриф Минобразования РБ</w:t>
      </w:r>
    </w:p>
    <w:p w:rsidR="00B873E8" w:rsidRPr="004609BB" w:rsidRDefault="00B873E8" w:rsidP="00B873E8">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1C7086" w:rsidRDefault="00B873E8" w:rsidP="00B873E8">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Читальный зал, ул. Ожешко, 22 – 116</w:t>
      </w:r>
    </w:p>
    <w:p w:rsidR="00C27F02" w:rsidRDefault="00C27F02" w:rsidP="00B873E8">
      <w:pPr>
        <w:autoSpaceDE w:val="0"/>
        <w:autoSpaceDN w:val="0"/>
        <w:spacing w:after="0" w:line="240" w:lineRule="auto"/>
        <w:rPr>
          <w:rFonts w:ascii="Times New Roman" w:eastAsiaTheme="minorEastAsia" w:hAnsi="Times New Roman" w:cs="Times New Roman"/>
          <w:bCs/>
          <w:sz w:val="24"/>
          <w:szCs w:val="24"/>
          <w:lang w:eastAsia="ru-RU"/>
        </w:rPr>
      </w:pPr>
    </w:p>
    <w:p w:rsidR="00C27F02" w:rsidRPr="004609BB" w:rsidRDefault="00C27F02" w:rsidP="00B873E8">
      <w:pPr>
        <w:autoSpaceDE w:val="0"/>
        <w:autoSpaceDN w:val="0"/>
        <w:spacing w:after="0" w:line="240" w:lineRule="auto"/>
        <w:rPr>
          <w:rFonts w:ascii="Times New Roman" w:eastAsiaTheme="minorEastAsia" w:hAnsi="Times New Roman" w:cs="Times New Roman"/>
          <w:bCs/>
          <w:sz w:val="24"/>
          <w:szCs w:val="24"/>
          <w:lang w:eastAsia="ru-RU"/>
        </w:rPr>
      </w:pPr>
    </w:p>
    <w:p w:rsidR="00B873E8" w:rsidRPr="004609BB" w:rsidRDefault="00B873E8" w:rsidP="00B873E8">
      <w:pPr>
        <w:autoSpaceDE w:val="0"/>
        <w:autoSpaceDN w:val="0"/>
        <w:spacing w:after="0" w:line="240" w:lineRule="auto"/>
        <w:rPr>
          <w:rFonts w:ascii="Times New Roman" w:hAnsi="Times New Roman" w:cs="Times New Roman"/>
          <w:b/>
          <w:sz w:val="24"/>
          <w:szCs w:val="24"/>
          <w:u w:val="single"/>
        </w:rPr>
      </w:pPr>
    </w:p>
    <w:p w:rsidR="00B873E8" w:rsidRPr="004609BB" w:rsidRDefault="004609BB" w:rsidP="00B873E8">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lastRenderedPageBreak/>
        <w:t>276</w:t>
      </w:r>
      <w:r w:rsidR="00B873E8" w:rsidRPr="004609BB">
        <w:rPr>
          <w:rFonts w:ascii="Times New Roman" w:eastAsiaTheme="minorEastAsia" w:hAnsi="Times New Roman" w:cs="Times New Roman"/>
          <w:bCs/>
          <w:sz w:val="24"/>
          <w:szCs w:val="24"/>
          <w:lang w:eastAsia="ru-RU"/>
        </w:rPr>
        <w:t xml:space="preserve">) </w:t>
      </w:r>
      <w:r w:rsidR="00B873E8" w:rsidRPr="00C27F02">
        <w:rPr>
          <w:rFonts w:ascii="Times New Roman" w:eastAsiaTheme="minorEastAsia" w:hAnsi="Times New Roman" w:cs="Times New Roman"/>
          <w:b/>
          <w:bCs/>
          <w:sz w:val="24"/>
          <w:szCs w:val="24"/>
          <w:lang w:eastAsia="ru-RU"/>
        </w:rPr>
        <w:t>85.314(2=411.2)6-8 Пугачева А. Я11</w:t>
      </w:r>
      <w:r w:rsidR="00B873E8" w:rsidRPr="004609BB">
        <w:rPr>
          <w:rFonts w:ascii="Times New Roman" w:eastAsiaTheme="minorEastAsia" w:hAnsi="Times New Roman" w:cs="Times New Roman"/>
          <w:bCs/>
          <w:sz w:val="24"/>
          <w:szCs w:val="24"/>
          <w:lang w:eastAsia="ru-RU"/>
        </w:rPr>
        <w:t xml:space="preserve"> </w:t>
      </w:r>
    </w:p>
    <w:p w:rsidR="00B873E8" w:rsidRPr="004609BB" w:rsidRDefault="00B873E8" w:rsidP="00B873E8">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Я - Алла Пугачева / сост. Е. А. Мишаненкова. – Москва : АСТ, 2014. – 224 с. –  (История моей жизни). – ISBN 978-5-17-085305-2 : 5.98 р., 1 экз.</w:t>
      </w:r>
    </w:p>
    <w:p w:rsidR="00B873E8" w:rsidRPr="004609BB" w:rsidRDefault="00B873E8" w:rsidP="00B873E8">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Пугачева Алла, Российская эстрада</w:t>
      </w:r>
    </w:p>
    <w:p w:rsidR="00B873E8" w:rsidRPr="004609BB" w:rsidRDefault="00B873E8" w:rsidP="00B873E8">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B873E8" w:rsidRPr="004609BB" w:rsidRDefault="00B873E8" w:rsidP="004609BB">
      <w:pPr>
        <w:autoSpaceDE w:val="0"/>
        <w:autoSpaceDN w:val="0"/>
        <w:spacing w:after="0" w:line="240" w:lineRule="auto"/>
        <w:rPr>
          <w:rFonts w:ascii="Times New Roman" w:hAnsi="Times New Roman" w:cs="Times New Roman"/>
          <w:b/>
          <w:sz w:val="24"/>
          <w:szCs w:val="24"/>
          <w:u w:val="single"/>
        </w:rPr>
      </w:pPr>
      <w:r w:rsidRPr="004609BB">
        <w:rPr>
          <w:rFonts w:ascii="Times New Roman" w:eastAsiaTheme="minorEastAsia" w:hAnsi="Times New Roman" w:cs="Times New Roman"/>
          <w:bCs/>
          <w:sz w:val="24"/>
          <w:szCs w:val="24"/>
          <w:lang w:eastAsia="ru-RU"/>
        </w:rPr>
        <w:t xml:space="preserve">1 экз. - Читальный зал, ул. Ожешко, 22 </w:t>
      </w:r>
      <w:r w:rsidR="004609BB" w:rsidRPr="004609BB">
        <w:rPr>
          <w:rFonts w:ascii="Times New Roman" w:eastAsiaTheme="minorEastAsia" w:hAnsi="Times New Roman" w:cs="Times New Roman"/>
          <w:bCs/>
          <w:sz w:val="24"/>
          <w:szCs w:val="24"/>
          <w:lang w:eastAsia="ru-RU"/>
        </w:rPr>
        <w:t>–</w:t>
      </w:r>
      <w:r w:rsidRPr="004609BB">
        <w:rPr>
          <w:rFonts w:ascii="Times New Roman" w:eastAsiaTheme="minorEastAsia" w:hAnsi="Times New Roman" w:cs="Times New Roman"/>
          <w:bCs/>
          <w:sz w:val="24"/>
          <w:szCs w:val="24"/>
          <w:lang w:eastAsia="ru-RU"/>
        </w:rPr>
        <w:t xml:space="preserve"> 116</w:t>
      </w:r>
    </w:p>
    <w:p w:rsidR="001C7086" w:rsidRPr="004609BB" w:rsidRDefault="001C7086" w:rsidP="00E836D3">
      <w:pPr>
        <w:ind w:left="567"/>
        <w:rPr>
          <w:rFonts w:ascii="Times New Roman" w:hAnsi="Times New Roman" w:cs="Times New Roman"/>
          <w:b/>
          <w:sz w:val="24"/>
          <w:szCs w:val="24"/>
          <w:u w:val="single"/>
        </w:rPr>
      </w:pPr>
    </w:p>
    <w:p w:rsidR="006C488D" w:rsidRPr="004609BB" w:rsidRDefault="006C488D" w:rsidP="00E836D3">
      <w:pPr>
        <w:ind w:left="567"/>
        <w:rPr>
          <w:rFonts w:ascii="Times New Roman" w:hAnsi="Times New Roman" w:cs="Times New Roman"/>
          <w:b/>
          <w:sz w:val="24"/>
          <w:szCs w:val="24"/>
          <w:u w:val="single"/>
        </w:rPr>
      </w:pPr>
      <w:r w:rsidRPr="004609BB">
        <w:rPr>
          <w:rFonts w:ascii="Times New Roman" w:hAnsi="Times New Roman" w:cs="Times New Roman"/>
          <w:b/>
          <w:sz w:val="24"/>
          <w:szCs w:val="24"/>
          <w:u w:val="single"/>
        </w:rPr>
        <w:t>87 Философия</w:t>
      </w:r>
    </w:p>
    <w:p w:rsidR="00D64ADC" w:rsidRPr="004609BB" w:rsidRDefault="004609BB" w:rsidP="00D64AD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277</w:t>
      </w:r>
      <w:r w:rsidR="00D64ADC" w:rsidRPr="004609BB">
        <w:rPr>
          <w:rFonts w:ascii="Times New Roman" w:eastAsiaTheme="minorEastAsia" w:hAnsi="Times New Roman" w:cs="Times New Roman"/>
          <w:bCs/>
          <w:sz w:val="24"/>
          <w:szCs w:val="24"/>
          <w:lang w:eastAsia="ru-RU"/>
        </w:rPr>
        <w:t xml:space="preserve">) </w:t>
      </w:r>
      <w:r w:rsidR="00D64ADC" w:rsidRPr="004609BB">
        <w:rPr>
          <w:rFonts w:ascii="Times New Roman" w:eastAsiaTheme="minorEastAsia" w:hAnsi="Times New Roman" w:cs="Times New Roman"/>
          <w:b/>
          <w:bCs/>
          <w:sz w:val="24"/>
          <w:szCs w:val="24"/>
          <w:lang w:eastAsia="ru-RU"/>
        </w:rPr>
        <w:t>87.3(5Инд)3 Й75</w:t>
      </w:r>
      <w:r w:rsidR="00D64ADC" w:rsidRPr="004609BB">
        <w:rPr>
          <w:rFonts w:ascii="Times New Roman" w:eastAsiaTheme="minorEastAsia" w:hAnsi="Times New Roman" w:cs="Times New Roman"/>
          <w:bCs/>
          <w:sz w:val="24"/>
          <w:szCs w:val="24"/>
          <w:lang w:eastAsia="ru-RU"/>
        </w:rPr>
        <w:t xml:space="preserve"> </w:t>
      </w:r>
    </w:p>
    <w:p w:rsidR="00D64ADC" w:rsidRPr="004609BB" w:rsidRDefault="00D64ADC" w:rsidP="00D64AD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Йога - путь сквозь время / сведение текста О. Евдокимова. – Киров : Первая Образцовая типография, 2017. – 274 с. – ISBN 978-5-85271-669-9 : 13.54 р., 1 экз.</w:t>
      </w:r>
    </w:p>
    <w:p w:rsidR="00D64ADC" w:rsidRPr="004609BB" w:rsidRDefault="00D64ADC" w:rsidP="00D64AD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Йога, Энергетическое тело, Энергия, Карма, Прана и пранаяма, Пранаяма, Мантра, Варны, Кармический маркетинг</w:t>
      </w:r>
    </w:p>
    <w:p w:rsidR="00D64ADC" w:rsidRPr="004609BB" w:rsidRDefault="00D64ADC" w:rsidP="00D64ADC">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D64ADC" w:rsidRPr="004609BB" w:rsidRDefault="00D64ADC" w:rsidP="004609BB">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1 экз. - Читальный зал, ул. Ожешко, 22 </w:t>
      </w:r>
      <w:r w:rsidR="004609BB" w:rsidRPr="004609BB">
        <w:rPr>
          <w:rFonts w:ascii="Times New Roman" w:eastAsiaTheme="minorEastAsia" w:hAnsi="Times New Roman" w:cs="Times New Roman"/>
          <w:bCs/>
          <w:sz w:val="24"/>
          <w:szCs w:val="24"/>
          <w:lang w:eastAsia="ru-RU"/>
        </w:rPr>
        <w:t>–</w:t>
      </w:r>
      <w:r w:rsidRPr="004609BB">
        <w:rPr>
          <w:rFonts w:ascii="Times New Roman" w:eastAsiaTheme="minorEastAsia" w:hAnsi="Times New Roman" w:cs="Times New Roman"/>
          <w:bCs/>
          <w:sz w:val="24"/>
          <w:szCs w:val="24"/>
          <w:lang w:eastAsia="ru-RU"/>
        </w:rPr>
        <w:t xml:space="preserve"> 116</w:t>
      </w:r>
    </w:p>
    <w:p w:rsidR="004609BB" w:rsidRPr="004609BB" w:rsidRDefault="004609BB" w:rsidP="004609BB">
      <w:pPr>
        <w:autoSpaceDE w:val="0"/>
        <w:autoSpaceDN w:val="0"/>
        <w:spacing w:after="0" w:line="240" w:lineRule="auto"/>
        <w:rPr>
          <w:rFonts w:ascii="Times New Roman" w:hAnsi="Times New Roman" w:cs="Times New Roman"/>
          <w:b/>
          <w:sz w:val="24"/>
          <w:szCs w:val="24"/>
          <w:u w:val="single"/>
        </w:rPr>
      </w:pPr>
    </w:p>
    <w:p w:rsidR="00D64ADC" w:rsidRPr="004609BB" w:rsidRDefault="004609BB" w:rsidP="00D64AD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27</w:t>
      </w:r>
      <w:r w:rsidR="00D64ADC" w:rsidRPr="004609BB">
        <w:rPr>
          <w:rFonts w:ascii="Times New Roman" w:eastAsiaTheme="minorEastAsia" w:hAnsi="Times New Roman" w:cs="Times New Roman"/>
          <w:bCs/>
          <w:sz w:val="24"/>
          <w:szCs w:val="24"/>
          <w:lang w:eastAsia="ru-RU"/>
        </w:rPr>
        <w:t xml:space="preserve">8) </w:t>
      </w:r>
      <w:r w:rsidR="00D64ADC" w:rsidRPr="004609BB">
        <w:rPr>
          <w:rFonts w:ascii="Times New Roman" w:eastAsiaTheme="minorEastAsia" w:hAnsi="Times New Roman" w:cs="Times New Roman"/>
          <w:b/>
          <w:bCs/>
          <w:sz w:val="24"/>
          <w:szCs w:val="24"/>
          <w:lang w:eastAsia="ru-RU"/>
        </w:rPr>
        <w:t>87.6 М36</w:t>
      </w:r>
      <w:r w:rsidR="00D64ADC" w:rsidRPr="004609BB">
        <w:rPr>
          <w:rFonts w:ascii="Times New Roman" w:eastAsiaTheme="minorEastAsia" w:hAnsi="Times New Roman" w:cs="Times New Roman"/>
          <w:bCs/>
          <w:sz w:val="24"/>
          <w:szCs w:val="24"/>
          <w:lang w:eastAsia="ru-RU"/>
        </w:rPr>
        <w:t xml:space="preserve"> </w:t>
      </w:r>
    </w:p>
    <w:p w:rsidR="00D64ADC" w:rsidRPr="004609BB" w:rsidRDefault="00D64ADC" w:rsidP="00D64AD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Мацевич-Духан, И. Я. Креативное общество : от концепции к теории : [монография] / И. Я. Мацевич-Духан; Национальная Академия наук Беларуси, Ин-т философии. – Минск : Беларуская навука, 2021. – 295 с. – ISBN 978-985-08-2764-7 : 11.16 р., 2 экз.</w:t>
      </w:r>
    </w:p>
    <w:p w:rsidR="00D64ADC" w:rsidRPr="004609BB" w:rsidRDefault="00D64ADC" w:rsidP="00D64AD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Социальная философия, Креативное общество, Креативность, Инновации   , Социальность, Креативная вариативность, Гражданство, Иммиграция, Креативная экономика, Теория практик</w:t>
      </w:r>
    </w:p>
    <w:p w:rsidR="00D64ADC" w:rsidRPr="004609BB" w:rsidRDefault="00D64ADC" w:rsidP="00D64ADC">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D64ADC" w:rsidRPr="004609BB" w:rsidRDefault="00D64ADC" w:rsidP="00D64ADC">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Филиал № 9 (ф-т истории, коммуникации и туризма), ул. Октябрьская, 5 - 110, 111а</w:t>
      </w:r>
    </w:p>
    <w:p w:rsidR="00D64ADC" w:rsidRPr="004609BB" w:rsidRDefault="00D64ADC" w:rsidP="004609BB">
      <w:pPr>
        <w:autoSpaceDE w:val="0"/>
        <w:autoSpaceDN w:val="0"/>
        <w:spacing w:after="0" w:line="240" w:lineRule="auto"/>
        <w:rPr>
          <w:rFonts w:ascii="Times New Roman" w:hAnsi="Times New Roman" w:cs="Times New Roman"/>
          <w:b/>
          <w:sz w:val="24"/>
          <w:szCs w:val="24"/>
          <w:u w:val="single"/>
        </w:rPr>
      </w:pPr>
      <w:r w:rsidRPr="004609BB">
        <w:rPr>
          <w:rFonts w:ascii="Times New Roman" w:eastAsiaTheme="minorEastAsia" w:hAnsi="Times New Roman" w:cs="Times New Roman"/>
          <w:bCs/>
          <w:sz w:val="24"/>
          <w:szCs w:val="24"/>
          <w:lang w:eastAsia="ru-RU"/>
        </w:rPr>
        <w:t>1 экз. - Читальный зал, ул. Ожешко, 22 - 116</w:t>
      </w:r>
    </w:p>
    <w:p w:rsidR="00D64ADC" w:rsidRPr="004609BB" w:rsidRDefault="00D64ADC" w:rsidP="00E836D3">
      <w:pPr>
        <w:ind w:left="567"/>
        <w:rPr>
          <w:rFonts w:ascii="Times New Roman" w:hAnsi="Times New Roman" w:cs="Times New Roman"/>
          <w:b/>
          <w:sz w:val="24"/>
          <w:szCs w:val="24"/>
          <w:u w:val="single"/>
        </w:rPr>
      </w:pPr>
    </w:p>
    <w:p w:rsidR="006C488D" w:rsidRPr="004609BB" w:rsidRDefault="006C488D" w:rsidP="00E836D3">
      <w:pPr>
        <w:ind w:left="567"/>
        <w:rPr>
          <w:rFonts w:ascii="Times New Roman" w:hAnsi="Times New Roman" w:cs="Times New Roman"/>
          <w:b/>
          <w:sz w:val="24"/>
          <w:szCs w:val="24"/>
          <w:u w:val="single"/>
        </w:rPr>
      </w:pPr>
      <w:r w:rsidRPr="004609BB">
        <w:rPr>
          <w:rFonts w:ascii="Times New Roman" w:hAnsi="Times New Roman" w:cs="Times New Roman"/>
          <w:b/>
          <w:sz w:val="24"/>
          <w:szCs w:val="24"/>
          <w:u w:val="single"/>
        </w:rPr>
        <w:t>88 Психология</w:t>
      </w:r>
    </w:p>
    <w:p w:rsidR="001C7086" w:rsidRPr="004609BB" w:rsidRDefault="004609BB" w:rsidP="001C7086">
      <w:pPr>
        <w:autoSpaceDE w:val="0"/>
        <w:autoSpaceDN w:val="0"/>
        <w:spacing w:after="0" w:line="240" w:lineRule="auto"/>
        <w:rPr>
          <w:rFonts w:ascii="Times New Roman" w:eastAsiaTheme="minorEastAsia" w:hAnsi="Times New Roman" w:cs="Times New Roman"/>
          <w:b/>
          <w:bCs/>
          <w:sz w:val="24"/>
          <w:szCs w:val="24"/>
          <w:lang w:eastAsia="ru-RU"/>
        </w:rPr>
      </w:pPr>
      <w:r w:rsidRPr="004609BB">
        <w:rPr>
          <w:rFonts w:ascii="Times New Roman" w:eastAsiaTheme="minorEastAsia" w:hAnsi="Times New Roman" w:cs="Times New Roman"/>
          <w:bCs/>
          <w:sz w:val="24"/>
          <w:szCs w:val="24"/>
          <w:lang w:eastAsia="ru-RU"/>
        </w:rPr>
        <w:t>279</w:t>
      </w:r>
      <w:r w:rsidR="001C7086" w:rsidRPr="004609BB">
        <w:rPr>
          <w:rFonts w:ascii="Times New Roman" w:eastAsiaTheme="minorEastAsia" w:hAnsi="Times New Roman" w:cs="Times New Roman"/>
          <w:bCs/>
          <w:sz w:val="24"/>
          <w:szCs w:val="24"/>
          <w:lang w:eastAsia="ru-RU"/>
        </w:rPr>
        <w:t xml:space="preserve">) </w:t>
      </w:r>
      <w:r w:rsidR="001C7086" w:rsidRPr="004609BB">
        <w:rPr>
          <w:rFonts w:ascii="Times New Roman" w:eastAsiaTheme="minorEastAsia" w:hAnsi="Times New Roman" w:cs="Times New Roman"/>
          <w:b/>
          <w:bCs/>
          <w:sz w:val="24"/>
          <w:szCs w:val="24"/>
          <w:lang w:eastAsia="ru-RU"/>
        </w:rPr>
        <w:t xml:space="preserve">88.53 Б18 </w:t>
      </w:r>
    </w:p>
    <w:p w:rsidR="001C7086" w:rsidRPr="004609BB" w:rsidRDefault="001C7086" w:rsidP="001C7086">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Байбанова, Алина Счастье с пожизненной гарантией / А. Байбанова. – Москва : АСТ, 2014. – 218 с. –  (Звезда тренинга). – ISBN 978-5-17-083480-8 : 7.83 р., 1 экз.</w:t>
      </w:r>
    </w:p>
    <w:p w:rsidR="001C7086" w:rsidRPr="004609BB" w:rsidRDefault="001C7086" w:rsidP="001C7086">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Счастье, Любовь, Верность, Здоровье, Курение, Успех, успешность, Диета, Психологическая установка</w:t>
      </w:r>
    </w:p>
    <w:p w:rsidR="001C7086" w:rsidRPr="004609BB" w:rsidRDefault="001C7086" w:rsidP="001C7086">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1C7086" w:rsidRPr="004609BB" w:rsidRDefault="001C7086" w:rsidP="001C7086">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Филиал № 6 (ф-т экономики и управления), ул. Гаспадарчая, 23, - 217, 218</w:t>
      </w:r>
    </w:p>
    <w:p w:rsidR="004F64E3" w:rsidRPr="004609BB" w:rsidRDefault="004F64E3" w:rsidP="001C7086">
      <w:pPr>
        <w:autoSpaceDE w:val="0"/>
        <w:autoSpaceDN w:val="0"/>
        <w:spacing w:after="0" w:line="240" w:lineRule="auto"/>
        <w:rPr>
          <w:rFonts w:ascii="Times New Roman" w:eastAsiaTheme="minorEastAsia" w:hAnsi="Times New Roman" w:cs="Times New Roman"/>
          <w:bCs/>
          <w:sz w:val="24"/>
          <w:szCs w:val="24"/>
          <w:lang w:eastAsia="ru-RU"/>
        </w:rPr>
      </w:pPr>
    </w:p>
    <w:p w:rsidR="004F64E3" w:rsidRPr="004609BB" w:rsidRDefault="004609BB" w:rsidP="004F64E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280</w:t>
      </w:r>
      <w:r w:rsidR="004F64E3" w:rsidRPr="004609BB">
        <w:rPr>
          <w:rFonts w:ascii="Times New Roman" w:eastAsiaTheme="minorEastAsia" w:hAnsi="Times New Roman" w:cs="Times New Roman"/>
          <w:bCs/>
          <w:sz w:val="24"/>
          <w:szCs w:val="24"/>
          <w:lang w:eastAsia="ru-RU"/>
        </w:rPr>
        <w:t xml:space="preserve">) </w:t>
      </w:r>
      <w:r w:rsidR="004F64E3" w:rsidRPr="004609BB">
        <w:rPr>
          <w:rFonts w:ascii="Times New Roman" w:eastAsiaTheme="minorEastAsia" w:hAnsi="Times New Roman" w:cs="Times New Roman"/>
          <w:b/>
          <w:bCs/>
          <w:sz w:val="24"/>
          <w:szCs w:val="24"/>
          <w:lang w:eastAsia="ru-RU"/>
        </w:rPr>
        <w:t>88.52 Л33</w:t>
      </w:r>
      <w:r w:rsidR="004F64E3" w:rsidRPr="004609BB">
        <w:rPr>
          <w:rFonts w:ascii="Times New Roman" w:eastAsiaTheme="minorEastAsia" w:hAnsi="Times New Roman" w:cs="Times New Roman"/>
          <w:bCs/>
          <w:sz w:val="24"/>
          <w:szCs w:val="24"/>
          <w:lang w:eastAsia="ru-RU"/>
        </w:rPr>
        <w:t xml:space="preserve"> </w:t>
      </w:r>
    </w:p>
    <w:p w:rsidR="004F64E3" w:rsidRPr="004609BB" w:rsidRDefault="004F64E3" w:rsidP="004F64E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Лебон, Гюстав Психология народов и масс : пер. с фр. / Г. Лебон. – Москва : АСТ, 2018. – 384 с. –  (Эксклюзивная классика). – ISBN 978-5-17-101642-5 : 8.93 р., 1 экз.</w:t>
      </w:r>
    </w:p>
    <w:p w:rsidR="004F64E3" w:rsidRPr="004609BB" w:rsidRDefault="004F64E3" w:rsidP="004F64E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Психология масс, Пропаганда, Идеи-догмы, Толпа, Религиозные верования, Цивилизации</w:t>
      </w:r>
    </w:p>
    <w:p w:rsidR="004F64E3" w:rsidRPr="004609BB" w:rsidRDefault="004F64E3" w:rsidP="004F64E3">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4F64E3" w:rsidRPr="004609BB" w:rsidRDefault="004F64E3" w:rsidP="004F64E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Филиал № 6 (ф-т экономики и управления), ул. Гаспадарчая, 23, - 217, 218</w:t>
      </w:r>
    </w:p>
    <w:p w:rsidR="004F64E3" w:rsidRPr="004609BB" w:rsidRDefault="004F64E3" w:rsidP="004F64E3">
      <w:pPr>
        <w:autoSpaceDE w:val="0"/>
        <w:autoSpaceDN w:val="0"/>
        <w:spacing w:after="0" w:line="240" w:lineRule="auto"/>
        <w:rPr>
          <w:rFonts w:ascii="Times New Roman" w:eastAsiaTheme="minorEastAsia" w:hAnsi="Times New Roman" w:cs="Times New Roman"/>
          <w:bCs/>
          <w:sz w:val="24"/>
          <w:szCs w:val="24"/>
          <w:lang w:eastAsia="ru-RU"/>
        </w:rPr>
      </w:pPr>
    </w:p>
    <w:p w:rsidR="004F64E3" w:rsidRPr="004609BB" w:rsidRDefault="004609BB" w:rsidP="004F64E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281</w:t>
      </w:r>
      <w:r w:rsidR="004F64E3" w:rsidRPr="004609BB">
        <w:rPr>
          <w:rFonts w:ascii="Times New Roman" w:eastAsiaTheme="minorEastAsia" w:hAnsi="Times New Roman" w:cs="Times New Roman"/>
          <w:bCs/>
          <w:sz w:val="24"/>
          <w:szCs w:val="24"/>
          <w:lang w:eastAsia="ru-RU"/>
        </w:rPr>
        <w:t xml:space="preserve">) </w:t>
      </w:r>
      <w:r w:rsidR="004F64E3" w:rsidRPr="004609BB">
        <w:rPr>
          <w:rFonts w:ascii="Times New Roman" w:eastAsiaTheme="minorEastAsia" w:hAnsi="Times New Roman" w:cs="Times New Roman"/>
          <w:b/>
          <w:bCs/>
          <w:sz w:val="24"/>
          <w:szCs w:val="24"/>
          <w:lang w:eastAsia="ru-RU"/>
        </w:rPr>
        <w:t>88.50 Р64</w:t>
      </w:r>
      <w:r w:rsidR="004F64E3" w:rsidRPr="004609BB">
        <w:rPr>
          <w:rFonts w:ascii="Times New Roman" w:eastAsiaTheme="minorEastAsia" w:hAnsi="Times New Roman" w:cs="Times New Roman"/>
          <w:bCs/>
          <w:sz w:val="24"/>
          <w:szCs w:val="24"/>
          <w:lang w:eastAsia="ru-RU"/>
        </w:rPr>
        <w:t xml:space="preserve"> </w:t>
      </w:r>
    </w:p>
    <w:p w:rsidR="004F64E3" w:rsidRPr="004609BB" w:rsidRDefault="004F64E3" w:rsidP="004F64E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Розенберг, Маршалл Ненасильственное общение : язык жизни / М. Розенберг; пер. с англ. И. Серебряковой. – Москва : София, 2020. – 288 с. – ISBN 978-5-906897-27-5 : 22.78 р., 1 экз.</w:t>
      </w:r>
    </w:p>
    <w:p w:rsidR="004F64E3" w:rsidRPr="004609BB" w:rsidRDefault="004F64E3" w:rsidP="004F64E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lastRenderedPageBreak/>
        <w:t xml:space="preserve">Ключевые слова:  Общение - Психология, Эмпатия, Сопереживание, Гнев, Конфликт   , Метод ненасильственного общения (ННО), Ненасильственное общение </w:t>
      </w:r>
    </w:p>
    <w:p w:rsidR="004F64E3" w:rsidRPr="004609BB" w:rsidRDefault="004F64E3" w:rsidP="004F64E3">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4F64E3" w:rsidRPr="004609BB" w:rsidRDefault="004F64E3" w:rsidP="004F64E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Филиал № 6 (ф-т экономики и управления), ул. Гаспадарчая, 23, - 217, 218</w:t>
      </w:r>
    </w:p>
    <w:p w:rsidR="004F64E3" w:rsidRPr="004609BB" w:rsidRDefault="004F64E3" w:rsidP="004F64E3">
      <w:pPr>
        <w:autoSpaceDE w:val="0"/>
        <w:autoSpaceDN w:val="0"/>
        <w:spacing w:after="0" w:line="240" w:lineRule="auto"/>
        <w:rPr>
          <w:rFonts w:ascii="Times New Roman" w:eastAsiaTheme="minorEastAsia" w:hAnsi="Times New Roman" w:cs="Times New Roman"/>
          <w:bCs/>
          <w:sz w:val="24"/>
          <w:szCs w:val="24"/>
          <w:lang w:eastAsia="ru-RU"/>
        </w:rPr>
      </w:pPr>
    </w:p>
    <w:p w:rsidR="004F64E3" w:rsidRPr="004609BB" w:rsidRDefault="004609BB" w:rsidP="004F64E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282</w:t>
      </w:r>
      <w:r w:rsidR="004F64E3" w:rsidRPr="004609BB">
        <w:rPr>
          <w:rFonts w:ascii="Times New Roman" w:eastAsiaTheme="minorEastAsia" w:hAnsi="Times New Roman" w:cs="Times New Roman"/>
          <w:bCs/>
          <w:sz w:val="24"/>
          <w:szCs w:val="24"/>
          <w:lang w:eastAsia="ru-RU"/>
        </w:rPr>
        <w:t xml:space="preserve">) </w:t>
      </w:r>
      <w:r w:rsidR="004F64E3" w:rsidRPr="004609BB">
        <w:rPr>
          <w:rFonts w:ascii="Times New Roman" w:eastAsiaTheme="minorEastAsia" w:hAnsi="Times New Roman" w:cs="Times New Roman"/>
          <w:b/>
          <w:bCs/>
          <w:sz w:val="24"/>
          <w:szCs w:val="24"/>
          <w:lang w:eastAsia="ru-RU"/>
        </w:rPr>
        <w:t>88.28 С15</w:t>
      </w:r>
      <w:r w:rsidR="004F64E3" w:rsidRPr="004609BB">
        <w:rPr>
          <w:rFonts w:ascii="Times New Roman" w:eastAsiaTheme="minorEastAsia" w:hAnsi="Times New Roman" w:cs="Times New Roman"/>
          <w:bCs/>
          <w:sz w:val="24"/>
          <w:szCs w:val="24"/>
          <w:lang w:eastAsia="ru-RU"/>
        </w:rPr>
        <w:t xml:space="preserve"> </w:t>
      </w:r>
    </w:p>
    <w:p w:rsidR="004F64E3" w:rsidRPr="004609BB" w:rsidRDefault="004F64E3" w:rsidP="004F64E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Сакс, Оливер Галлюцинации / О. Сакс; пер. с англ. А. Анваера. – Москва : АСТ, 2019. – 416 с. –  (Эксклюзивная классика). – ISBN 978-5-17-097416-0 : 8.22 р., 1 экз.</w:t>
      </w:r>
    </w:p>
    <w:p w:rsidR="004F64E3" w:rsidRPr="004609BB" w:rsidRDefault="004F64E3" w:rsidP="004F64E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Галлюцинации, Слуховые галлюцинации, Паркинсонические галлюцинации, Обонятельные галлюцинации, Сенсорная депривация, Фантомы, Нарколепсия, Синдром Шарля Бонне, Офтальмическая мигрень</w:t>
      </w:r>
    </w:p>
    <w:p w:rsidR="004F64E3" w:rsidRPr="004609BB" w:rsidRDefault="004F64E3" w:rsidP="004F64E3">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97078E" w:rsidRPr="004609BB" w:rsidRDefault="004F64E3" w:rsidP="004F64E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Филиал № 6 (ф-т экономики и управления), ул. Гаспадарчая, 23, - 217, 218</w:t>
      </w:r>
      <w:bookmarkStart w:id="0" w:name="_GoBack"/>
      <w:bookmarkEnd w:id="0"/>
    </w:p>
    <w:p w:rsidR="004F64E3" w:rsidRPr="004609BB" w:rsidRDefault="004F64E3" w:rsidP="004F64E3">
      <w:pPr>
        <w:autoSpaceDE w:val="0"/>
        <w:autoSpaceDN w:val="0"/>
        <w:spacing w:after="0" w:line="240" w:lineRule="auto"/>
        <w:rPr>
          <w:rFonts w:ascii="Times New Roman" w:eastAsiaTheme="minorEastAsia" w:hAnsi="Times New Roman" w:cs="Times New Roman"/>
          <w:bCs/>
          <w:sz w:val="24"/>
          <w:szCs w:val="24"/>
          <w:lang w:eastAsia="ru-RU"/>
        </w:rPr>
      </w:pPr>
    </w:p>
    <w:p w:rsidR="004F64E3" w:rsidRPr="004609BB" w:rsidRDefault="004609BB" w:rsidP="004F64E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283</w:t>
      </w:r>
      <w:r w:rsidR="004F64E3" w:rsidRPr="004609BB">
        <w:rPr>
          <w:rFonts w:ascii="Times New Roman" w:eastAsiaTheme="minorEastAsia" w:hAnsi="Times New Roman" w:cs="Times New Roman"/>
          <w:bCs/>
          <w:sz w:val="24"/>
          <w:szCs w:val="24"/>
          <w:lang w:eastAsia="ru-RU"/>
        </w:rPr>
        <w:t xml:space="preserve">) </w:t>
      </w:r>
      <w:r w:rsidR="004F64E3" w:rsidRPr="004609BB">
        <w:rPr>
          <w:rFonts w:ascii="Times New Roman" w:eastAsiaTheme="minorEastAsia" w:hAnsi="Times New Roman" w:cs="Times New Roman"/>
          <w:b/>
          <w:bCs/>
          <w:sz w:val="24"/>
          <w:szCs w:val="24"/>
          <w:lang w:eastAsia="ru-RU"/>
        </w:rPr>
        <w:t>88.1(4Авс)6 Ф86</w:t>
      </w:r>
      <w:r w:rsidR="004F64E3" w:rsidRPr="004609BB">
        <w:rPr>
          <w:rFonts w:ascii="Times New Roman" w:eastAsiaTheme="minorEastAsia" w:hAnsi="Times New Roman" w:cs="Times New Roman"/>
          <w:bCs/>
          <w:sz w:val="24"/>
          <w:szCs w:val="24"/>
          <w:lang w:eastAsia="ru-RU"/>
        </w:rPr>
        <w:t xml:space="preserve"> </w:t>
      </w:r>
    </w:p>
    <w:p w:rsidR="004F64E3" w:rsidRPr="004609BB" w:rsidRDefault="004F64E3" w:rsidP="004F64E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Фрейд, Зигмунд Введение в психоанализ / З. Фрейд; пер. с нем. Г. В. Барышниковой. – Москва : АСТ, 2018. – 544 с. –  (Эксклюзивная классика). – ISBN 978-5-17-092902-3 : 10.76 р., 1 экз.</w:t>
      </w:r>
    </w:p>
    <w:p w:rsidR="004F64E3" w:rsidRPr="004609BB" w:rsidRDefault="004F64E3" w:rsidP="004F64E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Психоанализ, Сновидение, Неврозы</w:t>
      </w:r>
    </w:p>
    <w:p w:rsidR="004F64E3" w:rsidRPr="004609BB" w:rsidRDefault="004F64E3" w:rsidP="004F64E3">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4F64E3" w:rsidRPr="004609BB" w:rsidRDefault="004F64E3" w:rsidP="004F64E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Филиал № 6 (ф-т экономики и управления), ул. Гаспадарчая, 23, - 217, 218</w:t>
      </w:r>
    </w:p>
    <w:p w:rsidR="004F64E3" w:rsidRPr="004609BB" w:rsidRDefault="004F64E3" w:rsidP="004F64E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 xml:space="preserve"> </w:t>
      </w:r>
    </w:p>
    <w:p w:rsidR="004F64E3" w:rsidRPr="004609BB" w:rsidRDefault="004609BB" w:rsidP="004F64E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284</w:t>
      </w:r>
      <w:r w:rsidR="004F64E3" w:rsidRPr="004609BB">
        <w:rPr>
          <w:rFonts w:ascii="Times New Roman" w:eastAsiaTheme="minorEastAsia" w:hAnsi="Times New Roman" w:cs="Times New Roman"/>
          <w:bCs/>
          <w:sz w:val="24"/>
          <w:szCs w:val="24"/>
          <w:lang w:eastAsia="ru-RU"/>
        </w:rPr>
        <w:t xml:space="preserve">) </w:t>
      </w:r>
      <w:r w:rsidR="004F64E3" w:rsidRPr="004609BB">
        <w:rPr>
          <w:rFonts w:ascii="Times New Roman" w:eastAsiaTheme="minorEastAsia" w:hAnsi="Times New Roman" w:cs="Times New Roman"/>
          <w:b/>
          <w:bCs/>
          <w:sz w:val="24"/>
          <w:szCs w:val="24"/>
          <w:lang w:eastAsia="ru-RU"/>
        </w:rPr>
        <w:t>88.57 Ф91</w:t>
      </w:r>
      <w:r w:rsidR="004F64E3" w:rsidRPr="004609BB">
        <w:rPr>
          <w:rFonts w:ascii="Times New Roman" w:eastAsiaTheme="minorEastAsia" w:hAnsi="Times New Roman" w:cs="Times New Roman"/>
          <w:bCs/>
          <w:sz w:val="24"/>
          <w:szCs w:val="24"/>
          <w:lang w:eastAsia="ru-RU"/>
        </w:rPr>
        <w:t xml:space="preserve"> </w:t>
      </w:r>
    </w:p>
    <w:p w:rsidR="004F64E3" w:rsidRPr="004609BB" w:rsidRDefault="004F64E3" w:rsidP="004F64E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Фромм, Эрих Искусство любить / Э. Фромм; пер. с англ. А. В. Александровой. – Москва : АСТ, 2018. – 224 с. –  (Эксклюзивная классика). – ISBN 978-5-17-084593-4 : 7.37 р., 1 экз.</w:t>
      </w:r>
    </w:p>
    <w:p w:rsidR="004F64E3" w:rsidRPr="004609BB" w:rsidRDefault="004F64E3" w:rsidP="004F64E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Ключевые слова:  Социальная психология, Любовь, Материнская любовь, Братская любовь, Эротическая любовь, Любовь к себе, Любовь к Богу</w:t>
      </w:r>
    </w:p>
    <w:p w:rsidR="004F64E3" w:rsidRPr="004609BB" w:rsidRDefault="004F64E3" w:rsidP="004F64E3">
      <w:pPr>
        <w:autoSpaceDE w:val="0"/>
        <w:autoSpaceDN w:val="0"/>
        <w:spacing w:after="0" w:line="240" w:lineRule="auto"/>
        <w:rPr>
          <w:rFonts w:ascii="Times New Roman" w:eastAsiaTheme="minorEastAsia" w:hAnsi="Times New Roman" w:cs="Times New Roman"/>
          <w:b/>
          <w:bCs/>
          <w:i/>
          <w:sz w:val="24"/>
          <w:szCs w:val="24"/>
          <w:lang w:eastAsia="ru-RU"/>
        </w:rPr>
      </w:pPr>
      <w:r w:rsidRPr="004609BB">
        <w:rPr>
          <w:rFonts w:ascii="Times New Roman" w:eastAsiaTheme="minorEastAsia" w:hAnsi="Times New Roman" w:cs="Times New Roman"/>
          <w:bCs/>
          <w:sz w:val="24"/>
          <w:szCs w:val="24"/>
          <w:lang w:eastAsia="ru-RU"/>
        </w:rPr>
        <w:t xml:space="preserve"> </w:t>
      </w:r>
      <w:r w:rsidRPr="004609BB">
        <w:rPr>
          <w:rFonts w:ascii="Times New Roman" w:eastAsiaTheme="minorEastAsia" w:hAnsi="Times New Roman" w:cs="Times New Roman"/>
          <w:bCs/>
          <w:sz w:val="24"/>
          <w:szCs w:val="24"/>
          <w:lang w:eastAsia="ru-RU"/>
        </w:rPr>
        <w:tab/>
      </w:r>
      <w:r w:rsidRPr="004609BB">
        <w:rPr>
          <w:rFonts w:ascii="Times New Roman" w:eastAsiaTheme="minorEastAsia" w:hAnsi="Times New Roman" w:cs="Times New Roman"/>
          <w:b/>
          <w:bCs/>
          <w:i/>
          <w:sz w:val="24"/>
          <w:szCs w:val="24"/>
          <w:lang w:eastAsia="ru-RU"/>
        </w:rPr>
        <w:t>Из них:</w:t>
      </w:r>
    </w:p>
    <w:p w:rsidR="004F64E3" w:rsidRPr="004609BB" w:rsidRDefault="004F64E3" w:rsidP="004F64E3">
      <w:pPr>
        <w:autoSpaceDE w:val="0"/>
        <w:autoSpaceDN w:val="0"/>
        <w:spacing w:after="0" w:line="240" w:lineRule="auto"/>
        <w:rPr>
          <w:rFonts w:ascii="Times New Roman" w:eastAsiaTheme="minorEastAsia" w:hAnsi="Times New Roman" w:cs="Times New Roman"/>
          <w:bCs/>
          <w:sz w:val="24"/>
          <w:szCs w:val="24"/>
          <w:lang w:eastAsia="ru-RU"/>
        </w:rPr>
      </w:pPr>
      <w:r w:rsidRPr="004609BB">
        <w:rPr>
          <w:rFonts w:ascii="Times New Roman" w:eastAsiaTheme="minorEastAsia" w:hAnsi="Times New Roman" w:cs="Times New Roman"/>
          <w:bCs/>
          <w:sz w:val="24"/>
          <w:szCs w:val="24"/>
          <w:lang w:eastAsia="ru-RU"/>
        </w:rPr>
        <w:t>1 экз. - Филиал № 6 (ф-т экономики и управления), ул. Гаспадарчая, 23, - 217, 218</w:t>
      </w:r>
    </w:p>
    <w:p w:rsidR="004F64E3" w:rsidRPr="004609BB" w:rsidRDefault="004F64E3" w:rsidP="004F64E3">
      <w:pPr>
        <w:autoSpaceDE w:val="0"/>
        <w:autoSpaceDN w:val="0"/>
        <w:spacing w:after="0" w:line="240" w:lineRule="auto"/>
        <w:rPr>
          <w:rFonts w:ascii="Times New Roman" w:eastAsiaTheme="minorEastAsia" w:hAnsi="Times New Roman" w:cs="Times New Roman"/>
          <w:bCs/>
          <w:sz w:val="24"/>
          <w:szCs w:val="24"/>
          <w:lang w:eastAsia="ru-RU"/>
        </w:rPr>
      </w:pPr>
    </w:p>
    <w:p w:rsidR="004F64E3" w:rsidRPr="004609BB" w:rsidRDefault="004F64E3" w:rsidP="001C7086">
      <w:pPr>
        <w:autoSpaceDE w:val="0"/>
        <w:autoSpaceDN w:val="0"/>
        <w:spacing w:after="0" w:line="240" w:lineRule="auto"/>
        <w:rPr>
          <w:rFonts w:ascii="Times New Roman" w:eastAsiaTheme="minorEastAsia" w:hAnsi="Times New Roman" w:cs="Times New Roman"/>
          <w:bCs/>
          <w:sz w:val="24"/>
          <w:szCs w:val="24"/>
          <w:lang w:eastAsia="ru-RU"/>
        </w:rPr>
      </w:pPr>
    </w:p>
    <w:p w:rsidR="001C7086" w:rsidRPr="004609BB" w:rsidRDefault="001C7086" w:rsidP="00E836D3">
      <w:pPr>
        <w:ind w:left="567"/>
        <w:rPr>
          <w:rFonts w:ascii="Times New Roman" w:hAnsi="Times New Roman" w:cs="Times New Roman"/>
          <w:b/>
          <w:sz w:val="24"/>
          <w:szCs w:val="24"/>
          <w:u w:val="single"/>
        </w:rPr>
      </w:pPr>
    </w:p>
    <w:p w:rsidR="009465AA" w:rsidRPr="004609BB" w:rsidRDefault="009465AA">
      <w:pPr>
        <w:rPr>
          <w:rFonts w:ascii="Times New Roman" w:hAnsi="Times New Roman" w:cs="Times New Roman"/>
          <w:b/>
          <w:sz w:val="24"/>
          <w:szCs w:val="24"/>
          <w:u w:val="single"/>
        </w:rPr>
      </w:pPr>
    </w:p>
    <w:sectPr w:rsidR="009465AA" w:rsidRPr="004609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7B8"/>
    <w:rsid w:val="00051A90"/>
    <w:rsid w:val="000C103F"/>
    <w:rsid w:val="00167ACE"/>
    <w:rsid w:val="001C7086"/>
    <w:rsid w:val="00260812"/>
    <w:rsid w:val="002E4C37"/>
    <w:rsid w:val="00333F55"/>
    <w:rsid w:val="003C1ACE"/>
    <w:rsid w:val="00435A6D"/>
    <w:rsid w:val="00441D02"/>
    <w:rsid w:val="004609BB"/>
    <w:rsid w:val="00490190"/>
    <w:rsid w:val="00493E2C"/>
    <w:rsid w:val="004A5EB3"/>
    <w:rsid w:val="004F64E3"/>
    <w:rsid w:val="005054A1"/>
    <w:rsid w:val="005268ED"/>
    <w:rsid w:val="005839FC"/>
    <w:rsid w:val="00660A4C"/>
    <w:rsid w:val="006C488D"/>
    <w:rsid w:val="00745B77"/>
    <w:rsid w:val="00765025"/>
    <w:rsid w:val="007C1280"/>
    <w:rsid w:val="008F7745"/>
    <w:rsid w:val="009465AA"/>
    <w:rsid w:val="0097078E"/>
    <w:rsid w:val="009A07B8"/>
    <w:rsid w:val="00A63D9D"/>
    <w:rsid w:val="00AD4F89"/>
    <w:rsid w:val="00B873E8"/>
    <w:rsid w:val="00C27F02"/>
    <w:rsid w:val="00C4218F"/>
    <w:rsid w:val="00D64ADC"/>
    <w:rsid w:val="00E836D3"/>
    <w:rsid w:val="00E87AB2"/>
    <w:rsid w:val="00F27455"/>
    <w:rsid w:val="00F42F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7A07C-EEBC-459A-BCE2-34A5B6CE2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59</Pages>
  <Words>21803</Words>
  <Characters>124280</Characters>
  <Application>Microsoft Office Word</Application>
  <DocSecurity>0</DocSecurity>
  <Lines>1035</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СЕМЕНЧУК ЮЛИЯ ЮРЬЕВНА</dc:creator>
  <cp:lastModifiedBy>СЕМЕНЧУК ЮЛИЯ ЮРЬЕВНА</cp:lastModifiedBy>
  <cp:revision>16</cp:revision>
  <dcterms:created xsi:type="dcterms:W3CDTF">2021-03-15T06:53:00Z</dcterms:created>
  <dcterms:modified xsi:type="dcterms:W3CDTF">2021-11-05T15:15:00Z</dcterms:modified>
</cp:coreProperties>
</file>