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55" w:rsidRDefault="00ED6755" w:rsidP="00ED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ГРАФИК</w:t>
      </w:r>
    </w:p>
    <w:p w:rsidR="00ED6755" w:rsidRDefault="00ED6755" w:rsidP="00ED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ВЫДАЧИ УЧЕБНОЙ ЛИТЕРАТУРЫ </w:t>
      </w:r>
    </w:p>
    <w:p w:rsidR="00ED6755" w:rsidRDefault="00ED6755" w:rsidP="00ED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СТУДЕНТАМ ДНЕВНОЙ ФОРМЫ ОБУЧЕНИЯ 1-4 КУРСОВ</w:t>
      </w:r>
    </w:p>
    <w:p w:rsidR="00ED6755" w:rsidRDefault="00ED6755" w:rsidP="00ED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 xml:space="preserve">Физико-технический факультет </w:t>
      </w:r>
    </w:p>
    <w:p w:rsidR="00ED6755" w:rsidRDefault="00ED6755" w:rsidP="00ED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126"/>
        <w:gridCol w:w="1934"/>
        <w:gridCol w:w="3980"/>
        <w:gridCol w:w="2958"/>
      </w:tblGrid>
      <w:tr w:rsidR="00ED6755" w:rsidTr="00391AC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Специальность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Курс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Дата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Время выдачи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Место выдачи</w:t>
            </w:r>
          </w:p>
        </w:tc>
      </w:tr>
      <w:tr w:rsidR="00ED6755" w:rsidTr="00391AC9">
        <w:trPr>
          <w:cantSplit/>
          <w:trHeight w:val="6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391AC9" w:rsidP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Информационно-измерительные</w:t>
            </w:r>
            <w:r w:rsidR="00ED67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приборы и системы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06.09.202</w:t>
            </w:r>
            <w:r w:rsidR="00CF2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87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15.0</w:t>
            </w:r>
            <w:r w:rsidR="00CF2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0-16.00   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  <w:trHeight w:val="6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Компьютерная физика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87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14.00-15.0</w:t>
            </w:r>
            <w:r w:rsidR="00CF2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   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Робототехнические системы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2A" w:rsidRDefault="0087060E" w:rsidP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15.0</w:t>
            </w:r>
            <w:r w:rsidR="00CF2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0-16.00    </w:t>
            </w:r>
          </w:p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Физика  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87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14.00-15.0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   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  <w:trHeight w:val="75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Электроэнергетика и электротехника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2A" w:rsidRDefault="0087060E" w:rsidP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15.0</w:t>
            </w:r>
            <w:r w:rsidR="00CF2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0-16.00    </w:t>
            </w:r>
          </w:p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AC9" w:rsidTr="00391AC9">
        <w:trPr>
          <w:cantSplit/>
          <w:trHeight w:val="531"/>
        </w:trPr>
        <w:tc>
          <w:tcPr>
            <w:tcW w:w="47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AC9" w:rsidRDefault="00391AC9" w:rsidP="00D6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Информационно-измерительные приборы и системы</w:t>
            </w:r>
          </w:p>
        </w:tc>
        <w:tc>
          <w:tcPr>
            <w:tcW w:w="1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10.00-10.30 </w:t>
            </w:r>
          </w:p>
        </w:tc>
        <w:tc>
          <w:tcPr>
            <w:tcW w:w="29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391AC9" w:rsidRDefault="0039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  <w:trHeight w:val="531"/>
        </w:trPr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Компьютерная физика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10.30-11.00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 w:rsidP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Робототехнические системы</w:t>
            </w:r>
          </w:p>
          <w:p w:rsidR="00ED6755" w:rsidRDefault="00ED67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06.09.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11.00-11.3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Физика  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10.0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0-10.30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  <w:trHeight w:val="65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 w:rsidP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Электроэнергетика и электротехника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09.09.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10.30-11.0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  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  <w:trHeight w:val="580"/>
        </w:trPr>
        <w:tc>
          <w:tcPr>
            <w:tcW w:w="47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755" w:rsidRDefault="00ED67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Информационно-измерительная техника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755" w:rsidRDefault="0087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14.00-15.0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9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  <w:trHeight w:val="1020"/>
        </w:trPr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6755" w:rsidRDefault="00ED67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Компьютерная физика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ED6755" w:rsidRDefault="00ED6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6755" w:rsidRDefault="0087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15.0</w:t>
            </w:r>
            <w:r w:rsidR="00CF2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0-16.00 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  <w:trHeight w:val="728"/>
        </w:trPr>
        <w:tc>
          <w:tcPr>
            <w:tcW w:w="47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Промышленные роботы и робототехнические комплексы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87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14.00-15.0</w:t>
            </w:r>
            <w:r w:rsidR="00CF2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Техническая эксплуатация энергооборудования организаций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131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CF2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12.09.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CF28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87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15.0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0-16.00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ED67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Физика (научно-педагогическая деятельность)</w:t>
            </w: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12.09.</w:t>
            </w:r>
            <w:r w:rsidR="00131F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5" w:rsidRDefault="00CF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16.00-17.30</w:t>
            </w:r>
            <w:r w:rsidR="00ED67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6755" w:rsidTr="00391AC9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6755" w:rsidRDefault="00ED6755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D6755" w:rsidRDefault="00ED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D6755" w:rsidRDefault="00ED675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6755" w:rsidRDefault="00ED6755" w:rsidP="00ED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24"/>
          <w:lang w:eastAsia="ru-RU"/>
        </w:rPr>
      </w:pPr>
    </w:p>
    <w:p w:rsidR="00ED6755" w:rsidRDefault="00ED6755" w:rsidP="00ED67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  <w:t>Примечание.</w:t>
      </w:r>
    </w:p>
    <w:p w:rsidR="00ED6755" w:rsidRDefault="00ED6755" w:rsidP="00ED67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По вопросам, касающимся графика выдачи учебной литературы, обращаться</w:t>
      </w:r>
    </w:p>
    <w:p w:rsidR="00ED6755" w:rsidRDefault="00ED6755" w:rsidP="00ED67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по телефону       </w:t>
      </w:r>
      <w:r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39-86-48</w:t>
      </w: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                                                </w:t>
      </w:r>
    </w:p>
    <w:p w:rsidR="00ED6755" w:rsidRDefault="00ED6755" w:rsidP="00ED67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Студенты, не сдавшие учебную литературу в установленные сроки, </w:t>
      </w:r>
    </w:p>
    <w:p w:rsidR="00ED6755" w:rsidRDefault="00ED6755" w:rsidP="00ED67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обслуживаются после ликвидации задолженности.</w:t>
      </w:r>
    </w:p>
    <w:p w:rsidR="00ED6755" w:rsidRDefault="00ED6755" w:rsidP="00ED67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  <w:t>Студенты выпускных курсов обслуживаются ежедневно.</w:t>
      </w:r>
    </w:p>
    <w:p w:rsidR="00ED6755" w:rsidRDefault="00ED6755" w:rsidP="00ED6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ED6755" w:rsidRDefault="00ED6755" w:rsidP="00ED6755">
      <w:pPr>
        <w:rPr>
          <w:sz w:val="20"/>
        </w:rPr>
      </w:pPr>
    </w:p>
    <w:p w:rsidR="00ED6755" w:rsidRDefault="00ED6755" w:rsidP="00ED6755">
      <w:bookmarkStart w:id="0" w:name="_GoBack"/>
      <w:bookmarkEnd w:id="0"/>
    </w:p>
    <w:sectPr w:rsidR="00ED6755" w:rsidSect="00ED6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55"/>
    <w:rsid w:val="00043DA2"/>
    <w:rsid w:val="00131FE7"/>
    <w:rsid w:val="00391AC9"/>
    <w:rsid w:val="00631C87"/>
    <w:rsid w:val="00721358"/>
    <w:rsid w:val="0087060E"/>
    <w:rsid w:val="00CF282A"/>
    <w:rsid w:val="00E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Дудкова ВАЛЕНТИНА ФЕДОРОВНА</dc:creator>
  <cp:keywords/>
  <dc:description/>
  <cp:lastModifiedBy>АПРЕЛЕВА ЕЛЕНА ЛЕОНАРДОВНА</cp:lastModifiedBy>
  <cp:revision>8</cp:revision>
  <dcterms:created xsi:type="dcterms:W3CDTF">2024-08-22T07:38:00Z</dcterms:created>
  <dcterms:modified xsi:type="dcterms:W3CDTF">2024-08-26T10:00:00Z</dcterms:modified>
</cp:coreProperties>
</file>